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BC0093" w14:textId="77777777" w:rsidR="004848B8" w:rsidRDefault="004848B8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pperplate Gothic Bold" w:eastAsiaTheme="majorEastAsia" w:hAnsi="Copperplate Gothic Bold"/>
          <w:b/>
          <w:bCs/>
          <w:color w:val="000000"/>
          <w:sz w:val="52"/>
          <w:szCs w:val="52"/>
        </w:rPr>
      </w:pPr>
    </w:p>
    <w:p w14:paraId="5B6ED4BA" w14:textId="77777777" w:rsidR="004848B8" w:rsidRDefault="004848B8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pperplate Gothic Bold" w:eastAsiaTheme="majorEastAsia" w:hAnsi="Copperplate Gothic Bold"/>
          <w:b/>
          <w:bCs/>
          <w:color w:val="000000"/>
          <w:sz w:val="52"/>
          <w:szCs w:val="52"/>
        </w:rPr>
      </w:pPr>
    </w:p>
    <w:p w14:paraId="45E3DA4B" w14:textId="77777777" w:rsidR="004848B8" w:rsidRPr="004848B8" w:rsidRDefault="004848B8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pperplate Gothic Bold" w:eastAsiaTheme="majorEastAsia" w:hAnsi="Copperplate Gothic Bold"/>
          <w:b/>
          <w:bCs/>
          <w:color w:val="000000"/>
          <w:sz w:val="72"/>
          <w:szCs w:val="72"/>
        </w:rPr>
      </w:pPr>
    </w:p>
    <w:p w14:paraId="513A54FF" w14:textId="77777777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  <w:color w:val="000000"/>
          <w:sz w:val="72"/>
          <w:szCs w:val="72"/>
        </w:rPr>
      </w:pPr>
      <w:r w:rsidRPr="002A6DCD">
        <w:rPr>
          <w:rStyle w:val="normaltextrun"/>
          <w:rFonts w:eastAsiaTheme="majorEastAsia"/>
          <w:b/>
          <w:bCs/>
          <w:color w:val="000000"/>
          <w:sz w:val="72"/>
          <w:szCs w:val="72"/>
        </w:rPr>
        <w:t>Polityka</w:t>
      </w:r>
    </w:p>
    <w:p w14:paraId="45DBAE1A" w14:textId="5F51369C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72"/>
          <w:szCs w:val="72"/>
        </w:rPr>
      </w:pPr>
      <w:r w:rsidRPr="002A6DCD">
        <w:rPr>
          <w:rStyle w:val="normaltextrun"/>
          <w:rFonts w:eastAsiaTheme="majorEastAsia"/>
          <w:b/>
          <w:bCs/>
          <w:color w:val="000000"/>
          <w:sz w:val="72"/>
          <w:szCs w:val="72"/>
        </w:rPr>
        <w:t>ochrony dzieci przed krzywdzeniem</w:t>
      </w:r>
    </w:p>
    <w:p w14:paraId="17B2F1C4" w14:textId="77777777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52"/>
          <w:szCs w:val="52"/>
        </w:rPr>
      </w:pPr>
    </w:p>
    <w:p w14:paraId="46F1A945" w14:textId="77777777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52"/>
          <w:szCs w:val="52"/>
        </w:rPr>
      </w:pPr>
    </w:p>
    <w:p w14:paraId="3FF79754" w14:textId="77777777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52"/>
          <w:szCs w:val="52"/>
        </w:rPr>
      </w:pPr>
    </w:p>
    <w:p w14:paraId="18755480" w14:textId="54B11ED7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52"/>
          <w:szCs w:val="52"/>
        </w:rPr>
      </w:pPr>
      <w:r w:rsidRPr="002A6DCD">
        <w:rPr>
          <w:rStyle w:val="eop"/>
          <w:rFonts w:eastAsiaTheme="majorEastAsia"/>
          <w:color w:val="000000"/>
          <w:sz w:val="52"/>
          <w:szCs w:val="52"/>
        </w:rPr>
        <w:t>Gminn</w:t>
      </w:r>
      <w:r w:rsidR="00BA5B7B" w:rsidRPr="002A6DCD">
        <w:rPr>
          <w:rStyle w:val="eop"/>
          <w:rFonts w:eastAsiaTheme="majorEastAsia"/>
          <w:color w:val="000000"/>
          <w:sz w:val="52"/>
          <w:szCs w:val="52"/>
        </w:rPr>
        <w:t xml:space="preserve">y </w:t>
      </w:r>
      <w:r w:rsidR="002A6DCD" w:rsidRPr="002A6DCD">
        <w:rPr>
          <w:rStyle w:val="eop"/>
          <w:rFonts w:eastAsiaTheme="majorEastAsia"/>
          <w:color w:val="000000"/>
          <w:sz w:val="52"/>
          <w:szCs w:val="52"/>
        </w:rPr>
        <w:t>Żłobek</w:t>
      </w:r>
    </w:p>
    <w:p w14:paraId="683763F3" w14:textId="77777777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color w:val="000000"/>
          <w:sz w:val="52"/>
          <w:szCs w:val="52"/>
        </w:rPr>
      </w:pPr>
      <w:r w:rsidRPr="002A6DCD">
        <w:rPr>
          <w:rStyle w:val="eop"/>
          <w:rFonts w:eastAsiaTheme="majorEastAsia"/>
          <w:color w:val="000000"/>
          <w:sz w:val="52"/>
          <w:szCs w:val="52"/>
        </w:rPr>
        <w:t xml:space="preserve">w </w:t>
      </w:r>
    </w:p>
    <w:p w14:paraId="30025CFC" w14:textId="77777777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  <w:r w:rsidRPr="002A6DCD">
        <w:rPr>
          <w:rStyle w:val="eop"/>
          <w:rFonts w:eastAsiaTheme="majorEastAsia"/>
          <w:color w:val="000000"/>
          <w:sz w:val="52"/>
          <w:szCs w:val="52"/>
        </w:rPr>
        <w:t xml:space="preserve">Lisiej Górze </w:t>
      </w:r>
    </w:p>
    <w:p w14:paraId="65B6051D" w14:textId="77777777" w:rsidR="00396436" w:rsidRPr="002A6DCD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12EF1403" w14:textId="77777777" w:rsidR="00F573EE" w:rsidRPr="002A6DCD" w:rsidRDefault="00F573EE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78DF6ED5" w14:textId="77777777" w:rsidR="00F573EE" w:rsidRPr="002A6DCD" w:rsidRDefault="00F573EE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2EABE6FA" w14:textId="77777777" w:rsidR="00F573EE" w:rsidRPr="002A6DCD" w:rsidRDefault="00F573EE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1B4F53DD" w14:textId="77777777" w:rsidR="00F573EE" w:rsidRPr="002A6DCD" w:rsidRDefault="00F573EE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4D510400" w14:textId="77777777" w:rsidR="00F573EE" w:rsidRPr="002A6DCD" w:rsidRDefault="00F573EE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38134F1D" w14:textId="77777777" w:rsidR="00F573EE" w:rsidRPr="002A6DCD" w:rsidRDefault="00F573EE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57CEE094" w14:textId="77777777" w:rsidR="00F573EE" w:rsidRPr="002A6DCD" w:rsidRDefault="00F573EE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368A6DD3" w14:textId="77777777" w:rsidR="00F573EE" w:rsidRPr="002A6DCD" w:rsidRDefault="00F573EE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77A40C3E" w14:textId="77777777" w:rsidR="00DF7135" w:rsidRPr="002A6DCD" w:rsidRDefault="00F573EE" w:rsidP="00F573E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A6DCD">
        <w:rPr>
          <w:sz w:val="28"/>
          <w:szCs w:val="28"/>
        </w:rPr>
        <w:t>LISIA GÓRA 2024</w:t>
      </w:r>
    </w:p>
    <w:p w14:paraId="2D0E86DD" w14:textId="77777777" w:rsidR="00FB5CB7" w:rsidRPr="002A6DCD" w:rsidRDefault="00FB5CB7" w:rsidP="00396436">
      <w:pPr>
        <w:pStyle w:val="paragraph"/>
        <w:spacing w:before="0" w:beforeAutospacing="0" w:after="0" w:afterAutospacing="0"/>
        <w:jc w:val="center"/>
        <w:textAlignment w:val="baseline"/>
      </w:pPr>
    </w:p>
    <w:p w14:paraId="6B76A97F" w14:textId="6DA34EAF" w:rsidR="00130C7A" w:rsidRDefault="0040400A" w:rsidP="00396436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Preambuła </w:t>
      </w:r>
    </w:p>
    <w:p w14:paraId="42515A75" w14:textId="77777777" w:rsidR="0040400A" w:rsidRDefault="0040400A" w:rsidP="00396436">
      <w:pPr>
        <w:pStyle w:val="paragraph"/>
        <w:spacing w:before="0" w:beforeAutospacing="0" w:after="0" w:afterAutospacing="0"/>
        <w:jc w:val="center"/>
        <w:textAlignment w:val="baseline"/>
      </w:pPr>
    </w:p>
    <w:p w14:paraId="460814F1" w14:textId="77777777" w:rsidR="00130C7A" w:rsidRPr="00130C7A" w:rsidRDefault="00130C7A" w:rsidP="00130C7A">
      <w:pPr>
        <w:jc w:val="center"/>
        <w:textAlignment w:val="baseline"/>
        <w:rPr>
          <w:i/>
          <w:iCs/>
          <w:color w:val="3E3E3E"/>
          <w:sz w:val="27"/>
          <w:szCs w:val="27"/>
        </w:rPr>
      </w:pPr>
      <w:r w:rsidRPr="00130C7A">
        <w:rPr>
          <w:b/>
          <w:bCs/>
          <w:i/>
          <w:iCs/>
          <w:color w:val="3E3E3E"/>
          <w:sz w:val="27"/>
          <w:szCs w:val="27"/>
          <w:bdr w:val="none" w:sz="0" w:space="0" w:color="auto" w:frame="1"/>
        </w:rPr>
        <w:t>„Jest wiele okropieństw na tym świecie, ale najgorszym jest kiedy dziecko boi się swojego ojca, swojej matki, swojego nauczyciela”</w:t>
      </w:r>
    </w:p>
    <w:p w14:paraId="3F18449B" w14:textId="77777777" w:rsidR="00130C7A" w:rsidRPr="00130C7A" w:rsidRDefault="00130C7A" w:rsidP="00130C7A">
      <w:pPr>
        <w:jc w:val="center"/>
        <w:textAlignment w:val="baseline"/>
        <w:rPr>
          <w:i/>
          <w:iCs/>
          <w:color w:val="3E3E3E"/>
          <w:sz w:val="27"/>
          <w:szCs w:val="27"/>
        </w:rPr>
      </w:pPr>
      <w:r w:rsidRPr="00130C7A">
        <w:rPr>
          <w:b/>
          <w:bCs/>
          <w:i/>
          <w:iCs/>
          <w:color w:val="3E3E3E"/>
          <w:sz w:val="27"/>
          <w:szCs w:val="27"/>
          <w:bdr w:val="none" w:sz="0" w:space="0" w:color="auto" w:frame="1"/>
        </w:rPr>
        <w:t>Janusz Korczak</w:t>
      </w:r>
    </w:p>
    <w:p w14:paraId="210CCD18" w14:textId="77777777" w:rsidR="00CC7E81" w:rsidRPr="005242E8" w:rsidRDefault="00CC7E81" w:rsidP="00396436">
      <w:pPr>
        <w:pStyle w:val="paragraph"/>
        <w:spacing w:before="0" w:beforeAutospacing="0" w:after="0" w:afterAutospacing="0"/>
        <w:jc w:val="center"/>
        <w:textAlignment w:val="baseline"/>
      </w:pPr>
    </w:p>
    <w:p w14:paraId="0324E2F2" w14:textId="78BA6E28" w:rsidR="00DF7135" w:rsidRPr="00947EF9" w:rsidRDefault="00226B26" w:rsidP="00947EF9">
      <w:pPr>
        <w:spacing w:line="360" w:lineRule="auto"/>
        <w:jc w:val="both"/>
      </w:pPr>
      <w:r w:rsidRPr="00226B26">
        <w:rPr>
          <w:color w:val="000000"/>
          <w:shd w:val="clear" w:color="auto" w:fill="FFFFFF"/>
        </w:rPr>
        <w:t> </w:t>
      </w:r>
      <w:r w:rsidR="00FB5CB7">
        <w:rPr>
          <w:color w:val="000000"/>
          <w:shd w:val="clear" w:color="auto" w:fill="FFFFFF"/>
        </w:rPr>
        <w:t xml:space="preserve">   </w:t>
      </w:r>
      <w:r w:rsidR="005242E8" w:rsidRPr="005242E8">
        <w:rPr>
          <w:color w:val="000000"/>
          <w:shd w:val="clear" w:color="auto" w:fill="FFFFFF"/>
        </w:rPr>
        <w:t xml:space="preserve"> </w:t>
      </w:r>
      <w:r w:rsidRPr="005242E8">
        <w:rPr>
          <w:color w:val="000000"/>
          <w:shd w:val="clear" w:color="auto" w:fill="FFFFFF"/>
        </w:rPr>
        <w:t xml:space="preserve">Nadrzędną </w:t>
      </w:r>
      <w:r w:rsidRPr="00226B26">
        <w:rPr>
          <w:color w:val="000000"/>
          <w:shd w:val="clear" w:color="auto" w:fill="FFFFFF"/>
        </w:rPr>
        <w:t xml:space="preserve">zasadą przyświecającą pracownikom </w:t>
      </w:r>
      <w:r w:rsidRPr="005242E8">
        <w:rPr>
          <w:color w:val="000000"/>
          <w:shd w:val="clear" w:color="auto" w:fill="FFFFFF"/>
        </w:rPr>
        <w:t xml:space="preserve">Gminnego </w:t>
      </w:r>
      <w:r w:rsidR="00FB5CB7">
        <w:rPr>
          <w:color w:val="000000"/>
          <w:shd w:val="clear" w:color="auto" w:fill="FFFFFF"/>
        </w:rPr>
        <w:t>Żłobk</w:t>
      </w:r>
      <w:r w:rsidRPr="00226B26">
        <w:rPr>
          <w:color w:val="000000"/>
          <w:shd w:val="clear" w:color="auto" w:fill="FFFFFF"/>
        </w:rPr>
        <w:t>a</w:t>
      </w:r>
      <w:r w:rsidRPr="005242E8">
        <w:rPr>
          <w:color w:val="000000"/>
          <w:shd w:val="clear" w:color="auto" w:fill="FFFFFF"/>
        </w:rPr>
        <w:t xml:space="preserve"> w Lisiej Górze </w:t>
      </w:r>
      <w:r w:rsidRPr="00226B26">
        <w:rPr>
          <w:color w:val="000000"/>
          <w:shd w:val="clear" w:color="auto" w:fill="FFFFFF"/>
        </w:rPr>
        <w:t>jest podejmowanie działań mających na celu dobro dziecka, jego bezpieczeństwo, ochronę jego godności i poszanowanie jego praw,</w:t>
      </w:r>
      <w:r w:rsidR="008113D3" w:rsidRPr="008113D3">
        <w:rPr>
          <w:rStyle w:val="normaltextrun"/>
          <w:rFonts w:eastAsiaTheme="majorEastAsia"/>
          <w:color w:val="000000"/>
        </w:rPr>
        <w:t xml:space="preserve"> </w:t>
      </w:r>
      <w:r w:rsidR="008113D3" w:rsidRPr="00947EF9">
        <w:rPr>
          <w:rStyle w:val="normaltextrun"/>
          <w:rFonts w:eastAsiaTheme="majorEastAsia"/>
          <w:color w:val="000000"/>
        </w:rPr>
        <w:t>poprzez zapobieganie nadużyciom w zakresie krzywdzenia dzieci i reagowanie w przypadku ich podejrzenia.</w:t>
      </w:r>
      <w:r w:rsidR="00690BEE" w:rsidRPr="00947EF9">
        <w:rPr>
          <w:rStyle w:val="normaltextrun"/>
          <w:rFonts w:eastAsiaTheme="majorEastAsia"/>
          <w:color w:val="000000"/>
        </w:rPr>
        <w:t xml:space="preserve"> Pracownicy </w:t>
      </w:r>
      <w:r w:rsidR="001605E4">
        <w:rPr>
          <w:rStyle w:val="normaltextrun"/>
          <w:rFonts w:eastAsiaTheme="majorEastAsia"/>
          <w:color w:val="000000"/>
        </w:rPr>
        <w:t>żłobka</w:t>
      </w:r>
      <w:r w:rsidR="00690BEE" w:rsidRPr="00947EF9">
        <w:rPr>
          <w:rStyle w:val="normaltextrun"/>
          <w:rFonts w:eastAsiaTheme="majorEastAsia"/>
          <w:color w:val="000000"/>
        </w:rPr>
        <w:t xml:space="preserve">  traktują dzieci</w:t>
      </w:r>
      <w:r w:rsidR="00A112A7">
        <w:rPr>
          <w:rStyle w:val="normaltextrun"/>
          <w:rFonts w:eastAsiaTheme="majorEastAsia"/>
          <w:color w:val="000000"/>
        </w:rPr>
        <w:t xml:space="preserve"> </w:t>
      </w:r>
      <w:r w:rsidR="00690BEE" w:rsidRPr="00947EF9">
        <w:rPr>
          <w:rStyle w:val="normaltextrun"/>
          <w:rFonts w:eastAsiaTheme="majorEastAsia"/>
          <w:color w:val="000000"/>
        </w:rPr>
        <w:t>z szacunkiem oraz uwzględniają ich potrzeby.</w:t>
      </w:r>
      <w:r w:rsidR="00690BEE" w:rsidRPr="00356FD3">
        <w:rPr>
          <w:rStyle w:val="normaltextrun"/>
          <w:rFonts w:eastAsiaTheme="majorEastAsia"/>
          <w:color w:val="000000"/>
        </w:rPr>
        <w:t xml:space="preserve"> </w:t>
      </w:r>
      <w:r w:rsidR="001605E4">
        <w:rPr>
          <w:rStyle w:val="normaltextrun"/>
          <w:rFonts w:eastAsiaTheme="majorEastAsia"/>
          <w:color w:val="000000"/>
        </w:rPr>
        <w:t>Żłobek</w:t>
      </w:r>
      <w:r w:rsidRPr="00226B26">
        <w:rPr>
          <w:color w:val="000000"/>
          <w:shd w:val="clear" w:color="auto" w:fill="FFFFFF"/>
        </w:rPr>
        <w:t xml:space="preserve"> ustanawia  </w:t>
      </w:r>
      <w:r w:rsidRPr="00226B26">
        <w:rPr>
          <w:i/>
          <w:iCs/>
          <w:color w:val="000000"/>
          <w:shd w:val="clear" w:color="auto" w:fill="FFFFFF"/>
        </w:rPr>
        <w:t>Politykę ochrony dzieci</w:t>
      </w:r>
      <w:r w:rsidRPr="00226B26">
        <w:rPr>
          <w:color w:val="000000"/>
          <w:shd w:val="clear" w:color="auto" w:fill="FFFFFF"/>
        </w:rPr>
        <w:t>, aby zapobiegać i chronić dzieci przed krzywdzeniem</w:t>
      </w:r>
      <w:r w:rsidRPr="005242E8">
        <w:rPr>
          <w:color w:val="3B3B3B"/>
        </w:rPr>
        <w:t xml:space="preserve">. </w:t>
      </w:r>
      <w:r w:rsidRPr="00226B26">
        <w:rPr>
          <w:color w:val="000000"/>
          <w:shd w:val="clear" w:color="auto" w:fill="FFFFFF"/>
        </w:rPr>
        <w:t xml:space="preserve">Każde działanie pracowników oparte jest na obowiązującym </w:t>
      </w:r>
      <w:r w:rsidR="00690BEE" w:rsidRPr="00947EF9">
        <w:rPr>
          <w:color w:val="000000"/>
          <w:shd w:val="clear" w:color="auto" w:fill="FFFFFF"/>
        </w:rPr>
        <w:t>prawie,</w:t>
      </w:r>
      <w:r w:rsidRPr="00226B26">
        <w:rPr>
          <w:color w:val="000000"/>
          <w:shd w:val="clear" w:color="auto" w:fill="FFFFFF"/>
        </w:rPr>
        <w:t xml:space="preserve"> wewnętrznych przepisach </w:t>
      </w:r>
      <w:r w:rsidR="003519B8">
        <w:rPr>
          <w:color w:val="000000"/>
          <w:shd w:val="clear" w:color="auto" w:fill="FFFFFF"/>
        </w:rPr>
        <w:t>żłobka</w:t>
      </w:r>
      <w:r w:rsidR="00690BEE" w:rsidRPr="00947EF9">
        <w:rPr>
          <w:rStyle w:val="normaltextrun"/>
          <w:rFonts w:eastAsiaTheme="majorEastAsia"/>
          <w:color w:val="000000"/>
        </w:rPr>
        <w:t xml:space="preserve"> oraz kompetencjach pracowników</w:t>
      </w:r>
      <w:r w:rsidRPr="00226B26">
        <w:rPr>
          <w:color w:val="000000"/>
          <w:shd w:val="clear" w:color="auto" w:fill="FFFFFF"/>
        </w:rPr>
        <w:t>.</w:t>
      </w:r>
      <w:r w:rsidR="00B81511" w:rsidRPr="00947EF9">
        <w:rPr>
          <w:color w:val="000000"/>
          <w:shd w:val="clear" w:color="auto" w:fill="FFFFFF"/>
        </w:rPr>
        <w:t xml:space="preserve"> </w:t>
      </w:r>
      <w:r w:rsidR="00CC7E81" w:rsidRPr="00947EF9">
        <w:t xml:space="preserve">Standardy ochrony dzieci to cztery zasady, </w:t>
      </w:r>
      <w:r w:rsidR="008705B3" w:rsidRPr="00947EF9">
        <w:t>których</w:t>
      </w:r>
      <w:r w:rsidR="00CC7E81" w:rsidRPr="00947EF9">
        <w:t xml:space="preserve"> </w:t>
      </w:r>
      <w:r w:rsidR="008705B3" w:rsidRPr="00947EF9">
        <w:t>przyjęcie</w:t>
      </w:r>
      <w:r w:rsidR="00CC7E81" w:rsidRPr="00947EF9">
        <w:t xml:space="preserve"> sprawia, że dana instytucja jest bezpieczna dla dzieci – jej personel potrafi </w:t>
      </w:r>
      <w:r w:rsidR="008705B3" w:rsidRPr="00947EF9">
        <w:t>zidentyfikować</w:t>
      </w:r>
      <w:r w:rsidR="00CC7E81" w:rsidRPr="00947EF9">
        <w:t xml:space="preserve">́ sytuacje </w:t>
      </w:r>
      <w:r w:rsidR="008705B3" w:rsidRPr="00947EF9">
        <w:t>stwarzające</w:t>
      </w:r>
      <w:r w:rsidR="00CC7E81" w:rsidRPr="00947EF9">
        <w:t xml:space="preserve"> ryzyko krzywdzenia dziecka oraz </w:t>
      </w:r>
      <w:r w:rsidR="008705B3" w:rsidRPr="00947EF9">
        <w:t>podjąć</w:t>
      </w:r>
      <w:r w:rsidR="00CC7E81" w:rsidRPr="00947EF9">
        <w:t xml:space="preserve">́ działania profilaktyczne i interwencyjne. </w:t>
      </w:r>
      <w:r w:rsidR="00DF7135" w:rsidRPr="00947EF9">
        <w:rPr>
          <w:rStyle w:val="normaltextrun"/>
          <w:rFonts w:eastAsiaTheme="majorEastAsia"/>
          <w:color w:val="000000"/>
        </w:rPr>
        <w:t xml:space="preserve">Krzywdzenie dziecka to każde zamierzone lub niezamierzone działanie osoby dorosłej, które ujemnie wpływa na rozwój fizyczny lub psychiczny dziecka </w:t>
      </w:r>
      <w:r w:rsidR="00DF7135" w:rsidRPr="00947EF9">
        <w:rPr>
          <w:rStyle w:val="normaltextrun"/>
          <w:rFonts w:eastAsiaTheme="majorEastAsia"/>
          <w:iCs/>
          <w:color w:val="000000"/>
        </w:rPr>
        <w:t>(definicja</w:t>
      </w:r>
      <w:r w:rsidR="00DF7135" w:rsidRPr="00947EF9">
        <w:rPr>
          <w:rStyle w:val="normaltextrun"/>
          <w:rFonts w:eastAsiaTheme="majorEastAsia"/>
          <w:i/>
          <w:iCs/>
          <w:color w:val="000000"/>
        </w:rPr>
        <w:t xml:space="preserve"> </w:t>
      </w:r>
      <w:r w:rsidR="00DF7135" w:rsidRPr="00947EF9">
        <w:rPr>
          <w:rStyle w:val="normaltextrun"/>
          <w:rFonts w:eastAsiaTheme="majorEastAsia"/>
          <w:iCs/>
          <w:color w:val="000000"/>
        </w:rPr>
        <w:t xml:space="preserve">Światowej Organizacji Zdrowia). </w:t>
      </w:r>
      <w:r w:rsidR="00947EF9" w:rsidRPr="00947EF9">
        <w:t>Niniejszy dokument został stworzony, aby zapobiegać jakimkolwiek formom krzywdzenia dzieci.</w:t>
      </w:r>
      <w:r w:rsidR="00947EF9">
        <w:t xml:space="preserve"> </w:t>
      </w:r>
      <w:r w:rsidR="00947EF9" w:rsidRPr="00947EF9">
        <w:t xml:space="preserve">Pracownicy </w:t>
      </w:r>
      <w:r w:rsidR="00947EF9">
        <w:t xml:space="preserve">Gminnego </w:t>
      </w:r>
      <w:r w:rsidR="003519B8">
        <w:t xml:space="preserve">Żłobka </w:t>
      </w:r>
      <w:r w:rsidR="00947EF9">
        <w:t xml:space="preserve">w Lisiej Górze </w:t>
      </w:r>
      <w:r w:rsidR="00947EF9" w:rsidRPr="00947EF9">
        <w:t>dołoż</w:t>
      </w:r>
      <w:r w:rsidR="00947EF9">
        <w:t>ą</w:t>
      </w:r>
      <w:r w:rsidR="00947EF9" w:rsidRPr="00947EF9">
        <w:t xml:space="preserve"> wszelkich starań, aby każde dziecko znajdujące się w naszej placówce czuło się: bezpieczne, szanowane, szczęśliwe i docenione. Deklarujemy, że dobro dziecka jest dla nas najwyższą wartością </w:t>
      </w:r>
      <w:r w:rsidR="00947EF9">
        <w:t xml:space="preserve">  </w:t>
      </w:r>
      <w:r w:rsidR="00AE2876">
        <w:br/>
      </w:r>
      <w:r w:rsidR="00947EF9" w:rsidRPr="00947EF9">
        <w:t>i dlatego zrobimy wszystko, aby „ Standardy ochrony dzieci przed krzywdzeniem” stały się podstawową zasadą funkcjonowania pracowników naszej placówki.</w:t>
      </w:r>
      <w:r w:rsidR="00947EF9">
        <w:t xml:space="preserve"> </w:t>
      </w:r>
      <w:r w:rsidR="00AE2876">
        <w:rPr>
          <w:rStyle w:val="normaltextrun"/>
          <w:rFonts w:eastAsiaTheme="majorEastAsia"/>
          <w:iCs/>
          <w:color w:val="000000"/>
        </w:rPr>
        <w:t>Opiekunki,</w:t>
      </w:r>
      <w:r w:rsidR="009E55AF">
        <w:rPr>
          <w:rStyle w:val="normaltextrun"/>
          <w:rFonts w:eastAsiaTheme="majorEastAsia"/>
          <w:iCs/>
          <w:color w:val="000000"/>
        </w:rPr>
        <w:t xml:space="preserve"> oraz wszyscy </w:t>
      </w:r>
      <w:r w:rsidR="00AE2876">
        <w:rPr>
          <w:rStyle w:val="normaltextrun"/>
          <w:rFonts w:eastAsiaTheme="majorEastAsia"/>
          <w:iCs/>
          <w:color w:val="000000"/>
        </w:rPr>
        <w:t>pracownicy</w:t>
      </w:r>
      <w:r w:rsidR="009E55AF">
        <w:rPr>
          <w:rStyle w:val="normaltextrun"/>
          <w:rFonts w:eastAsiaTheme="majorEastAsia"/>
          <w:iCs/>
          <w:color w:val="000000"/>
        </w:rPr>
        <w:t xml:space="preserve"> żłobka</w:t>
      </w:r>
      <w:r w:rsidR="00DF7135" w:rsidRPr="00947EF9">
        <w:rPr>
          <w:rStyle w:val="normaltextrun"/>
          <w:rFonts w:eastAsiaTheme="majorEastAsia"/>
          <w:iCs/>
          <w:color w:val="000000"/>
        </w:rPr>
        <w:t xml:space="preserve"> zwracają uwagę na obserwację symptomów i zachowania dzieci</w:t>
      </w:r>
      <w:r w:rsidR="00DF7135" w:rsidRPr="00947EF9">
        <w:rPr>
          <w:rStyle w:val="normaltextrun"/>
          <w:rFonts w:eastAsiaTheme="majorEastAsia"/>
          <w:color w:val="000000"/>
        </w:rPr>
        <w:t xml:space="preserve"> ze szczególnym uwzględnieniem </w:t>
      </w:r>
      <w:r w:rsidR="003F2C78" w:rsidRPr="00947EF9">
        <w:rPr>
          <w:rStyle w:val="normaltextrun"/>
          <w:rFonts w:eastAsiaTheme="majorEastAsia"/>
          <w:color w:val="000000"/>
        </w:rPr>
        <w:t>d</w:t>
      </w:r>
      <w:r w:rsidR="00565EE6">
        <w:rPr>
          <w:rStyle w:val="normaltextrun"/>
          <w:rFonts w:eastAsiaTheme="majorEastAsia"/>
          <w:color w:val="000000"/>
        </w:rPr>
        <w:t>zieci</w:t>
      </w:r>
      <w:r w:rsidR="00947EF9">
        <w:rPr>
          <w:rStyle w:val="normaltextrun"/>
          <w:rFonts w:eastAsiaTheme="majorEastAsia"/>
          <w:color w:val="000000"/>
        </w:rPr>
        <w:t xml:space="preserve"> </w:t>
      </w:r>
      <w:r w:rsidR="00DF7135" w:rsidRPr="00947EF9">
        <w:rPr>
          <w:rStyle w:val="normaltextrun"/>
          <w:rFonts w:eastAsiaTheme="majorEastAsia"/>
          <w:color w:val="000000"/>
        </w:rPr>
        <w:t xml:space="preserve">z niepełnosprawnościami, zwłaszcza </w:t>
      </w:r>
      <w:r w:rsidR="003F2C78" w:rsidRPr="00947EF9">
        <w:rPr>
          <w:rStyle w:val="normaltextrun"/>
          <w:rFonts w:eastAsiaTheme="majorEastAsia"/>
          <w:color w:val="000000"/>
        </w:rPr>
        <w:t>dzieci</w:t>
      </w:r>
      <w:r w:rsidR="00DF7135" w:rsidRPr="00947EF9">
        <w:rPr>
          <w:rStyle w:val="normaltextrun"/>
          <w:rFonts w:eastAsiaTheme="majorEastAsia"/>
          <w:color w:val="000000"/>
        </w:rPr>
        <w:t xml:space="preserve"> nie</w:t>
      </w:r>
      <w:r w:rsidR="00842A78" w:rsidRPr="00947EF9">
        <w:rPr>
          <w:rStyle w:val="normaltextrun"/>
          <w:rFonts w:eastAsiaTheme="majorEastAsia"/>
          <w:color w:val="000000"/>
        </w:rPr>
        <w:t xml:space="preserve"> komunikujących się werbalnie</w:t>
      </w:r>
      <w:r w:rsidR="00DF7135" w:rsidRPr="00947EF9">
        <w:rPr>
          <w:rStyle w:val="normaltextrun"/>
          <w:rFonts w:eastAsiaTheme="majorEastAsia"/>
          <w:color w:val="000000"/>
        </w:rPr>
        <w:t>.</w:t>
      </w:r>
    </w:p>
    <w:p w14:paraId="39230D7F" w14:textId="2D102C7F" w:rsidR="00DF7135" w:rsidRPr="00356FD3" w:rsidRDefault="00DF7135" w:rsidP="00DF7135">
      <w:pPr>
        <w:pStyle w:val="paragraph"/>
        <w:spacing w:before="0" w:beforeAutospacing="0" w:after="0" w:afterAutospacing="0" w:line="360" w:lineRule="auto"/>
        <w:ind w:right="120"/>
        <w:jc w:val="both"/>
        <w:textAlignment w:val="baseline"/>
      </w:pPr>
      <w:r w:rsidRPr="00356FD3">
        <w:rPr>
          <w:rStyle w:val="normaltextrun"/>
          <w:rFonts w:eastAsiaTheme="majorEastAsia"/>
          <w:color w:val="000000"/>
        </w:rPr>
        <w:t xml:space="preserve">Pracownicy </w:t>
      </w:r>
      <w:r w:rsidR="00565EE6">
        <w:rPr>
          <w:rStyle w:val="normaltextrun"/>
          <w:rFonts w:eastAsiaTheme="majorEastAsia"/>
          <w:color w:val="000000"/>
        </w:rPr>
        <w:t>żłobka</w:t>
      </w:r>
      <w:r w:rsidRPr="00356FD3">
        <w:rPr>
          <w:rStyle w:val="normaltextrun"/>
          <w:rFonts w:eastAsiaTheme="majorEastAsia"/>
          <w:color w:val="000000"/>
        </w:rPr>
        <w:t xml:space="preserve"> traktują dzieci z szacunkiem oraz uwzględniają ich potrzeby. </w:t>
      </w:r>
    </w:p>
    <w:p w14:paraId="10C981BB" w14:textId="77777777" w:rsidR="009A6A02" w:rsidRPr="00356FD3" w:rsidRDefault="009A6A02" w:rsidP="009A6A02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356FD3">
        <w:rPr>
          <w:rStyle w:val="normaltextrun"/>
          <w:rFonts w:eastAsiaTheme="majorEastAsia"/>
          <w:bCs/>
          <w:color w:val="000000"/>
        </w:rPr>
        <w:t>Cele standardów</w:t>
      </w:r>
      <w:r w:rsidR="00CA0720">
        <w:rPr>
          <w:rStyle w:val="normaltextrun"/>
          <w:rFonts w:eastAsiaTheme="majorEastAsia"/>
          <w:bCs/>
          <w:color w:val="000000"/>
        </w:rPr>
        <w:t>:</w:t>
      </w:r>
    </w:p>
    <w:p w14:paraId="1D829D15" w14:textId="7E8DCCCD" w:rsidR="009A6A02" w:rsidRPr="00356FD3" w:rsidRDefault="009A6A02" w:rsidP="009A6A0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color w:val="000000"/>
        </w:rPr>
        <w:t xml:space="preserve">Zapewnienie bezpiecznego i przyjaznego środowiska dla </w:t>
      </w:r>
      <w:r>
        <w:rPr>
          <w:rStyle w:val="normaltextrun"/>
          <w:rFonts w:eastAsiaTheme="majorEastAsia"/>
          <w:color w:val="000000"/>
        </w:rPr>
        <w:t xml:space="preserve">dzieci </w:t>
      </w:r>
      <w:r w:rsidRPr="00356FD3">
        <w:rPr>
          <w:rStyle w:val="normaltextrun"/>
          <w:rFonts w:eastAsiaTheme="majorEastAsia"/>
          <w:color w:val="000000"/>
        </w:rPr>
        <w:t>i pracowników</w:t>
      </w:r>
      <w:r>
        <w:rPr>
          <w:rStyle w:val="normaltextrun"/>
          <w:rFonts w:eastAsiaTheme="majorEastAsia"/>
          <w:color w:val="000000"/>
        </w:rPr>
        <w:t xml:space="preserve"> </w:t>
      </w:r>
      <w:r w:rsidR="00565EE6">
        <w:rPr>
          <w:rStyle w:val="normaltextrun"/>
          <w:rFonts w:eastAsiaTheme="majorEastAsia"/>
          <w:color w:val="000000"/>
        </w:rPr>
        <w:t>żłobka</w:t>
      </w:r>
      <w:r w:rsidRPr="00356FD3">
        <w:rPr>
          <w:rStyle w:val="eop"/>
          <w:rFonts w:eastAsiaTheme="majorEastAsia"/>
          <w:color w:val="000000"/>
        </w:rPr>
        <w:t>.</w:t>
      </w:r>
    </w:p>
    <w:p w14:paraId="36D0E04F" w14:textId="42FB2811" w:rsidR="009A6A02" w:rsidRPr="00356FD3" w:rsidRDefault="009A6A02" w:rsidP="009A6A0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color w:val="000000"/>
        </w:rPr>
        <w:t xml:space="preserve">Ochrona przed nadużyciami w </w:t>
      </w:r>
      <w:r w:rsidR="00565EE6">
        <w:rPr>
          <w:rStyle w:val="normaltextrun"/>
          <w:rFonts w:eastAsiaTheme="majorEastAsia"/>
          <w:color w:val="000000"/>
        </w:rPr>
        <w:t>żłobku</w:t>
      </w:r>
      <w:r w:rsidRPr="00356FD3">
        <w:rPr>
          <w:rStyle w:val="eop"/>
          <w:rFonts w:eastAsiaTheme="majorEastAsia"/>
          <w:color w:val="000000"/>
        </w:rPr>
        <w:t>.</w:t>
      </w:r>
    </w:p>
    <w:p w14:paraId="0639FA97" w14:textId="77777777" w:rsidR="009A6A02" w:rsidRPr="00356FD3" w:rsidRDefault="009A6A02" w:rsidP="009A6A0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color w:val="000000"/>
        </w:rPr>
        <w:t>Zapewnienie odpowiedniego wsparcia dla ofiar różnego rodzaju przemocy</w:t>
      </w:r>
      <w:r w:rsidRPr="00356FD3">
        <w:rPr>
          <w:rStyle w:val="eop"/>
          <w:rFonts w:eastAsiaTheme="majorEastAsia"/>
          <w:color w:val="000000"/>
        </w:rPr>
        <w:t>.</w:t>
      </w:r>
    </w:p>
    <w:p w14:paraId="794F15B2" w14:textId="58F284F7" w:rsidR="00DF7135" w:rsidRPr="00356FD3" w:rsidRDefault="009A6A02" w:rsidP="00DF7135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356FD3">
        <w:rPr>
          <w:rStyle w:val="normaltextrun"/>
          <w:rFonts w:eastAsiaTheme="majorEastAsia"/>
          <w:color w:val="000000"/>
        </w:rPr>
        <w:t xml:space="preserve">Zobowiązanie pracowników </w:t>
      </w:r>
      <w:r w:rsidR="00BB23B9">
        <w:rPr>
          <w:rStyle w:val="normaltextrun"/>
          <w:rFonts w:eastAsiaTheme="majorEastAsia"/>
          <w:color w:val="000000"/>
        </w:rPr>
        <w:t>żłobka</w:t>
      </w:r>
      <w:r w:rsidRPr="00356FD3">
        <w:rPr>
          <w:rStyle w:val="normaltextrun"/>
          <w:rFonts w:eastAsiaTheme="majorEastAsia"/>
          <w:color w:val="000000"/>
        </w:rPr>
        <w:t xml:space="preserve"> do przestrzegania wytycznych i procedur w przypadku podejrzeń krzywdzenia dzieci</w:t>
      </w:r>
      <w:r w:rsidRPr="00356FD3">
        <w:rPr>
          <w:rStyle w:val="eop"/>
          <w:rFonts w:eastAsiaTheme="majorEastAsia"/>
          <w:color w:val="000000"/>
        </w:rPr>
        <w:t>.</w:t>
      </w:r>
    </w:p>
    <w:p w14:paraId="6A003942" w14:textId="77777777" w:rsidR="00512DD8" w:rsidRPr="00713DC7" w:rsidRDefault="00263818" w:rsidP="00713DC7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ajorEastAsia"/>
          <w:color w:val="000000"/>
        </w:rPr>
      </w:pPr>
      <w:r w:rsidRPr="00356FD3">
        <w:rPr>
          <w:rStyle w:val="normaltextrun"/>
          <w:rFonts w:eastAsiaTheme="majorEastAsia"/>
          <w:color w:val="000000"/>
        </w:rPr>
        <w:lastRenderedPageBreak/>
        <w:t xml:space="preserve">Interwencja prawna </w:t>
      </w:r>
      <w:r w:rsidR="00D631AB">
        <w:rPr>
          <w:rStyle w:val="normaltextrun"/>
          <w:rFonts w:eastAsiaTheme="majorEastAsia"/>
          <w:color w:val="000000"/>
        </w:rPr>
        <w:t xml:space="preserve"> to powiadomienie odpowiednich organów: </w:t>
      </w:r>
      <w:r w:rsidR="00D631AB" w:rsidRPr="00356FD3">
        <w:rPr>
          <w:rStyle w:val="normaltextrun"/>
          <w:rFonts w:eastAsiaTheme="majorEastAsia"/>
          <w:color w:val="000000"/>
        </w:rPr>
        <w:t>policji, prokuratury, sądu rodzinnego i nieletnich</w:t>
      </w:r>
      <w:r w:rsidR="00D631AB">
        <w:rPr>
          <w:rStyle w:val="normaltextrun"/>
          <w:rFonts w:eastAsiaTheme="majorEastAsia"/>
          <w:color w:val="000000"/>
        </w:rPr>
        <w:t xml:space="preserve"> o krzywdzeniu dziecka. Zakłada podejmowanie działań zgodnie         z najlepszym interesem dziecka i współpracę służb zaangażowanych w ochronę dziecka krzywdzonego.</w:t>
      </w:r>
      <w:r w:rsidRPr="00356FD3">
        <w:rPr>
          <w:rStyle w:val="normaltextrun"/>
          <w:rFonts w:eastAsiaTheme="majorEastAsia"/>
          <w:color w:val="000000"/>
        </w:rPr>
        <w:t xml:space="preserve"> Działania te zapobiegną krzywdzeniu dziecka, spowodują wyciągnięcie odpowiedzialności w stosunku do sprawcy i wesprą dziecko i rodzinę w sytuacji kryzysu.</w:t>
      </w:r>
    </w:p>
    <w:p w14:paraId="25A192E3" w14:textId="77777777" w:rsidR="00263818" w:rsidRDefault="00263818" w:rsidP="0026381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428CD63F" w14:textId="77777777" w:rsidR="00DD5241" w:rsidRPr="00356FD3" w:rsidRDefault="00DD5241" w:rsidP="0026381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004092D" w14:textId="77777777" w:rsidR="00C02382" w:rsidRPr="00356FD3" w:rsidRDefault="00C02382" w:rsidP="00DD5241">
      <w:pPr>
        <w:pStyle w:val="paragraph"/>
        <w:spacing w:before="0" w:beforeAutospacing="0" w:after="240" w:afterAutospacing="0" w:line="360" w:lineRule="auto"/>
        <w:jc w:val="center"/>
        <w:textAlignment w:val="baseline"/>
        <w:rPr>
          <w:rStyle w:val="normaltextrun"/>
          <w:rFonts w:eastAsiaTheme="majorEastAsia"/>
          <w:b/>
          <w:bCs/>
          <w:color w:val="000000"/>
        </w:rPr>
      </w:pPr>
      <w:r w:rsidRPr="00356FD3">
        <w:rPr>
          <w:rStyle w:val="normaltextrun"/>
          <w:rFonts w:eastAsiaTheme="majorEastAsia"/>
          <w:b/>
          <w:bCs/>
          <w:color w:val="000000"/>
        </w:rPr>
        <w:t>ROZDZIAŁ I</w:t>
      </w:r>
    </w:p>
    <w:p w14:paraId="25E0D878" w14:textId="77777777" w:rsidR="00C02382" w:rsidRPr="0093619B" w:rsidRDefault="00BF3F24" w:rsidP="00DD5241">
      <w:pPr>
        <w:pStyle w:val="paragraph"/>
        <w:spacing w:before="0" w:beforeAutospacing="0" w:after="240" w:afterAutospacing="0" w:line="360" w:lineRule="auto"/>
        <w:ind w:firstLine="708"/>
        <w:textAlignment w:val="baseline"/>
        <w:rPr>
          <w:b/>
        </w:rPr>
      </w:pPr>
      <w:r>
        <w:rPr>
          <w:rStyle w:val="normaltextrun"/>
          <w:rFonts w:eastAsiaTheme="majorEastAsia"/>
          <w:bCs/>
          <w:color w:val="000000"/>
        </w:rPr>
        <w:t xml:space="preserve">                                                  </w:t>
      </w:r>
      <w:r w:rsidR="00C02382" w:rsidRPr="0093619B">
        <w:rPr>
          <w:rStyle w:val="normaltextrun"/>
          <w:rFonts w:eastAsiaTheme="majorEastAsia"/>
          <w:b/>
          <w:color w:val="000000"/>
        </w:rPr>
        <w:t>Podstawa prawna.</w:t>
      </w:r>
    </w:p>
    <w:p w14:paraId="3DDD3442" w14:textId="77777777" w:rsidR="00C02382" w:rsidRPr="00E75A94" w:rsidRDefault="00C02382" w:rsidP="00DD5241">
      <w:pPr>
        <w:pStyle w:val="paragraph"/>
        <w:numPr>
          <w:ilvl w:val="0"/>
          <w:numId w:val="2"/>
        </w:numPr>
        <w:spacing w:before="0" w:beforeAutospacing="0" w:after="240" w:afterAutospacing="0" w:line="360" w:lineRule="auto"/>
        <w:jc w:val="both"/>
        <w:textAlignment w:val="baseline"/>
        <w:rPr>
          <w:rStyle w:val="normaltextrun"/>
          <w:rFonts w:eastAsiaTheme="majorEastAsia"/>
        </w:rPr>
      </w:pPr>
      <w:r w:rsidRPr="00E75A94">
        <w:rPr>
          <w:rStyle w:val="normaltextrun"/>
          <w:rFonts w:eastAsiaTheme="majorEastAsia"/>
          <w:bCs/>
        </w:rPr>
        <w:t>Ustawa z dnia 13 maja 2016 r. o przeciwdziałaniu zagrożeniom przestępczością na tle seksualnym (o przeciwdziałaniu zagrożeniom przestępczością na tle seksualnym i ochronie małoletnich).</w:t>
      </w:r>
    </w:p>
    <w:p w14:paraId="6A2A9873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Ustawa z dnia 29 lipca 2005r. o przeciwdziałaniu przemocy w rodzinie (Dz. U. 2015 poz. 1390)</w:t>
      </w:r>
      <w:r w:rsidR="0092010B">
        <w:rPr>
          <w:rStyle w:val="eop"/>
          <w:rFonts w:eastAsiaTheme="majorEastAsia"/>
          <w:color w:val="000000"/>
        </w:rPr>
        <w:t>.</w:t>
      </w:r>
    </w:p>
    <w:p w14:paraId="7F2750C3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Ustawa z dnia 9 marca 2023 r. o przeciwdziałaniu przemocy w rodzinie i niektórych innych ustaw (Dz. U. z 2023 r. poz. 535).</w:t>
      </w:r>
    </w:p>
    <w:p w14:paraId="225232A4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Ustawa z dnia 29 sierpnia 1997r. o ochronie danych osobowych (Dz. U. 2016 poz. 922)</w:t>
      </w:r>
      <w:r w:rsidRPr="00356FD3">
        <w:rPr>
          <w:rStyle w:val="eop"/>
          <w:rFonts w:eastAsiaTheme="majorEastAsia"/>
          <w:color w:val="000000"/>
        </w:rPr>
        <w:t>.</w:t>
      </w:r>
    </w:p>
    <w:p w14:paraId="466D8356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Ustawa z dnia 13 stycznia 2023 r. o zmianie ustawy - Kodeks postępowania cywilnego oraz niektórych innych ustaw Dz. U. 2023, poz. 289</w:t>
      </w:r>
      <w:r w:rsidRPr="00356FD3">
        <w:rPr>
          <w:rStyle w:val="eop"/>
          <w:rFonts w:eastAsiaTheme="majorEastAsia"/>
          <w:color w:val="000000"/>
        </w:rPr>
        <w:t>.</w:t>
      </w:r>
    </w:p>
    <w:p w14:paraId="72545833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bCs/>
          <w:caps/>
          <w:color w:val="000000"/>
        </w:rPr>
        <w:t>U</w:t>
      </w:r>
      <w:r w:rsidRPr="00356FD3">
        <w:rPr>
          <w:rStyle w:val="normaltextrun"/>
          <w:rFonts w:eastAsiaTheme="majorEastAsia"/>
          <w:bCs/>
          <w:color w:val="000000"/>
        </w:rPr>
        <w:t>stawa z dnia 28 lipca 2023 r. o zmianie ustawy – Kodeks rodzinny i opiekuńczy oraz niektórych innych ustaw (Dz. U. 2023 poz. 1606)</w:t>
      </w:r>
      <w:r w:rsidRPr="00356FD3">
        <w:rPr>
          <w:rStyle w:val="eop"/>
          <w:rFonts w:eastAsiaTheme="majorEastAsia"/>
          <w:color w:val="000000"/>
        </w:rPr>
        <w:t>.</w:t>
      </w:r>
    </w:p>
    <w:p w14:paraId="28C89431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Ustawa z dnia 25 lutego 1964 r. – Kodeks rodzinny i opiekuńczy (Dz. U. 2017 poz. 682)</w:t>
      </w:r>
      <w:r w:rsidRPr="00356FD3">
        <w:rPr>
          <w:rStyle w:val="eop"/>
          <w:rFonts w:eastAsiaTheme="majorEastAsia"/>
          <w:color w:val="000000"/>
        </w:rPr>
        <w:t>.</w:t>
      </w:r>
    </w:p>
    <w:p w14:paraId="31E9D26D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Ustawa z dnia 25 lutego 1964 r. – Kodeks rodzinny i opiekuńczy (Dz. U. 2015.583).</w:t>
      </w:r>
    </w:p>
    <w:p w14:paraId="723A6308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Ustawa z dnia 6 czerwca 1997 r. - Kodeks karny (Dz. U. 1997.88.553 z późn, zm.) oraz Ustawa z dnia 6 czerwca 1997 r. - Kodeks postępowania karnego.</w:t>
      </w:r>
    </w:p>
    <w:p w14:paraId="44F61607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Rozporządzenie Parlamentu Europejskiego i Rady (UE) 2016/679 z dnia 27 kwietnia 2016 r. w sprawie ochrony osób fizycznych w związku z przetwarzaniem danych osobowych i w sprawie swobodnego przepływu takich danych oraz uchylenia dyrektywy 95-46-WE (ogólne rozporządzenie o ochronie danych).</w:t>
      </w:r>
    </w:p>
    <w:p w14:paraId="2FB7E894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Konwencja o Prawach Dziecka, przyjęta przez Zgromadzenie Ogólne Narodów Zjednoczonych z dnia 20 listopada 1989r. (Dz. U. 1991 Nr 120 poz. 526 z późn. zm.)</w:t>
      </w:r>
      <w:r w:rsidRPr="00356FD3">
        <w:rPr>
          <w:rStyle w:val="eop"/>
          <w:rFonts w:eastAsiaTheme="majorEastAsia"/>
          <w:color w:val="000000"/>
        </w:rPr>
        <w:t>.</w:t>
      </w:r>
    </w:p>
    <w:p w14:paraId="3D624E08" w14:textId="77777777" w:rsidR="00C02382" w:rsidRPr="00356FD3" w:rsidRDefault="00C02382" w:rsidP="00C0238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lastRenderedPageBreak/>
        <w:t xml:space="preserve">Deklaracja Praw Dziecka uchwalona przez Zgromadzenie Ogólne ONZ w dniu </w:t>
      </w:r>
      <w:r w:rsidR="00BF3F24">
        <w:rPr>
          <w:rStyle w:val="normaltextrun"/>
          <w:rFonts w:eastAsiaTheme="majorEastAsia"/>
          <w:bCs/>
          <w:color w:val="000000"/>
        </w:rPr>
        <w:br/>
      </w:r>
      <w:r w:rsidRPr="00356FD3">
        <w:rPr>
          <w:rStyle w:val="normaltextrun"/>
          <w:rFonts w:eastAsiaTheme="majorEastAsia"/>
          <w:bCs/>
          <w:color w:val="000000"/>
        </w:rPr>
        <w:t>20 listopada 1959 roku</w:t>
      </w:r>
      <w:r w:rsidRPr="00356FD3">
        <w:rPr>
          <w:rStyle w:val="eop"/>
          <w:rFonts w:eastAsiaTheme="majorEastAsia"/>
          <w:color w:val="000000"/>
        </w:rPr>
        <w:t>.</w:t>
      </w:r>
    </w:p>
    <w:p w14:paraId="72C84D5E" w14:textId="559E079E" w:rsidR="00C02382" w:rsidRPr="00BB23B9" w:rsidRDefault="00C02382" w:rsidP="00BB23B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eastAsiaTheme="majorEastAsia"/>
        </w:rPr>
      </w:pPr>
      <w:r w:rsidRPr="00356FD3">
        <w:rPr>
          <w:rStyle w:val="normaltextrun"/>
          <w:rFonts w:eastAsiaTheme="majorEastAsia"/>
          <w:bCs/>
          <w:color w:val="000000"/>
        </w:rPr>
        <w:t>Rozporządzenie Rady Ministrów z dnia 6 września 2023 r. w sprawie procedury „Niebieskie Karty” oraz wzorów formularzy „Niebieska Karta” . Akt oczekuje na wejście w życie</w:t>
      </w:r>
      <w:r w:rsidRPr="00356FD3">
        <w:rPr>
          <w:rStyle w:val="eop"/>
          <w:rFonts w:eastAsiaTheme="majorEastAsia"/>
          <w:color w:val="000000"/>
        </w:rPr>
        <w:t>.</w:t>
      </w:r>
      <w:r>
        <w:rPr>
          <w:rStyle w:val="eop"/>
          <w:rFonts w:eastAsiaTheme="majorEastAsia"/>
          <w:color w:val="000000"/>
        </w:rPr>
        <w:t xml:space="preserve"> </w:t>
      </w:r>
      <w:r w:rsidRPr="00356FD3">
        <w:rPr>
          <w:rStyle w:val="normaltextrun"/>
          <w:rFonts w:eastAsiaTheme="majorEastAsia"/>
          <w:bCs/>
          <w:color w:val="000000"/>
        </w:rPr>
        <w:t>Ustawa z dnia 9 czerwca 2022 o resocjalizacji w wspieraniu nieletnich (Dz. U. 2022.poz. 1700)</w:t>
      </w:r>
      <w:r w:rsidRPr="00356FD3">
        <w:rPr>
          <w:rStyle w:val="eop"/>
          <w:rFonts w:eastAsiaTheme="majorEastAsia"/>
          <w:color w:val="000000"/>
        </w:rPr>
        <w:t>.</w:t>
      </w:r>
    </w:p>
    <w:p w14:paraId="094CFE92" w14:textId="77777777" w:rsidR="00C02382" w:rsidRPr="00356FD3" w:rsidRDefault="00C02382" w:rsidP="00C02382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69CEDE69" w14:textId="77777777" w:rsidR="00C02382" w:rsidRPr="00356FD3" w:rsidRDefault="00C02382" w:rsidP="00C02382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Style w:val="normaltextrun"/>
          <w:rFonts w:eastAsiaTheme="majorEastAsia"/>
          <w:bCs/>
          <w:color w:val="000000"/>
        </w:rPr>
      </w:pPr>
      <w:r w:rsidRPr="00356FD3">
        <w:rPr>
          <w:rStyle w:val="normaltextrun"/>
          <w:rFonts w:eastAsiaTheme="majorEastAsia"/>
          <w:bCs/>
          <w:color w:val="000000"/>
        </w:rPr>
        <w:t>W</w:t>
      </w:r>
      <w:r w:rsidR="006C05AA">
        <w:rPr>
          <w:rStyle w:val="normaltextrun"/>
          <w:rFonts w:eastAsiaTheme="majorEastAsia"/>
          <w:bCs/>
          <w:color w:val="000000"/>
        </w:rPr>
        <w:t xml:space="preserve">yżej wymienione </w:t>
      </w:r>
      <w:r w:rsidRPr="00356FD3">
        <w:rPr>
          <w:rStyle w:val="normaltextrun"/>
          <w:rFonts w:eastAsiaTheme="majorEastAsia"/>
          <w:bCs/>
          <w:color w:val="000000"/>
        </w:rPr>
        <w:t xml:space="preserve">przepisy </w:t>
      </w:r>
      <w:r w:rsidR="006C05AA">
        <w:rPr>
          <w:rStyle w:val="normaltextrun"/>
          <w:rFonts w:eastAsiaTheme="majorEastAsia"/>
          <w:bCs/>
          <w:color w:val="000000"/>
        </w:rPr>
        <w:t xml:space="preserve">obligują </w:t>
      </w:r>
      <w:r w:rsidRPr="00356FD3">
        <w:rPr>
          <w:rStyle w:val="normaltextrun"/>
          <w:rFonts w:eastAsiaTheme="majorEastAsia"/>
          <w:bCs/>
          <w:color w:val="000000"/>
        </w:rPr>
        <w:t xml:space="preserve">osoby, które </w:t>
      </w:r>
      <w:r w:rsidR="006C05AA">
        <w:rPr>
          <w:rStyle w:val="normaltextrun"/>
          <w:rFonts w:eastAsiaTheme="majorEastAsia"/>
          <w:bCs/>
          <w:color w:val="000000"/>
        </w:rPr>
        <w:t>mają wiedzę</w:t>
      </w:r>
      <w:r w:rsidRPr="00356FD3">
        <w:rPr>
          <w:rStyle w:val="normaltextrun"/>
          <w:rFonts w:eastAsiaTheme="majorEastAsia"/>
          <w:bCs/>
          <w:color w:val="000000"/>
        </w:rPr>
        <w:t xml:space="preserve"> </w:t>
      </w:r>
      <w:r w:rsidR="006C05AA">
        <w:rPr>
          <w:rStyle w:val="normaltextrun"/>
          <w:rFonts w:eastAsiaTheme="majorEastAsia"/>
          <w:bCs/>
          <w:color w:val="000000"/>
        </w:rPr>
        <w:t xml:space="preserve">dotyczącą </w:t>
      </w:r>
      <w:r w:rsidRPr="00356FD3">
        <w:rPr>
          <w:rStyle w:val="normaltextrun"/>
          <w:rFonts w:eastAsiaTheme="majorEastAsia"/>
          <w:bCs/>
          <w:color w:val="000000"/>
        </w:rPr>
        <w:t>przypadk</w:t>
      </w:r>
      <w:r w:rsidR="006C05AA">
        <w:rPr>
          <w:rStyle w:val="normaltextrun"/>
          <w:rFonts w:eastAsiaTheme="majorEastAsia"/>
          <w:bCs/>
          <w:color w:val="000000"/>
        </w:rPr>
        <w:t xml:space="preserve">ów </w:t>
      </w:r>
      <w:r w:rsidRPr="00356FD3">
        <w:rPr>
          <w:rStyle w:val="normaltextrun"/>
          <w:rFonts w:eastAsiaTheme="majorEastAsia"/>
          <w:bCs/>
          <w:color w:val="000000"/>
        </w:rPr>
        <w:t>przemocy fizycznej, psychicznej czy ekonomicznej, obowiązek niezwłocznego powiadomienia właściwych organów.</w:t>
      </w:r>
    </w:p>
    <w:p w14:paraId="403744E6" w14:textId="77777777" w:rsidR="00DF7135" w:rsidRDefault="00DF7135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235B14D5" w14:textId="77777777" w:rsidR="005E1EB3" w:rsidRPr="003243AF" w:rsidRDefault="005E1EB3" w:rsidP="005E1EB3">
      <w:pPr>
        <w:ind w:firstLine="708"/>
        <w:jc w:val="center"/>
        <w:rPr>
          <w:b/>
          <w:sz w:val="28"/>
          <w:szCs w:val="28"/>
        </w:rPr>
      </w:pPr>
      <w:r w:rsidRPr="003243AF">
        <w:rPr>
          <w:b/>
          <w:sz w:val="28"/>
          <w:szCs w:val="28"/>
        </w:rPr>
        <w:t>Rozdział I</w:t>
      </w:r>
      <w:r>
        <w:rPr>
          <w:b/>
          <w:sz w:val="28"/>
          <w:szCs w:val="28"/>
        </w:rPr>
        <w:t>I.</w:t>
      </w:r>
    </w:p>
    <w:p w14:paraId="783AEAB8" w14:textId="77777777" w:rsidR="005E1EB3" w:rsidRPr="003243AF" w:rsidRDefault="005E1EB3" w:rsidP="005E1EB3">
      <w:pPr>
        <w:ind w:firstLine="708"/>
        <w:jc w:val="both"/>
        <w:rPr>
          <w:b/>
          <w:sz w:val="28"/>
          <w:szCs w:val="28"/>
        </w:rPr>
      </w:pPr>
    </w:p>
    <w:p w14:paraId="78D2C86A" w14:textId="54E764EB" w:rsidR="005E1EB3" w:rsidRDefault="005E1EB3" w:rsidP="005E1EB3">
      <w:pPr>
        <w:ind w:firstLine="708"/>
        <w:jc w:val="center"/>
        <w:rPr>
          <w:b/>
          <w:sz w:val="28"/>
          <w:szCs w:val="28"/>
        </w:rPr>
      </w:pPr>
      <w:r w:rsidRPr="003243AF">
        <w:rPr>
          <w:b/>
          <w:sz w:val="28"/>
          <w:szCs w:val="28"/>
        </w:rPr>
        <w:t>Objaśnienie terminów</w:t>
      </w:r>
    </w:p>
    <w:p w14:paraId="495F870A" w14:textId="77777777" w:rsidR="005E1EB3" w:rsidRPr="001D20F4" w:rsidRDefault="005E1EB3" w:rsidP="005E1EB3">
      <w:pPr>
        <w:jc w:val="center"/>
        <w:rPr>
          <w:b/>
        </w:rPr>
      </w:pPr>
    </w:p>
    <w:p w14:paraId="70CC6046" w14:textId="73CF38C9" w:rsidR="005E1EB3" w:rsidRPr="001D20F4" w:rsidRDefault="005E1EB3" w:rsidP="00DD5241">
      <w:pPr>
        <w:pStyle w:val="Akapitzlist"/>
        <w:numPr>
          <w:ilvl w:val="0"/>
          <w:numId w:val="3"/>
        </w:numPr>
        <w:spacing w:line="360" w:lineRule="auto"/>
        <w:ind w:left="709" w:hanging="709"/>
        <w:jc w:val="both"/>
      </w:pPr>
      <w:r w:rsidRPr="001D20F4">
        <w:t xml:space="preserve">Pracownikiem </w:t>
      </w:r>
      <w:r w:rsidR="00BB23B9">
        <w:t xml:space="preserve">żłobka </w:t>
      </w:r>
      <w:r w:rsidRPr="001D20F4">
        <w:t>jest osoba zatrudniona na podstawie umowy</w:t>
      </w:r>
      <w:r w:rsidR="00BB23B9">
        <w:t xml:space="preserve"> </w:t>
      </w:r>
      <w:r w:rsidRPr="001D20F4">
        <w:t>o pracę lub umowy zlecenia, osoba odbywająca praktykę, staż.</w:t>
      </w:r>
    </w:p>
    <w:p w14:paraId="6B964EDE" w14:textId="3F1D07B8" w:rsidR="00481D42" w:rsidRPr="001D20F4" w:rsidRDefault="00481D42" w:rsidP="00DD5241">
      <w:pPr>
        <w:pStyle w:val="Akapitzlist"/>
        <w:numPr>
          <w:ilvl w:val="0"/>
          <w:numId w:val="3"/>
        </w:numPr>
        <w:spacing w:line="360" w:lineRule="auto"/>
        <w:ind w:left="709" w:hanging="709"/>
        <w:jc w:val="both"/>
      </w:pPr>
      <w:r w:rsidRPr="001D20F4">
        <w:rPr>
          <w:bCs/>
          <w:color w:val="000000"/>
        </w:rPr>
        <w:t xml:space="preserve">Dyrektor </w:t>
      </w:r>
      <w:r w:rsidR="00BB23B9">
        <w:rPr>
          <w:bCs/>
          <w:color w:val="000000"/>
        </w:rPr>
        <w:t>żłobk</w:t>
      </w:r>
      <w:r w:rsidRPr="001D20F4">
        <w:rPr>
          <w:bCs/>
          <w:color w:val="000000"/>
        </w:rPr>
        <w:t xml:space="preserve">a </w:t>
      </w:r>
      <w:r w:rsidRPr="001D20F4">
        <w:rPr>
          <w:color w:val="000000"/>
        </w:rPr>
        <w:t>– osoba kierująca placówką i zatrudnioną tam grupą ludzi.</w:t>
      </w:r>
    </w:p>
    <w:p w14:paraId="005C9B28" w14:textId="5EF598A9" w:rsidR="005E1EB3" w:rsidRPr="001D20F4" w:rsidRDefault="005E1EB3" w:rsidP="00DD5241">
      <w:pPr>
        <w:pStyle w:val="Akapitzlist"/>
        <w:numPr>
          <w:ilvl w:val="0"/>
          <w:numId w:val="3"/>
        </w:numPr>
        <w:spacing w:line="360" w:lineRule="auto"/>
        <w:ind w:left="709" w:hanging="709"/>
        <w:jc w:val="both"/>
      </w:pPr>
      <w:r w:rsidRPr="001D20F4">
        <w:t xml:space="preserve">Dzieckiem w świetle prawa jest każda istota ludzka od poczęcia aż do ukończenia </w:t>
      </w:r>
      <w:r w:rsidR="00BF3F24">
        <w:br/>
      </w:r>
      <w:r w:rsidRPr="001D20F4">
        <w:t xml:space="preserve">18 roku życia ( tj. osiągnięcia pełnoletniości). Do </w:t>
      </w:r>
      <w:r w:rsidR="00824F09">
        <w:t>żłobka</w:t>
      </w:r>
      <w:r w:rsidRPr="001D20F4">
        <w:t xml:space="preserve"> uczęszczają dzieci</w:t>
      </w:r>
      <w:r w:rsidR="000535DA">
        <w:t xml:space="preserve"> </w:t>
      </w:r>
      <w:r w:rsidRPr="001D20F4">
        <w:t xml:space="preserve">w wieku od </w:t>
      </w:r>
      <w:r w:rsidR="00824F09">
        <w:t>6 miesięcy</w:t>
      </w:r>
      <w:r w:rsidRPr="001D20F4">
        <w:t xml:space="preserve"> do </w:t>
      </w:r>
      <w:r w:rsidR="00824F09">
        <w:t>4</w:t>
      </w:r>
      <w:r w:rsidRPr="001D20F4">
        <w:t xml:space="preserve"> roku życia.</w:t>
      </w:r>
    </w:p>
    <w:p w14:paraId="7BB8EE6C" w14:textId="275D2ADF" w:rsidR="005F0E93" w:rsidRPr="001D20F4" w:rsidRDefault="005F0E93" w:rsidP="00DD52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bCs/>
          <w:color w:val="000000"/>
        </w:rPr>
        <w:t>Dzieci o specjalnych potrzebach edukacyjnych</w:t>
      </w:r>
      <w:r w:rsidR="0092010B">
        <w:rPr>
          <w:bCs/>
          <w:color w:val="000000"/>
        </w:rPr>
        <w:t xml:space="preserve"> </w:t>
      </w:r>
      <w:r w:rsidRPr="001D20F4">
        <w:rPr>
          <w:color w:val="000000"/>
        </w:rPr>
        <w:t>– dzieci, które potrzebują rozpoznania</w:t>
      </w:r>
      <w:r w:rsidR="00BF3D9E">
        <w:rPr>
          <w:color w:val="000000"/>
        </w:rPr>
        <w:t xml:space="preserve">      </w:t>
      </w:r>
      <w:r w:rsidRPr="001D20F4">
        <w:rPr>
          <w:color w:val="000000"/>
        </w:rPr>
        <w:t>i zaspokajania potrzeb rozwojowych i edukacyjnych wynikających z następujących czynników: niepełnosprawności, niedostosowania społecznego, choroby przewlekłej, zaburzeń komunikacji językowej, sytuacji kryzysowych lub traumatycznych, zaniedbań środowiskowych, które są związan</w:t>
      </w:r>
      <w:r w:rsidR="0093619B">
        <w:rPr>
          <w:color w:val="000000"/>
        </w:rPr>
        <w:t>e</w:t>
      </w:r>
      <w:r w:rsidR="00792797">
        <w:rPr>
          <w:color w:val="000000"/>
        </w:rPr>
        <w:t xml:space="preserve"> </w:t>
      </w:r>
      <w:r w:rsidRPr="001D20F4">
        <w:rPr>
          <w:color w:val="000000"/>
        </w:rPr>
        <w:t>z sytuacją bytową dziecka.</w:t>
      </w:r>
    </w:p>
    <w:p w14:paraId="009F9B7A" w14:textId="77777777" w:rsidR="005E1EB3" w:rsidRPr="001D20F4" w:rsidRDefault="005E1EB3" w:rsidP="00DD5241">
      <w:pPr>
        <w:pStyle w:val="Akapitzlist"/>
        <w:numPr>
          <w:ilvl w:val="0"/>
          <w:numId w:val="3"/>
        </w:numPr>
        <w:spacing w:line="360" w:lineRule="auto"/>
        <w:ind w:left="709" w:hanging="709"/>
        <w:jc w:val="both"/>
      </w:pPr>
      <w:r w:rsidRPr="001D20F4">
        <w:rPr>
          <w:color w:val="000000"/>
        </w:rPr>
        <w:t xml:space="preserve">Opiekunem dziecka jest osoba uprawniona do reprezentacji dziecka, </w:t>
      </w:r>
      <w:r w:rsidRPr="001D20F4">
        <w:rPr>
          <w:color w:val="000000"/>
        </w:rPr>
        <w:br/>
        <w:t>w szczególności jego rodzic lub opiekun prawny. W myśl niniejszego dokumentu opiekunem jest również rodzic zastępczy.</w:t>
      </w:r>
    </w:p>
    <w:p w14:paraId="061C4AF3" w14:textId="06E69125" w:rsidR="005E1EB3" w:rsidRPr="001D20F4" w:rsidRDefault="005E1EB3" w:rsidP="00DD52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t xml:space="preserve">Inna osoba – osoba nie będąca pracownikiem </w:t>
      </w:r>
      <w:r w:rsidR="00560BEF">
        <w:rPr>
          <w:color w:val="000000"/>
        </w:rPr>
        <w:t>żłobk</w:t>
      </w:r>
      <w:r w:rsidRPr="001D20F4">
        <w:rPr>
          <w:color w:val="000000"/>
        </w:rPr>
        <w:t>a, ani opiekunem dziecka.</w:t>
      </w:r>
    </w:p>
    <w:p w14:paraId="06740587" w14:textId="77777777" w:rsidR="005E1EB3" w:rsidRPr="001D20F4" w:rsidRDefault="005E1EB3" w:rsidP="00DD52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t>Zgoda rodzica dziecka oznacza zgodę co najmniej jednego z rodziców dziecka. Jednak w przypadku braku porozumienia między rodzicami dziecka należy poinformować rodziców o konieczności rozstrzygnięcia sprawy przez sąd rodzinn</w:t>
      </w:r>
      <w:r w:rsidR="002B0D63" w:rsidRPr="001D20F4">
        <w:rPr>
          <w:color w:val="000000"/>
        </w:rPr>
        <w:t>y</w:t>
      </w:r>
      <w:r w:rsidRPr="001D20F4">
        <w:rPr>
          <w:color w:val="000000"/>
        </w:rPr>
        <w:t>.</w:t>
      </w:r>
    </w:p>
    <w:p w14:paraId="2C04C253" w14:textId="77777777" w:rsidR="005E1EB3" w:rsidRPr="001D20F4" w:rsidRDefault="005E1EB3" w:rsidP="00DD52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lastRenderedPageBreak/>
        <w:t>Przez krzywdzenie dziecka należy rozumieć popełnienie czynu zabronionego lub czynu karalnego na szkodę dziecka oraz zagrożenie dobra dziecka, w tym jego zaniedbywanie przez jakąkolwiek osobę, w tym:</w:t>
      </w:r>
    </w:p>
    <w:p w14:paraId="4D9FC025" w14:textId="60867B4A" w:rsidR="005E1EB3" w:rsidRPr="001D20F4" w:rsidRDefault="005E1EB3" w:rsidP="00DD5241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1D20F4">
        <w:rPr>
          <w:color w:val="000000"/>
        </w:rPr>
        <w:t xml:space="preserve">a) pracownika </w:t>
      </w:r>
      <w:r w:rsidR="008C0F50">
        <w:rPr>
          <w:color w:val="000000"/>
        </w:rPr>
        <w:t>żłobka</w:t>
      </w:r>
      <w:r w:rsidRPr="001D20F4">
        <w:rPr>
          <w:color w:val="000000"/>
        </w:rPr>
        <w:t>,</w:t>
      </w:r>
    </w:p>
    <w:p w14:paraId="049B3997" w14:textId="77777777" w:rsidR="005E1EB3" w:rsidRDefault="005E1EB3" w:rsidP="00DD5241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color w:val="000000"/>
        </w:rPr>
      </w:pPr>
      <w:r w:rsidRPr="001D20F4">
        <w:rPr>
          <w:color w:val="000000"/>
        </w:rPr>
        <w:t>b) opiekunów dziecka</w:t>
      </w:r>
    </w:p>
    <w:p w14:paraId="51FD09C8" w14:textId="4DFC674E" w:rsidR="005E1EB3" w:rsidRPr="00D929A2" w:rsidRDefault="00374974" w:rsidP="00DD5241">
      <w:pPr>
        <w:spacing w:line="360" w:lineRule="auto"/>
        <w:jc w:val="both"/>
        <w:textAlignment w:val="baseline"/>
        <w:rPr>
          <w:rFonts w:eastAsiaTheme="majorEastAsia"/>
        </w:rPr>
      </w:pPr>
      <w:r>
        <w:rPr>
          <w:color w:val="000000"/>
        </w:rPr>
        <w:t xml:space="preserve">  9</w:t>
      </w:r>
      <w:r w:rsidR="00D929A2">
        <w:rPr>
          <w:rFonts w:eastAsiaTheme="majorEastAsia"/>
        </w:rPr>
        <w:t>.</w:t>
      </w:r>
      <w:r w:rsidR="005E1EB3" w:rsidRPr="001D20F4">
        <w:rPr>
          <w:color w:val="000000"/>
        </w:rPr>
        <w:t xml:space="preserve">    </w:t>
      </w:r>
      <w:r w:rsidR="00DD5241">
        <w:rPr>
          <w:color w:val="000000"/>
        </w:rPr>
        <w:t xml:space="preserve"> </w:t>
      </w:r>
      <w:r w:rsidR="005E1EB3" w:rsidRPr="001D20F4">
        <w:rPr>
          <w:color w:val="000000"/>
        </w:rPr>
        <w:t xml:space="preserve">Osoba odpowiedzialna za </w:t>
      </w:r>
      <w:r w:rsidR="005E1EB3" w:rsidRPr="001D20F4">
        <w:rPr>
          <w:i/>
          <w:iCs/>
          <w:color w:val="000000"/>
        </w:rPr>
        <w:t xml:space="preserve">Politykę Ochrony Dzieci - </w:t>
      </w:r>
      <w:r w:rsidR="005E1EB3" w:rsidRPr="001D20F4">
        <w:rPr>
          <w:color w:val="000000"/>
        </w:rPr>
        <w:t xml:space="preserve">to wyznaczony przez </w:t>
      </w:r>
      <w:r w:rsidR="00604F18">
        <w:rPr>
          <w:color w:val="000000"/>
        </w:rPr>
        <w:t>d</w:t>
      </w:r>
      <w:r w:rsidR="005E1EB3" w:rsidRPr="001D20F4">
        <w:rPr>
          <w:color w:val="000000"/>
        </w:rPr>
        <w:t xml:space="preserve">yrektora </w:t>
      </w:r>
      <w:r w:rsidR="00D929A2">
        <w:rPr>
          <w:color w:val="000000"/>
        </w:rPr>
        <w:t xml:space="preserve">          </w:t>
      </w:r>
      <w:r w:rsidR="00604F18">
        <w:rPr>
          <w:color w:val="000000"/>
        </w:rPr>
        <w:t xml:space="preserve">      </w:t>
      </w:r>
      <w:r w:rsidR="00604F18">
        <w:rPr>
          <w:color w:val="000000"/>
        </w:rPr>
        <w:br/>
        <w:t xml:space="preserve">        </w:t>
      </w:r>
      <w:r w:rsidR="00DD5241">
        <w:rPr>
          <w:color w:val="000000"/>
        </w:rPr>
        <w:t xml:space="preserve">    </w:t>
      </w:r>
      <w:r w:rsidR="005E1EB3" w:rsidRPr="001D20F4">
        <w:rPr>
          <w:color w:val="000000"/>
        </w:rPr>
        <w:t xml:space="preserve">instytucji pracownik sprawujący nadzór nad realizacją </w:t>
      </w:r>
      <w:r w:rsidR="005E1EB3" w:rsidRPr="001D20F4">
        <w:rPr>
          <w:i/>
          <w:iCs/>
          <w:color w:val="000000"/>
        </w:rPr>
        <w:t xml:space="preserve">Polityki ochrony dzieci przed </w:t>
      </w:r>
      <w:r w:rsidR="00604F18">
        <w:rPr>
          <w:i/>
          <w:iCs/>
          <w:color w:val="000000"/>
        </w:rPr>
        <w:t xml:space="preserve"> </w:t>
      </w:r>
      <w:r w:rsidR="00604F18">
        <w:rPr>
          <w:i/>
          <w:iCs/>
          <w:color w:val="000000"/>
        </w:rPr>
        <w:br/>
        <w:t xml:space="preserve">         </w:t>
      </w:r>
      <w:r w:rsidR="00DD5241">
        <w:rPr>
          <w:i/>
          <w:iCs/>
          <w:color w:val="000000"/>
        </w:rPr>
        <w:t xml:space="preserve">   </w:t>
      </w:r>
      <w:r w:rsidR="005E1EB3" w:rsidRPr="001D20F4">
        <w:rPr>
          <w:i/>
          <w:iCs/>
          <w:color w:val="000000"/>
        </w:rPr>
        <w:t xml:space="preserve">krzywdzeniem </w:t>
      </w:r>
      <w:r w:rsidR="005E1EB3" w:rsidRPr="001D20F4">
        <w:rPr>
          <w:color w:val="000000"/>
        </w:rPr>
        <w:t>w instytucji.</w:t>
      </w:r>
    </w:p>
    <w:p w14:paraId="736D12C6" w14:textId="77777777" w:rsidR="00DD5241" w:rsidRDefault="005F0E93" w:rsidP="00DD5241">
      <w:pPr>
        <w:pStyle w:val="Akapitzlist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t>1</w:t>
      </w:r>
      <w:r w:rsidR="00D929A2">
        <w:rPr>
          <w:color w:val="000000"/>
        </w:rPr>
        <w:t>0</w:t>
      </w:r>
      <w:r w:rsidRPr="001D20F4">
        <w:rPr>
          <w:color w:val="000000"/>
        </w:rPr>
        <w:t xml:space="preserve">.  </w:t>
      </w:r>
      <w:r w:rsidR="00DD5241">
        <w:rPr>
          <w:color w:val="000000"/>
        </w:rPr>
        <w:t xml:space="preserve">    </w:t>
      </w:r>
      <w:r w:rsidR="005E1EB3" w:rsidRPr="00DD5241">
        <w:rPr>
          <w:color w:val="000000"/>
        </w:rPr>
        <w:t>Danymi osobowymi dziecka są wszelkie informa</w:t>
      </w:r>
      <w:r w:rsidR="00DD5241">
        <w:rPr>
          <w:color w:val="000000"/>
        </w:rPr>
        <w:t>cje umożliwiające identyfikację</w:t>
      </w:r>
    </w:p>
    <w:p w14:paraId="3A761CF5" w14:textId="77777777" w:rsidR="005E1EB3" w:rsidRPr="00DD5241" w:rsidRDefault="005E1EB3" w:rsidP="00DD524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D5241">
        <w:rPr>
          <w:color w:val="000000"/>
        </w:rPr>
        <w:t>dzieck</w:t>
      </w:r>
      <w:r w:rsidR="005F0E93" w:rsidRPr="00DD5241">
        <w:rPr>
          <w:color w:val="000000"/>
        </w:rPr>
        <w:t>a.</w:t>
      </w:r>
    </w:p>
    <w:p w14:paraId="6041B38D" w14:textId="71E7A7E4" w:rsidR="005F0E93" w:rsidRPr="001D20F4" w:rsidRDefault="005F0E93" w:rsidP="00DD5241">
      <w:pPr>
        <w:pStyle w:val="Akapitzlist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t>1</w:t>
      </w:r>
      <w:r w:rsidR="00D929A2">
        <w:rPr>
          <w:color w:val="000000"/>
        </w:rPr>
        <w:t>1</w:t>
      </w:r>
      <w:r w:rsidRPr="001D20F4">
        <w:rPr>
          <w:color w:val="000000"/>
        </w:rPr>
        <w:t xml:space="preserve">.    </w:t>
      </w:r>
      <w:r w:rsidR="00DD5241">
        <w:rPr>
          <w:color w:val="000000"/>
        </w:rPr>
        <w:t xml:space="preserve">  Gminn</w:t>
      </w:r>
      <w:r w:rsidR="008C0F50">
        <w:rPr>
          <w:color w:val="000000"/>
        </w:rPr>
        <w:t>y Żłobek</w:t>
      </w:r>
      <w:r w:rsidR="00DD5241">
        <w:rPr>
          <w:color w:val="000000"/>
        </w:rPr>
        <w:t xml:space="preserve"> w  </w:t>
      </w:r>
      <w:r w:rsidRPr="001D20F4">
        <w:rPr>
          <w:color w:val="000000"/>
        </w:rPr>
        <w:t>Lisiej Górze.</w:t>
      </w:r>
    </w:p>
    <w:p w14:paraId="53920C2D" w14:textId="2B3994D3" w:rsidR="005F0E93" w:rsidRPr="001D20F4" w:rsidRDefault="005F0E93" w:rsidP="00DD5241">
      <w:pPr>
        <w:pStyle w:val="Akapitzlist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t>1</w:t>
      </w:r>
      <w:r w:rsidR="00D929A2">
        <w:rPr>
          <w:color w:val="000000"/>
        </w:rPr>
        <w:t>2</w:t>
      </w:r>
      <w:r w:rsidRPr="001D20F4">
        <w:rPr>
          <w:color w:val="000000"/>
        </w:rPr>
        <w:t xml:space="preserve">. </w:t>
      </w:r>
      <w:r w:rsidR="0060558B">
        <w:rPr>
          <w:color w:val="000000"/>
        </w:rPr>
        <w:t xml:space="preserve"> </w:t>
      </w:r>
      <w:r w:rsidR="00DD5241">
        <w:rPr>
          <w:color w:val="000000"/>
        </w:rPr>
        <w:t xml:space="preserve"> </w:t>
      </w:r>
      <w:r w:rsidRPr="001D20F4">
        <w:rPr>
          <w:bCs/>
          <w:color w:val="000000"/>
        </w:rPr>
        <w:t>Instytucja –</w:t>
      </w:r>
      <w:r w:rsidRPr="001D20F4">
        <w:rPr>
          <w:color w:val="000000"/>
        </w:rPr>
        <w:t xml:space="preserve"> każda firma/ organizacja/ instytucja itp. </w:t>
      </w:r>
      <w:r w:rsidR="00DB3D84">
        <w:rPr>
          <w:color w:val="000000"/>
        </w:rPr>
        <w:t>w</w:t>
      </w:r>
      <w:r w:rsidRPr="001D20F4">
        <w:rPr>
          <w:color w:val="000000"/>
        </w:rPr>
        <w:t>spółpracująca</w:t>
      </w:r>
      <w:r w:rsidR="00685569">
        <w:rPr>
          <w:color w:val="000000"/>
        </w:rPr>
        <w:t xml:space="preserve"> z</w:t>
      </w:r>
      <w:r w:rsidR="00A60D74">
        <w:rPr>
          <w:color w:val="000000"/>
        </w:rPr>
        <w:t>e żłobkiem</w:t>
      </w:r>
      <w:r w:rsidRPr="001D20F4">
        <w:rPr>
          <w:color w:val="000000"/>
        </w:rPr>
        <w:t xml:space="preserve">, świadcząca usługi dzieciom lub działająca na rzecz dzieci. </w:t>
      </w:r>
    </w:p>
    <w:p w14:paraId="24EA0007" w14:textId="0C1F6385" w:rsidR="005E1EB3" w:rsidRPr="001D20F4" w:rsidRDefault="005F0E93" w:rsidP="00DD5241">
      <w:pPr>
        <w:pStyle w:val="Akapitzlist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t>1</w:t>
      </w:r>
      <w:r w:rsidR="00D929A2">
        <w:rPr>
          <w:color w:val="000000"/>
        </w:rPr>
        <w:t>3</w:t>
      </w:r>
      <w:r w:rsidRPr="001D20F4">
        <w:rPr>
          <w:color w:val="000000"/>
        </w:rPr>
        <w:t xml:space="preserve">.   </w:t>
      </w:r>
      <w:r w:rsidR="005E1EB3" w:rsidRPr="001D20F4">
        <w:rPr>
          <w:color w:val="000000"/>
        </w:rPr>
        <w:t>Zespół Interwency</w:t>
      </w:r>
      <w:r w:rsidR="00DD5241">
        <w:rPr>
          <w:color w:val="000000"/>
        </w:rPr>
        <w:t>jny – to zespół powołany przez d</w:t>
      </w:r>
      <w:r w:rsidR="005E1EB3" w:rsidRPr="001D20F4">
        <w:rPr>
          <w:color w:val="000000"/>
        </w:rPr>
        <w:t xml:space="preserve">yrektora </w:t>
      </w:r>
      <w:r w:rsidR="00A60D74">
        <w:rPr>
          <w:color w:val="000000"/>
        </w:rPr>
        <w:t>żłobka</w:t>
      </w:r>
      <w:r w:rsidR="005E1EB3" w:rsidRPr="001D20F4">
        <w:rPr>
          <w:color w:val="000000"/>
        </w:rPr>
        <w:t xml:space="preserve"> w trudnych przypadkach. W skład zespołu wchodzą: osoby odpowiedzialne za Politykę Ochrony Dzieci,</w:t>
      </w:r>
      <w:r w:rsidR="008554D6">
        <w:rPr>
          <w:color w:val="000000"/>
        </w:rPr>
        <w:t xml:space="preserve"> </w:t>
      </w:r>
      <w:r w:rsidR="005E1EB3" w:rsidRPr="001D20F4">
        <w:rPr>
          <w:color w:val="000000"/>
        </w:rPr>
        <w:t>dyrektor</w:t>
      </w:r>
      <w:r w:rsidR="008554D6">
        <w:rPr>
          <w:color w:val="000000"/>
        </w:rPr>
        <w:t xml:space="preserve">, </w:t>
      </w:r>
      <w:r w:rsidR="00A60D74">
        <w:rPr>
          <w:color w:val="000000"/>
        </w:rPr>
        <w:t>opiekunki</w:t>
      </w:r>
      <w:r w:rsidR="005E1EB3" w:rsidRPr="001D20F4">
        <w:rPr>
          <w:color w:val="000000"/>
        </w:rPr>
        <w:t xml:space="preserve"> z grupy dziecka, pracownicy posiadający informacje </w:t>
      </w:r>
      <w:r w:rsidR="00331C5D">
        <w:rPr>
          <w:color w:val="000000"/>
        </w:rPr>
        <w:t xml:space="preserve">      </w:t>
      </w:r>
      <w:r w:rsidR="00A60D74">
        <w:rPr>
          <w:color w:val="000000"/>
        </w:rPr>
        <w:br/>
      </w:r>
      <w:r w:rsidR="005E1EB3" w:rsidRPr="001D20F4">
        <w:rPr>
          <w:color w:val="000000"/>
        </w:rPr>
        <w:t>o krzywdzeniu dziecka.</w:t>
      </w:r>
    </w:p>
    <w:p w14:paraId="400FD2AD" w14:textId="2E4A0B2A" w:rsidR="005E1EB3" w:rsidRPr="001D20F4" w:rsidRDefault="005F0E93" w:rsidP="00DD5241">
      <w:pPr>
        <w:pStyle w:val="Akapitzlist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t>1</w:t>
      </w:r>
      <w:r w:rsidR="00D929A2">
        <w:rPr>
          <w:color w:val="000000"/>
        </w:rPr>
        <w:t>4</w:t>
      </w:r>
      <w:r w:rsidRPr="001D20F4">
        <w:rPr>
          <w:color w:val="000000"/>
        </w:rPr>
        <w:t xml:space="preserve">.    </w:t>
      </w:r>
      <w:r w:rsidR="005E1EB3" w:rsidRPr="001D20F4">
        <w:rPr>
          <w:color w:val="000000"/>
        </w:rPr>
        <w:t>Zespół interdyscyplinarny – to zespół powołany przez władze samorządowe (wójta, burmistrza lub prezydenta miasta) w ramach realizacji przedsięwzięć na rzecz przeciwdziałania przemocy w rodzinie. W skład zespołu wchodzą przedstawiciele jednostek organizacyjnych Pomocy Społecznej, Gminnej Komisji Rozwiązywania Problemów Alkoholowych, Policji, Ochrony Zdrowia oraz organizacji pozarządowych. W skład zespołu interdyscyplinarnego mogą wejść także kuratorzy sądowi, prokuratorzy oraz przedstawiciele podmiotów innych niż w/w.</w:t>
      </w:r>
    </w:p>
    <w:p w14:paraId="3A121149" w14:textId="0530BA87" w:rsidR="00DF7135" w:rsidRDefault="005F0E93" w:rsidP="00DD5241">
      <w:pPr>
        <w:pStyle w:val="Akapitzlist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  <w:r w:rsidRPr="001D20F4">
        <w:rPr>
          <w:color w:val="000000"/>
        </w:rPr>
        <w:t>1</w:t>
      </w:r>
      <w:r w:rsidR="00D929A2">
        <w:rPr>
          <w:color w:val="000000"/>
        </w:rPr>
        <w:t>5</w:t>
      </w:r>
      <w:r w:rsidRPr="001D20F4">
        <w:rPr>
          <w:color w:val="000000"/>
        </w:rPr>
        <w:t xml:space="preserve">.  </w:t>
      </w:r>
      <w:r w:rsidR="00162BDB">
        <w:rPr>
          <w:color w:val="000000"/>
        </w:rPr>
        <w:t xml:space="preserve"> </w:t>
      </w:r>
      <w:r w:rsidRPr="001D20F4">
        <w:rPr>
          <w:bCs/>
          <w:color w:val="000000"/>
        </w:rPr>
        <w:t xml:space="preserve">Zespół do Spraw Polityki </w:t>
      </w:r>
      <w:r w:rsidRPr="001D20F4">
        <w:rPr>
          <w:color w:val="000000"/>
        </w:rPr>
        <w:t xml:space="preserve">- zespół powołany przez </w:t>
      </w:r>
      <w:r w:rsidR="00162BDB">
        <w:rPr>
          <w:color w:val="000000"/>
        </w:rPr>
        <w:t>d</w:t>
      </w:r>
      <w:r w:rsidRPr="001D20F4">
        <w:rPr>
          <w:color w:val="000000"/>
        </w:rPr>
        <w:t xml:space="preserve">yrektora </w:t>
      </w:r>
      <w:r w:rsidR="00BC66AF">
        <w:rPr>
          <w:color w:val="000000"/>
        </w:rPr>
        <w:t>żłobka</w:t>
      </w:r>
      <w:r w:rsidRPr="001D20F4">
        <w:rPr>
          <w:color w:val="000000"/>
        </w:rPr>
        <w:t>, do  opracowania,</w:t>
      </w:r>
      <w:r w:rsidR="00354256">
        <w:rPr>
          <w:color w:val="000000"/>
        </w:rPr>
        <w:t xml:space="preserve"> </w:t>
      </w:r>
      <w:r w:rsidRPr="001D20F4">
        <w:rPr>
          <w:color w:val="000000"/>
        </w:rPr>
        <w:t xml:space="preserve">wdrożenia i monitorowania Polityki Ochrony Małoletnich w Gminnym </w:t>
      </w:r>
      <w:r w:rsidR="00BC66AF">
        <w:rPr>
          <w:color w:val="000000"/>
        </w:rPr>
        <w:t>Żłobku</w:t>
      </w:r>
      <w:r w:rsidRPr="001D20F4">
        <w:rPr>
          <w:color w:val="000000"/>
        </w:rPr>
        <w:t xml:space="preserve"> w Lisiej Górze.</w:t>
      </w:r>
    </w:p>
    <w:p w14:paraId="622E0093" w14:textId="77777777" w:rsidR="00F41FB8" w:rsidRPr="00F41FB8" w:rsidRDefault="00F41FB8" w:rsidP="00F41FB8">
      <w:pPr>
        <w:pStyle w:val="Akapitzlist"/>
        <w:autoSpaceDE w:val="0"/>
        <w:autoSpaceDN w:val="0"/>
        <w:adjustRightInd w:val="0"/>
        <w:spacing w:line="360" w:lineRule="auto"/>
        <w:ind w:left="709" w:hanging="709"/>
        <w:jc w:val="both"/>
        <w:rPr>
          <w:color w:val="000000"/>
        </w:rPr>
      </w:pPr>
    </w:p>
    <w:p w14:paraId="19D8E630" w14:textId="77777777" w:rsidR="00D9091C" w:rsidRDefault="00D9091C" w:rsidP="00DD5241">
      <w:pPr>
        <w:spacing w:after="240" w:line="360" w:lineRule="auto"/>
        <w:jc w:val="center"/>
        <w:textAlignment w:val="baseline"/>
        <w:rPr>
          <w:b/>
          <w:bCs/>
          <w:color w:val="000000"/>
        </w:rPr>
      </w:pPr>
      <w:r w:rsidRPr="00356FD3">
        <w:rPr>
          <w:b/>
          <w:bCs/>
          <w:color w:val="000000"/>
        </w:rPr>
        <w:t>ROZDZIAŁ III</w:t>
      </w:r>
    </w:p>
    <w:p w14:paraId="310390A9" w14:textId="77777777" w:rsidR="00DD5241" w:rsidRPr="00DD5241" w:rsidRDefault="00DD5241" w:rsidP="00DD5241">
      <w:pPr>
        <w:spacing w:after="240" w:line="360" w:lineRule="auto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Polityka ochrony małoletnich przed krzywdzeniem</w:t>
      </w:r>
    </w:p>
    <w:p w14:paraId="70D17956" w14:textId="7C1656C9" w:rsidR="001B65CB" w:rsidRPr="00356FD3" w:rsidRDefault="001B65CB" w:rsidP="00DD5241">
      <w:pPr>
        <w:spacing w:line="360" w:lineRule="auto"/>
        <w:ind w:left="-30" w:right="-30" w:firstLine="738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Gminn</w:t>
      </w:r>
      <w:r w:rsidR="00BC66AF">
        <w:rPr>
          <w:color w:val="000000"/>
        </w:rPr>
        <w:t>y Ż</w:t>
      </w:r>
      <w:r w:rsidR="00332A41">
        <w:rPr>
          <w:color w:val="000000"/>
        </w:rPr>
        <w:t>ł</w:t>
      </w:r>
      <w:r w:rsidR="00BC66AF">
        <w:rPr>
          <w:color w:val="000000"/>
        </w:rPr>
        <w:t>obek</w:t>
      </w:r>
      <w:r>
        <w:rPr>
          <w:color w:val="000000"/>
        </w:rPr>
        <w:t xml:space="preserve"> w Lisiej Górze </w:t>
      </w:r>
      <w:r w:rsidRPr="00356FD3">
        <w:rPr>
          <w:color w:val="000000"/>
        </w:rPr>
        <w:t>ustanowił i wprowadził w życie Politykę ochrony małoletnich przed krzywdzeniem.</w:t>
      </w:r>
    </w:p>
    <w:p w14:paraId="2F28BF32" w14:textId="558FE748" w:rsidR="001B65CB" w:rsidRPr="00F64917" w:rsidRDefault="001B65CB" w:rsidP="00DD5241">
      <w:pPr>
        <w:spacing w:line="360" w:lineRule="auto"/>
        <w:ind w:left="-30" w:right="-30" w:firstLine="738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lastRenderedPageBreak/>
        <w:t xml:space="preserve">Standardy ochrony dzieci przed krzywdzeniem to zbiór zasad, które pomagają tworzyć bezpieczne i przyjazne środowisko w </w:t>
      </w:r>
      <w:r w:rsidR="00ED1DFE">
        <w:rPr>
          <w:color w:val="000000"/>
        </w:rPr>
        <w:t>żłobk</w:t>
      </w:r>
      <w:r>
        <w:rPr>
          <w:color w:val="000000"/>
        </w:rPr>
        <w:t>u</w:t>
      </w:r>
      <w:r w:rsidRPr="00356FD3">
        <w:rPr>
          <w:color w:val="000000"/>
        </w:rPr>
        <w:t>.</w:t>
      </w:r>
      <w:r w:rsidR="00292874">
        <w:rPr>
          <w:color w:val="000000"/>
        </w:rPr>
        <w:t xml:space="preserve"> </w:t>
      </w:r>
      <w:r w:rsidRPr="00292874">
        <w:rPr>
          <w:color w:val="000000"/>
        </w:rPr>
        <w:t xml:space="preserve">Z niniejszą polityką zapoznaje się pracowników, rodziców oraz dzieci – treść dokumentu zamieszcza się na stronie internetowej </w:t>
      </w:r>
      <w:r w:rsidR="00BD0B23">
        <w:rPr>
          <w:color w:val="000000"/>
        </w:rPr>
        <w:t>żłobka</w:t>
      </w:r>
      <w:r w:rsidRPr="00292874">
        <w:rPr>
          <w:color w:val="000000"/>
        </w:rPr>
        <w:t xml:space="preserve">. Papierowa wersja dokumentu jest dostępna w gabinecie </w:t>
      </w:r>
      <w:r w:rsidR="001E40D7">
        <w:rPr>
          <w:color w:val="000000"/>
        </w:rPr>
        <w:t>d</w:t>
      </w:r>
      <w:r w:rsidRPr="00292874">
        <w:rPr>
          <w:color w:val="000000"/>
        </w:rPr>
        <w:t>yrektora</w:t>
      </w:r>
      <w:r w:rsidR="00331C5D" w:rsidRPr="00292874">
        <w:rPr>
          <w:color w:val="000000"/>
        </w:rPr>
        <w:t>.</w:t>
      </w:r>
      <w:r w:rsidRPr="00292874">
        <w:rPr>
          <w:color w:val="000000"/>
        </w:rPr>
        <w:t xml:space="preserve"> Polityka dotyczy całego personelu</w:t>
      </w:r>
      <w:r w:rsidR="00292874">
        <w:rPr>
          <w:color w:val="000000"/>
        </w:rPr>
        <w:t xml:space="preserve">. </w:t>
      </w:r>
      <w:r w:rsidRPr="00292874">
        <w:rPr>
          <w:color w:val="000000"/>
        </w:rPr>
        <w:t>P</w:t>
      </w:r>
      <w:r w:rsidR="00DD5241">
        <w:rPr>
          <w:color w:val="000000"/>
        </w:rPr>
        <w:t xml:space="preserve">isemne potwierdzenie zapoznania się </w:t>
      </w:r>
      <w:r w:rsidR="00292874">
        <w:rPr>
          <w:color w:val="000000"/>
        </w:rPr>
        <w:t xml:space="preserve"> </w:t>
      </w:r>
      <w:r w:rsidRPr="00292874">
        <w:rPr>
          <w:color w:val="000000"/>
        </w:rPr>
        <w:t xml:space="preserve">z dokumentem </w:t>
      </w:r>
      <w:r w:rsidRPr="00292874">
        <w:t>(załącznik nr 1).</w:t>
      </w:r>
      <w:r w:rsidR="00292874" w:rsidRPr="00292874">
        <w:rPr>
          <w:i/>
          <w:iCs/>
        </w:rPr>
        <w:t xml:space="preserve"> </w:t>
      </w:r>
      <w:r w:rsidR="00292874" w:rsidRPr="00292874">
        <w:t>Polityka</w:t>
      </w:r>
      <w:r w:rsidR="00292874" w:rsidRPr="00292874">
        <w:rPr>
          <w:i/>
          <w:iCs/>
        </w:rPr>
        <w:t xml:space="preserve"> </w:t>
      </w:r>
      <w:r w:rsidR="00292874" w:rsidRPr="00292874">
        <w:t>jest opublikowana i szeroko promowana wśród całego personelu, rodziców i dzieci</w:t>
      </w:r>
      <w:r w:rsidR="00F565E4">
        <w:t xml:space="preserve">. </w:t>
      </w:r>
    </w:p>
    <w:p w14:paraId="493BAAD1" w14:textId="7D679388" w:rsidR="001B65CB" w:rsidRPr="00356FD3" w:rsidRDefault="001B65CB" w:rsidP="0069470E">
      <w:pPr>
        <w:numPr>
          <w:ilvl w:val="0"/>
          <w:numId w:val="4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 xml:space="preserve">Dyrektor </w:t>
      </w:r>
      <w:r w:rsidR="00BD0B23">
        <w:rPr>
          <w:color w:val="000000"/>
        </w:rPr>
        <w:t>żłobka</w:t>
      </w:r>
      <w:r w:rsidRPr="00356FD3">
        <w:rPr>
          <w:color w:val="000000"/>
        </w:rPr>
        <w:t xml:space="preserve"> powołuje zespół roboczy odpowiedzialny za opracowanie Polityki Ochrony Małoletnich w </w:t>
      </w:r>
      <w:r w:rsidR="00F565E4" w:rsidRPr="00356FD3">
        <w:rPr>
          <w:color w:val="000000"/>
        </w:rPr>
        <w:t>skład,</w:t>
      </w:r>
      <w:r w:rsidRPr="00356FD3">
        <w:rPr>
          <w:color w:val="000000"/>
        </w:rPr>
        <w:t xml:space="preserve"> którego wchodzą: </w:t>
      </w:r>
      <w:r w:rsidR="00377172">
        <w:rPr>
          <w:color w:val="000000"/>
        </w:rPr>
        <w:t xml:space="preserve">dyrektor i </w:t>
      </w:r>
      <w:r w:rsidR="00244F9F">
        <w:rPr>
          <w:color w:val="000000"/>
        </w:rPr>
        <w:t xml:space="preserve">dwie </w:t>
      </w:r>
      <w:r w:rsidR="00377172">
        <w:rPr>
          <w:color w:val="000000"/>
        </w:rPr>
        <w:t>opiekunki</w:t>
      </w:r>
      <w:r>
        <w:rPr>
          <w:color w:val="000000"/>
        </w:rPr>
        <w:t>.</w:t>
      </w:r>
    </w:p>
    <w:p w14:paraId="111502F9" w14:textId="54864E47" w:rsidR="001B65CB" w:rsidRPr="00356FD3" w:rsidRDefault="001B65CB" w:rsidP="0069470E">
      <w:pPr>
        <w:numPr>
          <w:ilvl w:val="0"/>
          <w:numId w:val="5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 xml:space="preserve">Dyrektor </w:t>
      </w:r>
      <w:r w:rsidR="00244F9F">
        <w:rPr>
          <w:color w:val="000000"/>
        </w:rPr>
        <w:t>żłobka</w:t>
      </w:r>
      <w:r w:rsidRPr="00356FD3">
        <w:rPr>
          <w:color w:val="000000"/>
        </w:rPr>
        <w:t xml:space="preserve"> zatwierdza Politykę i jest odpowiedzialny za jej wdrażanie </w:t>
      </w:r>
      <w:r w:rsidR="00356C52">
        <w:rPr>
          <w:color w:val="000000"/>
        </w:rPr>
        <w:t xml:space="preserve">               </w:t>
      </w:r>
      <w:r w:rsidR="00244F9F">
        <w:rPr>
          <w:color w:val="000000"/>
        </w:rPr>
        <w:br/>
      </w:r>
      <w:r w:rsidRPr="00356FD3">
        <w:rPr>
          <w:color w:val="000000"/>
        </w:rPr>
        <w:t>i nadzorowanie.</w:t>
      </w:r>
    </w:p>
    <w:p w14:paraId="6E1FC546" w14:textId="280C23B9" w:rsidR="001B65CB" w:rsidRPr="00356FD3" w:rsidRDefault="001B65CB" w:rsidP="0069470E">
      <w:pPr>
        <w:numPr>
          <w:ilvl w:val="0"/>
          <w:numId w:val="6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 xml:space="preserve">Dyrektor </w:t>
      </w:r>
      <w:r w:rsidR="00244F9F">
        <w:rPr>
          <w:color w:val="000000"/>
        </w:rPr>
        <w:t>żłobk</w:t>
      </w:r>
      <w:r w:rsidR="00356C52">
        <w:rPr>
          <w:color w:val="000000"/>
        </w:rPr>
        <w:t xml:space="preserve">a </w:t>
      </w:r>
      <w:r w:rsidR="001D64D4">
        <w:rPr>
          <w:color w:val="000000"/>
        </w:rPr>
        <w:t>jest</w:t>
      </w:r>
      <w:r w:rsidRPr="00356FD3">
        <w:rPr>
          <w:color w:val="000000"/>
        </w:rPr>
        <w:t xml:space="preserve"> odpowiedzialn</w:t>
      </w:r>
      <w:r w:rsidR="001D64D4">
        <w:rPr>
          <w:color w:val="000000"/>
        </w:rPr>
        <w:t>y</w:t>
      </w:r>
      <w:r w:rsidRPr="00356FD3">
        <w:rPr>
          <w:color w:val="000000"/>
        </w:rPr>
        <w:t xml:space="preserve"> za monitoring realizacji Polityki oraz powołuje </w:t>
      </w:r>
      <w:r w:rsidRPr="00356FD3">
        <w:rPr>
          <w:bCs/>
          <w:color w:val="000000"/>
        </w:rPr>
        <w:t>Zespół Interwencyjny</w:t>
      </w:r>
      <w:r w:rsidRPr="00356FD3">
        <w:rPr>
          <w:b/>
          <w:bCs/>
          <w:color w:val="000000"/>
        </w:rPr>
        <w:t xml:space="preserve"> </w:t>
      </w:r>
      <w:r w:rsidRPr="00356FD3">
        <w:rPr>
          <w:color w:val="000000"/>
        </w:rPr>
        <w:t xml:space="preserve">w składzie: </w:t>
      </w:r>
      <w:r w:rsidR="0094453A">
        <w:rPr>
          <w:color w:val="000000"/>
        </w:rPr>
        <w:t>opiekunki</w:t>
      </w:r>
      <w:r w:rsidRPr="00356FD3">
        <w:rPr>
          <w:color w:val="000000"/>
        </w:rPr>
        <w:t xml:space="preserve"> oraz inne osoby w zależności od potrzeb.</w:t>
      </w:r>
    </w:p>
    <w:p w14:paraId="53DFFED2" w14:textId="678609AB" w:rsidR="001B65CB" w:rsidRPr="00356FD3" w:rsidRDefault="001B65CB" w:rsidP="0069470E">
      <w:pPr>
        <w:numPr>
          <w:ilvl w:val="0"/>
          <w:numId w:val="7"/>
        </w:numPr>
        <w:spacing w:line="360" w:lineRule="auto"/>
        <w:ind w:left="360" w:firstLine="0"/>
        <w:jc w:val="both"/>
        <w:textAlignment w:val="baseline"/>
      </w:pPr>
      <w:r w:rsidRPr="00356FD3">
        <w:rPr>
          <w:bCs/>
          <w:color w:val="000000"/>
        </w:rPr>
        <w:t>Koordynator</w:t>
      </w:r>
      <w:r w:rsidR="0094453A">
        <w:rPr>
          <w:bCs/>
          <w:color w:val="000000"/>
        </w:rPr>
        <w:t>em</w:t>
      </w:r>
      <w:r w:rsidRPr="00356FD3">
        <w:rPr>
          <w:bCs/>
          <w:color w:val="000000"/>
        </w:rPr>
        <w:t xml:space="preserve"> </w:t>
      </w:r>
      <w:r w:rsidR="001E40D7">
        <w:rPr>
          <w:bCs/>
          <w:color w:val="000000"/>
        </w:rPr>
        <w:t>z</w:t>
      </w:r>
      <w:r w:rsidRPr="00356FD3">
        <w:rPr>
          <w:bCs/>
          <w:color w:val="000000"/>
        </w:rPr>
        <w:t>espołu</w:t>
      </w:r>
      <w:r w:rsidR="0094453A">
        <w:rPr>
          <w:bCs/>
          <w:color w:val="000000"/>
        </w:rPr>
        <w:t xml:space="preserve"> jest dyrektor</w:t>
      </w:r>
      <w:r w:rsidRPr="00356FD3">
        <w:rPr>
          <w:color w:val="000000"/>
        </w:rPr>
        <w:t>.</w:t>
      </w:r>
    </w:p>
    <w:p w14:paraId="533FA9CF" w14:textId="77777777" w:rsidR="001B65CB" w:rsidRPr="00356FD3" w:rsidRDefault="001B65CB" w:rsidP="0069470E">
      <w:pPr>
        <w:numPr>
          <w:ilvl w:val="0"/>
          <w:numId w:val="8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>Zespól Interwencyjny po otrzymaniu zgłoszenia</w:t>
      </w:r>
      <w:r w:rsidRPr="00356FD3">
        <w:rPr>
          <w:b/>
          <w:bCs/>
          <w:color w:val="000000"/>
        </w:rPr>
        <w:t xml:space="preserve"> </w:t>
      </w:r>
      <w:r w:rsidRPr="00356FD3">
        <w:rPr>
          <w:color w:val="000000"/>
        </w:rPr>
        <w:t>o zdarzeniu/ incydencie zagrażającym małoletniemu</w:t>
      </w:r>
      <w:r w:rsidRPr="00356FD3">
        <w:rPr>
          <w:b/>
          <w:bCs/>
          <w:color w:val="000000"/>
        </w:rPr>
        <w:t xml:space="preserve"> </w:t>
      </w:r>
      <w:r w:rsidRPr="00356FD3">
        <w:rPr>
          <w:color w:val="000000"/>
        </w:rPr>
        <w:t xml:space="preserve">(zapoznaniu się notatką osoby zgłaszającej incydent/zdarzenie </w:t>
      </w:r>
      <w:r w:rsidRPr="001A01BD">
        <w:t xml:space="preserve">- załącznik </w:t>
      </w:r>
      <w:r w:rsidR="00DC1B9D">
        <w:br/>
      </w:r>
      <w:r w:rsidRPr="001A01BD">
        <w:t xml:space="preserve">nr 2) </w:t>
      </w:r>
      <w:r w:rsidRPr="00356FD3">
        <w:rPr>
          <w:color w:val="000000"/>
        </w:rPr>
        <w:t xml:space="preserve">i po wypełnieniu </w:t>
      </w:r>
      <w:r w:rsidRPr="00356FD3">
        <w:rPr>
          <w:bCs/>
          <w:color w:val="000000"/>
        </w:rPr>
        <w:t>karty interwencji</w:t>
      </w:r>
      <w:r w:rsidRPr="00356FD3">
        <w:rPr>
          <w:color w:val="000000"/>
        </w:rPr>
        <w:t xml:space="preserve"> </w:t>
      </w:r>
      <w:r w:rsidRPr="00D8653F">
        <w:t xml:space="preserve">(załącznik nr 3), </w:t>
      </w:r>
      <w:r w:rsidRPr="00356FD3">
        <w:rPr>
          <w:color w:val="000000"/>
        </w:rPr>
        <w:t>podejmuje dalsze działania,  udziela wsparcia małoletniemu. Jeżeli zachodzi potrzeba, na wniosek zespołu dyrektor wszczyna procedurę N</w:t>
      </w:r>
      <w:r w:rsidR="00BE6172">
        <w:rPr>
          <w:color w:val="000000"/>
        </w:rPr>
        <w:t>iebieskiej Karty</w:t>
      </w:r>
      <w:r w:rsidRPr="00356FD3">
        <w:rPr>
          <w:color w:val="000000"/>
        </w:rPr>
        <w:t xml:space="preserve"> lub kieruje się wniosek do Sądu Rodzinnego/prokuratury lub innej instytucji.</w:t>
      </w:r>
    </w:p>
    <w:p w14:paraId="4C625D24" w14:textId="77777777" w:rsidR="001B65CB" w:rsidRPr="00356FD3" w:rsidRDefault="001B65CB" w:rsidP="0069470E">
      <w:pPr>
        <w:numPr>
          <w:ilvl w:val="0"/>
          <w:numId w:val="9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 xml:space="preserve">Kartę Interwencji dotyczącej poszczególnych </w:t>
      </w:r>
      <w:r w:rsidR="00134C78">
        <w:rPr>
          <w:color w:val="000000"/>
        </w:rPr>
        <w:t xml:space="preserve">dzieci </w:t>
      </w:r>
      <w:r w:rsidRPr="00356FD3">
        <w:rPr>
          <w:color w:val="000000"/>
        </w:rPr>
        <w:t xml:space="preserve"> załącza się do rejestru interwencji.</w:t>
      </w:r>
    </w:p>
    <w:p w14:paraId="749BF9FA" w14:textId="77777777" w:rsidR="001B65CB" w:rsidRPr="00356FD3" w:rsidRDefault="001B65CB" w:rsidP="0069470E">
      <w:pPr>
        <w:numPr>
          <w:ilvl w:val="0"/>
          <w:numId w:val="10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>Rejestr spraw zgłaszanych prowadzi koordynator zespołu. Informacje w rejestrze obejmują: datę, personalia osoby zgłaszającej, personalia dziecka, krótki opis sprawy, planowane kroki i ustalenia.</w:t>
      </w:r>
    </w:p>
    <w:p w14:paraId="1ED1EC1A" w14:textId="77777777" w:rsidR="001B65CB" w:rsidRPr="00356FD3" w:rsidRDefault="001B65CB" w:rsidP="0069470E">
      <w:pPr>
        <w:numPr>
          <w:ilvl w:val="0"/>
          <w:numId w:val="11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>W przypadku nieobecności koordynatora działania podejmuje wyznaczony członek zespołu.</w:t>
      </w:r>
    </w:p>
    <w:p w14:paraId="765B53B8" w14:textId="77777777" w:rsidR="001B65CB" w:rsidRPr="00803C32" w:rsidRDefault="001B65CB" w:rsidP="0069470E">
      <w:pPr>
        <w:numPr>
          <w:ilvl w:val="0"/>
          <w:numId w:val="12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 xml:space="preserve">Ze spotkania Zespołu Interwencyjnego sporządza się protokół </w:t>
      </w:r>
      <w:r w:rsidRPr="00803C32">
        <w:t xml:space="preserve">- załącznik nr </w:t>
      </w:r>
      <w:r>
        <w:t>4.</w:t>
      </w:r>
    </w:p>
    <w:p w14:paraId="28A7B57A" w14:textId="156C2AB9" w:rsidR="001B65CB" w:rsidRPr="00356FD3" w:rsidRDefault="002F4F60" w:rsidP="00DD5241">
      <w:pPr>
        <w:spacing w:line="360" w:lineRule="auto"/>
        <w:ind w:firstLine="360"/>
        <w:jc w:val="both"/>
        <w:textAlignment w:val="baseline"/>
        <w:rPr>
          <w:rFonts w:ascii="Segoe UI" w:hAnsi="Segoe UI" w:cs="Segoe UI"/>
        </w:rPr>
      </w:pPr>
      <w:r>
        <w:rPr>
          <w:bCs/>
          <w:color w:val="000000"/>
        </w:rPr>
        <w:t>Wszys</w:t>
      </w:r>
      <w:r w:rsidR="00DC1B9D">
        <w:rPr>
          <w:bCs/>
          <w:color w:val="000000"/>
        </w:rPr>
        <w:t>cy</w:t>
      </w:r>
      <w:r>
        <w:rPr>
          <w:bCs/>
          <w:color w:val="000000"/>
        </w:rPr>
        <w:t xml:space="preserve"> pracowni</w:t>
      </w:r>
      <w:r w:rsidR="00DC1B9D">
        <w:rPr>
          <w:bCs/>
          <w:color w:val="000000"/>
        </w:rPr>
        <w:t xml:space="preserve">cy </w:t>
      </w:r>
      <w:r w:rsidR="00FE3D78">
        <w:rPr>
          <w:bCs/>
          <w:color w:val="000000"/>
        </w:rPr>
        <w:t>żłobka</w:t>
      </w:r>
      <w:r>
        <w:rPr>
          <w:bCs/>
          <w:color w:val="000000"/>
        </w:rPr>
        <w:t>, jak i inn</w:t>
      </w:r>
      <w:r w:rsidR="00DC1B9D">
        <w:rPr>
          <w:bCs/>
          <w:color w:val="000000"/>
        </w:rPr>
        <w:t>e</w:t>
      </w:r>
      <w:r>
        <w:rPr>
          <w:bCs/>
          <w:color w:val="000000"/>
        </w:rPr>
        <w:t xml:space="preserve"> os</w:t>
      </w:r>
      <w:r w:rsidR="00B47A73">
        <w:rPr>
          <w:bCs/>
          <w:color w:val="000000"/>
        </w:rPr>
        <w:t>o</w:t>
      </w:r>
      <w:r>
        <w:rPr>
          <w:bCs/>
          <w:color w:val="000000"/>
        </w:rPr>
        <w:t>b</w:t>
      </w:r>
      <w:r w:rsidR="00B47A73">
        <w:rPr>
          <w:bCs/>
          <w:color w:val="000000"/>
        </w:rPr>
        <w:t>y</w:t>
      </w:r>
      <w:r w:rsidR="001B65CB" w:rsidRPr="00356FD3">
        <w:rPr>
          <w:bCs/>
          <w:color w:val="000000"/>
        </w:rPr>
        <w:t>, które w związku</w:t>
      </w:r>
      <w:r>
        <w:rPr>
          <w:bCs/>
          <w:color w:val="000000"/>
        </w:rPr>
        <w:t xml:space="preserve">  </w:t>
      </w:r>
      <w:r w:rsidR="001B65CB" w:rsidRPr="00356FD3">
        <w:rPr>
          <w:bCs/>
          <w:color w:val="000000"/>
        </w:rPr>
        <w:t xml:space="preserve">z wykonywaniem obowiązków służbowych </w:t>
      </w:r>
      <w:r>
        <w:rPr>
          <w:bCs/>
          <w:color w:val="000000"/>
        </w:rPr>
        <w:t>uzyskały</w:t>
      </w:r>
      <w:r w:rsidR="00FD191E">
        <w:rPr>
          <w:bCs/>
          <w:color w:val="000000"/>
        </w:rPr>
        <w:t xml:space="preserve"> informacje</w:t>
      </w:r>
      <w:r w:rsidR="001B65CB" w:rsidRPr="00356FD3">
        <w:rPr>
          <w:bCs/>
          <w:color w:val="000000"/>
        </w:rPr>
        <w:t xml:space="preserve"> o krzywdzeniu dziecka lub informacje z tym związane, są zob</w:t>
      </w:r>
      <w:r w:rsidR="002A0211">
        <w:rPr>
          <w:bCs/>
          <w:color w:val="000000"/>
        </w:rPr>
        <w:t xml:space="preserve">ligowane </w:t>
      </w:r>
      <w:r w:rsidR="001B65CB" w:rsidRPr="00356FD3">
        <w:rPr>
          <w:bCs/>
          <w:color w:val="000000"/>
        </w:rPr>
        <w:t xml:space="preserve"> do zachowania tych informacji w tajemnicy, wyłączając informacje przekazywane uprawnionym instytucjom w ramach działań interwencyjnych.</w:t>
      </w:r>
      <w:r w:rsidR="001B65CB" w:rsidRPr="00356FD3">
        <w:rPr>
          <w:color w:val="000000"/>
        </w:rPr>
        <w:t> </w:t>
      </w:r>
    </w:p>
    <w:p w14:paraId="022F2671" w14:textId="77777777" w:rsidR="00706051" w:rsidRDefault="00706051" w:rsidP="001B65CB">
      <w:pPr>
        <w:spacing w:line="360" w:lineRule="auto"/>
        <w:ind w:left="-30" w:right="-30" w:firstLine="390"/>
        <w:jc w:val="both"/>
        <w:textAlignment w:val="baseline"/>
        <w:rPr>
          <w:b/>
          <w:bCs/>
          <w:color w:val="000000"/>
        </w:rPr>
      </w:pPr>
    </w:p>
    <w:p w14:paraId="5A1300B5" w14:textId="4B6F26C5" w:rsidR="001B65CB" w:rsidRPr="00356FD3" w:rsidRDefault="001B65CB" w:rsidP="001B65CB">
      <w:pPr>
        <w:spacing w:line="360" w:lineRule="auto"/>
        <w:ind w:left="-30" w:right="-30" w:firstLine="390"/>
        <w:jc w:val="both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Polityka ochrony dzieci określa:</w:t>
      </w:r>
    </w:p>
    <w:p w14:paraId="260EF540" w14:textId="77777777" w:rsidR="001B65CB" w:rsidRPr="00356FD3" w:rsidRDefault="001B65CB" w:rsidP="0069470E">
      <w:pPr>
        <w:pStyle w:val="Akapitzlist"/>
        <w:numPr>
          <w:ilvl w:val="0"/>
          <w:numId w:val="13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zasady bezpiecznej rekrutacji personelu,</w:t>
      </w:r>
    </w:p>
    <w:p w14:paraId="26E35565" w14:textId="2BB404FA" w:rsidR="001B65CB" w:rsidRPr="00356FD3" w:rsidRDefault="001B65CB" w:rsidP="0069470E">
      <w:pPr>
        <w:pStyle w:val="Akapitzlist"/>
        <w:numPr>
          <w:ilvl w:val="0"/>
          <w:numId w:val="13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lastRenderedPageBreak/>
        <w:t xml:space="preserve">sposób reagowania w </w:t>
      </w:r>
      <w:r w:rsidR="0006264F">
        <w:rPr>
          <w:color w:val="000000"/>
        </w:rPr>
        <w:t>żłobku</w:t>
      </w:r>
      <w:r w:rsidRPr="00356FD3">
        <w:rPr>
          <w:color w:val="000000"/>
        </w:rPr>
        <w:t xml:space="preserve"> na przypadki podejrzenia, że dziecko doświadcza krzywdzenia i zasady prowadzenia rejestru interwencji,</w:t>
      </w:r>
    </w:p>
    <w:p w14:paraId="7A4FBF8E" w14:textId="77777777" w:rsidR="001B65CB" w:rsidRPr="00356FD3" w:rsidRDefault="001B65CB" w:rsidP="0069470E">
      <w:pPr>
        <w:pStyle w:val="Akapitzlist"/>
        <w:numPr>
          <w:ilvl w:val="0"/>
          <w:numId w:val="13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zasady bezpiecznych relacji personel–dziecko i dziecko–dziecko,</w:t>
      </w:r>
    </w:p>
    <w:p w14:paraId="6074AFCF" w14:textId="77777777" w:rsidR="001B65CB" w:rsidRPr="00356FD3" w:rsidRDefault="001B65CB" w:rsidP="0069470E">
      <w:pPr>
        <w:pStyle w:val="Akapitzlist"/>
        <w:numPr>
          <w:ilvl w:val="0"/>
          <w:numId w:val="13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zasady bezpiecznego korzystania z Internetu i mediów elektronicznych,</w:t>
      </w:r>
    </w:p>
    <w:p w14:paraId="77897089" w14:textId="77777777" w:rsidR="001B65CB" w:rsidRPr="00356FD3" w:rsidRDefault="001B65CB" w:rsidP="0069470E">
      <w:pPr>
        <w:pStyle w:val="Akapitzlist"/>
        <w:numPr>
          <w:ilvl w:val="0"/>
          <w:numId w:val="13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zasady ochrony wizerunku i danych osobowych dzieci.</w:t>
      </w:r>
    </w:p>
    <w:p w14:paraId="6EAF3DE3" w14:textId="77777777" w:rsidR="00E06367" w:rsidRPr="00EF089C" w:rsidRDefault="00723528" w:rsidP="00EF089C">
      <w:pPr>
        <w:spacing w:line="360" w:lineRule="auto"/>
        <w:ind w:firstLine="33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1B65CB" w:rsidRPr="003F4E3A">
        <w:rPr>
          <w:color w:val="000000" w:themeColor="text1"/>
        </w:rPr>
        <w:t xml:space="preserve">Dla </w:t>
      </w:r>
      <w:r w:rsidR="003F4E3A">
        <w:rPr>
          <w:color w:val="000000" w:themeColor="text1"/>
        </w:rPr>
        <w:t xml:space="preserve">dzieci </w:t>
      </w:r>
      <w:r w:rsidR="001B65CB" w:rsidRPr="003F4E3A">
        <w:rPr>
          <w:color w:val="000000" w:themeColor="text1"/>
        </w:rPr>
        <w:t xml:space="preserve">dodatkowo przygotowana jest ulotka zawierająca informacje w wersji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br/>
        <w:t xml:space="preserve">          </w:t>
      </w:r>
      <w:r w:rsidR="001B65CB" w:rsidRPr="003F4E3A">
        <w:rPr>
          <w:color w:val="000000" w:themeColor="text1"/>
        </w:rPr>
        <w:t>skróconej - załącznik nr 5.</w:t>
      </w:r>
    </w:p>
    <w:p w14:paraId="53E63310" w14:textId="77777777" w:rsidR="00E06367" w:rsidRPr="00356FD3" w:rsidRDefault="00E06367" w:rsidP="00E06367">
      <w:pPr>
        <w:spacing w:line="360" w:lineRule="auto"/>
        <w:ind w:firstLine="330"/>
        <w:jc w:val="both"/>
        <w:textAlignment w:val="baseline"/>
        <w:rPr>
          <w:rFonts w:ascii="Segoe UI" w:hAnsi="Segoe UI" w:cs="Segoe UI"/>
        </w:rPr>
      </w:pPr>
    </w:p>
    <w:p w14:paraId="4141C18F" w14:textId="77777777" w:rsidR="00E06367" w:rsidRPr="00356FD3" w:rsidRDefault="00E06367" w:rsidP="00E06367">
      <w:pPr>
        <w:spacing w:line="360" w:lineRule="auto"/>
        <w:ind w:left="-30" w:right="-30"/>
        <w:jc w:val="center"/>
        <w:textAlignment w:val="baseline"/>
        <w:rPr>
          <w:color w:val="000000"/>
        </w:rPr>
      </w:pPr>
      <w:r w:rsidRPr="00356FD3">
        <w:rPr>
          <w:b/>
          <w:bCs/>
          <w:color w:val="000000"/>
        </w:rPr>
        <w:t>Rozdział IV</w:t>
      </w:r>
    </w:p>
    <w:p w14:paraId="12AB4F23" w14:textId="77777777" w:rsidR="00E06367" w:rsidRPr="00723528" w:rsidRDefault="00E06367" w:rsidP="00723528">
      <w:pPr>
        <w:spacing w:line="360" w:lineRule="auto"/>
        <w:ind w:left="-30" w:right="-30"/>
        <w:jc w:val="center"/>
        <w:textAlignment w:val="baseline"/>
        <w:rPr>
          <w:rFonts w:ascii="Segoe UI" w:hAnsi="Segoe UI" w:cs="Segoe UI"/>
          <w:b/>
        </w:rPr>
      </w:pPr>
      <w:r w:rsidRPr="00723528">
        <w:rPr>
          <w:b/>
          <w:color w:val="000000"/>
        </w:rPr>
        <w:t>Personel – bezpieczny kontakt z dzieckiem.</w:t>
      </w:r>
    </w:p>
    <w:p w14:paraId="5107B06E" w14:textId="6B342586" w:rsidR="00E06367" w:rsidRPr="00356FD3" w:rsidRDefault="00AB660F" w:rsidP="0069470E">
      <w:pPr>
        <w:numPr>
          <w:ilvl w:val="0"/>
          <w:numId w:val="14"/>
        </w:numPr>
        <w:spacing w:line="360" w:lineRule="auto"/>
        <w:ind w:left="360" w:firstLine="0"/>
        <w:jc w:val="both"/>
        <w:textAlignment w:val="baseline"/>
      </w:pPr>
      <w:r>
        <w:rPr>
          <w:color w:val="000000"/>
        </w:rPr>
        <w:t>Żłobek</w:t>
      </w:r>
      <w:r w:rsidR="00E06367">
        <w:rPr>
          <w:color w:val="000000"/>
        </w:rPr>
        <w:t xml:space="preserve"> </w:t>
      </w:r>
      <w:r w:rsidR="00E06367" w:rsidRPr="00356FD3">
        <w:rPr>
          <w:color w:val="000000"/>
        </w:rPr>
        <w:t xml:space="preserve"> monitoruje, edukuje i angażuje swoich pracowników w celu zapobiegania krzywdzeniu dzieci.</w:t>
      </w:r>
    </w:p>
    <w:p w14:paraId="2F084713" w14:textId="77777777" w:rsidR="00E06367" w:rsidRPr="00356FD3" w:rsidRDefault="00E06367" w:rsidP="0069470E">
      <w:pPr>
        <w:numPr>
          <w:ilvl w:val="0"/>
          <w:numId w:val="15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>W ramach rekrutacji członków personelu pracujących z dziećmi prowadzona jest ocena przygotowania kandydatów do pracy z dziećmi.</w:t>
      </w:r>
    </w:p>
    <w:p w14:paraId="6B9B78F2" w14:textId="254DF82C" w:rsidR="00E06367" w:rsidRPr="00356FD3" w:rsidRDefault="00AB660F" w:rsidP="0069470E">
      <w:pPr>
        <w:numPr>
          <w:ilvl w:val="0"/>
          <w:numId w:val="16"/>
        </w:numPr>
        <w:spacing w:line="360" w:lineRule="auto"/>
        <w:ind w:left="360" w:firstLine="0"/>
        <w:jc w:val="both"/>
        <w:textAlignment w:val="baseline"/>
      </w:pPr>
      <w:r>
        <w:rPr>
          <w:color w:val="000000"/>
        </w:rPr>
        <w:t>Żłobek</w:t>
      </w:r>
      <w:r w:rsidR="00E06367">
        <w:rPr>
          <w:color w:val="000000"/>
        </w:rPr>
        <w:t xml:space="preserve"> </w:t>
      </w:r>
      <w:r w:rsidR="00E06367" w:rsidRPr="00356FD3">
        <w:rPr>
          <w:color w:val="000000"/>
        </w:rPr>
        <w:t xml:space="preserve"> uzyskuje o każdym członku personelu dane z Rejestru Sprawców Przestępstw na Tle Seksualnym.</w:t>
      </w:r>
    </w:p>
    <w:p w14:paraId="467BBBF9" w14:textId="77777777" w:rsidR="00E06367" w:rsidRPr="00356FD3" w:rsidRDefault="00E06367" w:rsidP="0069470E">
      <w:pPr>
        <w:numPr>
          <w:ilvl w:val="0"/>
          <w:numId w:val="17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 xml:space="preserve">W związku z wprowadzeniem Polityki Ochrony Małoletnich przed krzywdzeniem pracownicy składają oświadczenie - </w:t>
      </w:r>
      <w:r w:rsidRPr="002A1C99">
        <w:t>załącznik nr 1</w:t>
      </w:r>
      <w:r w:rsidRPr="00356FD3">
        <w:rPr>
          <w:color w:val="000000"/>
        </w:rPr>
        <w:t>.</w:t>
      </w:r>
    </w:p>
    <w:p w14:paraId="13E71434" w14:textId="77777777" w:rsidR="00E06367" w:rsidRPr="00356FD3" w:rsidRDefault="00E06367" w:rsidP="0069470E">
      <w:pPr>
        <w:numPr>
          <w:ilvl w:val="0"/>
          <w:numId w:val="18"/>
        </w:numPr>
        <w:spacing w:line="360" w:lineRule="auto"/>
        <w:ind w:left="360" w:firstLine="0"/>
        <w:jc w:val="both"/>
        <w:textAlignment w:val="baseline"/>
      </w:pPr>
      <w:r w:rsidRPr="00356FD3">
        <w:t xml:space="preserve">W przypadku powzięcia informacji o wszczęciu wobec pracownika/współpracownika postępowania karnego o przestępstwo przeciwko wolności seksualnej lub przestępstwo </w:t>
      </w:r>
      <w:r>
        <w:t xml:space="preserve">        </w:t>
      </w:r>
      <w:r w:rsidRPr="00356FD3">
        <w:t>z użyciem przemocy popełnione przeciwko dzieciom należy niezwłocznie zawiesić pracownika w pełnieniu obowiązków.</w:t>
      </w:r>
    </w:p>
    <w:p w14:paraId="22FED314" w14:textId="77777777" w:rsidR="00E06367" w:rsidRPr="005A37BA" w:rsidRDefault="00E06367" w:rsidP="0069470E">
      <w:pPr>
        <w:pStyle w:val="Akapitzlist"/>
        <w:numPr>
          <w:ilvl w:val="0"/>
          <w:numId w:val="18"/>
        </w:numPr>
        <w:spacing w:line="360" w:lineRule="auto"/>
        <w:jc w:val="both"/>
        <w:textAlignment w:val="baseline"/>
      </w:pPr>
      <w:r w:rsidRPr="005A37BA">
        <w:rPr>
          <w:color w:val="000000"/>
        </w:rPr>
        <w:t>Powyższe informacje, pracodawca załącza do akt osobowych pracownika.</w:t>
      </w:r>
    </w:p>
    <w:p w14:paraId="24F464FC" w14:textId="77777777" w:rsidR="00E06367" w:rsidRPr="00356FD3" w:rsidRDefault="00E06367" w:rsidP="00E06367">
      <w:p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</w:p>
    <w:p w14:paraId="4ED2CC4C" w14:textId="77777777" w:rsidR="00DF7135" w:rsidRPr="009D6BEF" w:rsidRDefault="009D6BEF" w:rsidP="0039643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9D6BEF">
        <w:rPr>
          <w:b/>
          <w:bCs/>
          <w:sz w:val="28"/>
          <w:szCs w:val="28"/>
        </w:rPr>
        <w:t>Rozdział V</w:t>
      </w:r>
    </w:p>
    <w:p w14:paraId="07F454A8" w14:textId="77777777" w:rsidR="009D6BEF" w:rsidRPr="00095CD5" w:rsidRDefault="009D6BEF" w:rsidP="00095CD5">
      <w:pPr>
        <w:pStyle w:val="NormalnyWeb"/>
        <w:jc w:val="center"/>
        <w:rPr>
          <w:sz w:val="28"/>
          <w:szCs w:val="28"/>
        </w:rPr>
      </w:pPr>
      <w:r w:rsidRPr="00D81D9A">
        <w:rPr>
          <w:b/>
          <w:sz w:val="28"/>
          <w:szCs w:val="28"/>
        </w:rPr>
        <w:t>Kodeks  bezpiecznych relacji</w:t>
      </w:r>
      <w:r w:rsidR="00E83B01">
        <w:rPr>
          <w:b/>
          <w:sz w:val="28"/>
          <w:szCs w:val="28"/>
        </w:rPr>
        <w:t>:</w:t>
      </w:r>
      <w:r w:rsidRPr="00D81D9A">
        <w:rPr>
          <w:b/>
          <w:sz w:val="28"/>
          <w:szCs w:val="28"/>
        </w:rPr>
        <w:t xml:space="preserve"> personel placówki </w:t>
      </w:r>
      <w:r w:rsidR="00DD5241">
        <w:rPr>
          <w:rFonts w:eastAsia="MS Gothic"/>
          <w:b/>
          <w:sz w:val="28"/>
          <w:szCs w:val="28"/>
        </w:rPr>
        <w:t>-</w:t>
      </w:r>
      <w:r w:rsidRPr="00D81D9A">
        <w:rPr>
          <w:rFonts w:eastAsia="MS Gothic"/>
          <w:b/>
          <w:sz w:val="28"/>
          <w:szCs w:val="28"/>
        </w:rPr>
        <w:t xml:space="preserve"> </w:t>
      </w:r>
      <w:r w:rsidRPr="00D81D9A">
        <w:rPr>
          <w:b/>
          <w:sz w:val="28"/>
          <w:szCs w:val="28"/>
        </w:rPr>
        <w:t>dziecko</w:t>
      </w:r>
      <w:r w:rsidR="00E83B01">
        <w:rPr>
          <w:b/>
          <w:sz w:val="28"/>
          <w:szCs w:val="28"/>
        </w:rPr>
        <w:t>,</w:t>
      </w:r>
      <w:r w:rsidR="00E83B01">
        <w:rPr>
          <w:b/>
          <w:sz w:val="28"/>
          <w:szCs w:val="28"/>
        </w:rPr>
        <w:br/>
      </w:r>
      <w:r w:rsidR="00D81D9A" w:rsidRPr="00D81D9A">
        <w:rPr>
          <w:b/>
          <w:bCs/>
          <w:sz w:val="28"/>
          <w:szCs w:val="28"/>
        </w:rPr>
        <w:t xml:space="preserve"> zasady bezpiecznych relacji</w:t>
      </w:r>
      <w:r w:rsidR="00E83B01">
        <w:rPr>
          <w:b/>
          <w:bCs/>
          <w:sz w:val="28"/>
          <w:szCs w:val="28"/>
        </w:rPr>
        <w:t>:</w:t>
      </w:r>
      <w:r w:rsidR="00D81D9A" w:rsidRPr="00D81D9A">
        <w:rPr>
          <w:b/>
          <w:bCs/>
          <w:sz w:val="28"/>
          <w:szCs w:val="28"/>
        </w:rPr>
        <w:t xml:space="preserve"> personel – dziecko oraz dziecko – dziecko</w:t>
      </w:r>
    </w:p>
    <w:p w14:paraId="43606ABA" w14:textId="77777777" w:rsidR="009D6BEF" w:rsidRPr="00E430A4" w:rsidRDefault="009D6BEF" w:rsidP="009D6BEF">
      <w:pPr>
        <w:autoSpaceDE w:val="0"/>
        <w:autoSpaceDN w:val="0"/>
        <w:adjustRightInd w:val="0"/>
        <w:ind w:left="284" w:hanging="284"/>
        <w:jc w:val="center"/>
        <w:rPr>
          <w:b/>
          <w:color w:val="000000"/>
        </w:rPr>
      </w:pPr>
    </w:p>
    <w:p w14:paraId="64EB362A" w14:textId="54306551" w:rsidR="009D6BEF" w:rsidRDefault="009D6BEF" w:rsidP="00844FE0">
      <w:pPr>
        <w:autoSpaceDE w:val="0"/>
        <w:autoSpaceDN w:val="0"/>
        <w:adjustRightInd w:val="0"/>
        <w:spacing w:line="360" w:lineRule="auto"/>
        <w:jc w:val="both"/>
      </w:pPr>
      <w:r w:rsidRPr="00E430A4">
        <w:t xml:space="preserve">Kodeks to zasady określające, jakie zachowania są dozwolone i niedozwolone </w:t>
      </w:r>
      <w:r w:rsidRPr="00E430A4">
        <w:br/>
        <w:t xml:space="preserve">w kontakcie pracownika z dzieckiem. Wszyscy pracownicy zobowiązani są do ich skrupulatnego przestrzegania  w </w:t>
      </w:r>
      <w:r w:rsidR="00C4471A">
        <w:t>żłobku</w:t>
      </w:r>
      <w:r w:rsidRPr="00E430A4">
        <w:t>.</w:t>
      </w:r>
    </w:p>
    <w:p w14:paraId="2E89C5DF" w14:textId="117EE0A3" w:rsidR="00095CD5" w:rsidRPr="008C476B" w:rsidRDefault="00095CD5" w:rsidP="00844FE0">
      <w:pPr>
        <w:pStyle w:val="NormalnyWeb"/>
        <w:spacing w:line="360" w:lineRule="auto"/>
        <w:jc w:val="both"/>
      </w:pPr>
      <w:r w:rsidRPr="008C476B">
        <w:lastRenderedPageBreak/>
        <w:t xml:space="preserve">Zasady bezpiecznych relacji personelu z </w:t>
      </w:r>
      <w:r w:rsidR="0056537D" w:rsidRPr="008C476B">
        <w:t>dziećmi</w:t>
      </w:r>
      <w:r w:rsidRPr="008C476B">
        <w:t xml:space="preserve"> w </w:t>
      </w:r>
      <w:r w:rsidR="009C5E68">
        <w:t>żłobku</w:t>
      </w:r>
      <w:r w:rsidRPr="008C476B">
        <w:t xml:space="preserve"> </w:t>
      </w:r>
      <w:r w:rsidR="0056537D" w:rsidRPr="008C476B">
        <w:t>obowiązują</w:t>
      </w:r>
      <w:r w:rsidRPr="008C476B">
        <w:t xml:space="preserve">̨ wszystkich </w:t>
      </w:r>
      <w:r w:rsidR="0056537D" w:rsidRPr="008C476B">
        <w:t>pracowników</w:t>
      </w:r>
      <w:r w:rsidRPr="008C476B">
        <w:t xml:space="preserve">, </w:t>
      </w:r>
      <w:r w:rsidR="0056537D" w:rsidRPr="008C476B">
        <w:t>stażystów</w:t>
      </w:r>
      <w:r w:rsidRPr="008C476B">
        <w:t xml:space="preserve"> i wolontariuszy. </w:t>
      </w:r>
      <w:r w:rsidR="0056537D" w:rsidRPr="008C476B">
        <w:t>Znajomość</w:t>
      </w:r>
      <w:r w:rsidR="008C476B">
        <w:t xml:space="preserve"> </w:t>
      </w:r>
      <w:r w:rsidRPr="008C476B">
        <w:t xml:space="preserve">i zaakceptowanie zasad pracownicy </w:t>
      </w:r>
      <w:r w:rsidR="0056537D" w:rsidRPr="008C476B">
        <w:t>potwierdzają</w:t>
      </w:r>
      <w:r w:rsidRPr="008C476B">
        <w:t xml:space="preserve"> podpisaniem </w:t>
      </w:r>
      <w:r w:rsidR="0056537D" w:rsidRPr="008C476B">
        <w:t>oświadczenia</w:t>
      </w:r>
      <w:r w:rsidRPr="008C476B">
        <w:t xml:space="preserve">. </w:t>
      </w:r>
    </w:p>
    <w:p w14:paraId="7678C2F7" w14:textId="33D17CFF" w:rsidR="003658E5" w:rsidRPr="003658E5" w:rsidRDefault="003658E5" w:rsidP="00844FE0">
      <w:pPr>
        <w:pStyle w:val="NormalnyWeb"/>
        <w:spacing w:line="360" w:lineRule="auto"/>
        <w:jc w:val="both"/>
      </w:pPr>
      <w:r w:rsidRPr="003658E5">
        <w:rPr>
          <w:b/>
          <w:bCs/>
        </w:rPr>
        <w:t xml:space="preserve">I. Relacje personelu </w:t>
      </w:r>
      <w:r w:rsidR="009C5E68">
        <w:rPr>
          <w:b/>
          <w:bCs/>
        </w:rPr>
        <w:t>żłobka</w:t>
      </w:r>
      <w:r w:rsidRPr="003658E5">
        <w:rPr>
          <w:b/>
          <w:bCs/>
        </w:rPr>
        <w:t xml:space="preserve"> </w:t>
      </w:r>
    </w:p>
    <w:p w14:paraId="11DC7E76" w14:textId="29BF3A27" w:rsidR="003658E5" w:rsidRPr="003658E5" w:rsidRDefault="0056537D" w:rsidP="00844FE0">
      <w:pPr>
        <w:pStyle w:val="NormalnyWeb"/>
        <w:spacing w:line="360" w:lineRule="auto"/>
        <w:jc w:val="both"/>
      </w:pPr>
      <w:r w:rsidRPr="003658E5">
        <w:t>Każdy</w:t>
      </w:r>
      <w:r w:rsidR="003658E5" w:rsidRPr="003658E5">
        <w:t xml:space="preserve"> pracownik </w:t>
      </w:r>
      <w:r w:rsidR="009C5E68">
        <w:t>żłobk</w:t>
      </w:r>
      <w:r w:rsidR="003658E5" w:rsidRPr="003658E5">
        <w:t xml:space="preserve">a jest </w:t>
      </w:r>
      <w:r w:rsidRPr="003658E5">
        <w:t>zobowiązany</w:t>
      </w:r>
      <w:r w:rsidR="003658E5" w:rsidRPr="003658E5">
        <w:t xml:space="preserve"> do utrzymywania profesjonalnej relacji z </w:t>
      </w:r>
      <w:r w:rsidRPr="003658E5">
        <w:t>dziećmi</w:t>
      </w:r>
      <w:r w:rsidR="003658E5" w:rsidRPr="003658E5">
        <w:t xml:space="preserve"> w </w:t>
      </w:r>
      <w:r w:rsidR="009C5E68">
        <w:t>żłobk</w:t>
      </w:r>
      <w:r w:rsidR="003658E5" w:rsidRPr="003658E5">
        <w:t xml:space="preserve">u i </w:t>
      </w:r>
      <w:r w:rsidR="00EF089C" w:rsidRPr="003658E5">
        <w:t>każdorazowego</w:t>
      </w:r>
      <w:r w:rsidR="003658E5" w:rsidRPr="003658E5">
        <w:t xml:space="preserve"> </w:t>
      </w:r>
      <w:r w:rsidRPr="003658E5">
        <w:t>rozważenia</w:t>
      </w:r>
      <w:r w:rsidR="003658E5" w:rsidRPr="003658E5">
        <w:t xml:space="preserve">, czy jego reakcja, komunikat </w:t>
      </w:r>
      <w:r w:rsidRPr="003658E5">
        <w:t>bądź</w:t>
      </w:r>
      <w:r w:rsidR="003658E5" w:rsidRPr="003658E5">
        <w:t xml:space="preserve"> działanie wobec dziecka są adekwatne do sytuacji, bezpieczne, uzasadnione i sprawiedliwe wobec innych dzieci. </w:t>
      </w:r>
      <w:r w:rsidRPr="003658E5">
        <w:t>Każdy</w:t>
      </w:r>
      <w:r w:rsidR="003658E5" w:rsidRPr="003658E5">
        <w:t xml:space="preserve"> pracownik </w:t>
      </w:r>
      <w:r w:rsidRPr="003658E5">
        <w:t>zobowiązany</w:t>
      </w:r>
      <w:r w:rsidR="003658E5" w:rsidRPr="003658E5">
        <w:t xml:space="preserve"> jest </w:t>
      </w:r>
      <w:r w:rsidRPr="003658E5">
        <w:t>działać</w:t>
      </w:r>
      <w:r w:rsidR="003658E5" w:rsidRPr="003658E5">
        <w:t xml:space="preserve"> w </w:t>
      </w:r>
      <w:r w:rsidR="0069470E" w:rsidRPr="003658E5">
        <w:t>sposób</w:t>
      </w:r>
      <w:r w:rsidR="003658E5" w:rsidRPr="003658E5">
        <w:t xml:space="preserve"> otwarty</w:t>
      </w:r>
      <w:r w:rsidR="003658E5">
        <w:t xml:space="preserve"> </w:t>
      </w:r>
      <w:r w:rsidR="003658E5" w:rsidRPr="003658E5">
        <w:t xml:space="preserve">i przejrzysty dla innych, aby </w:t>
      </w:r>
      <w:r w:rsidRPr="003658E5">
        <w:t>zminimalizować</w:t>
      </w:r>
      <w:r w:rsidR="003658E5" w:rsidRPr="003658E5">
        <w:t xml:space="preserve"> ryzyko </w:t>
      </w:r>
      <w:r w:rsidRPr="003658E5">
        <w:t>błędnej</w:t>
      </w:r>
      <w:r w:rsidR="003658E5" w:rsidRPr="003658E5">
        <w:t xml:space="preserve"> interpretacji swojego zachowania. </w:t>
      </w:r>
    </w:p>
    <w:p w14:paraId="52EC2ABD" w14:textId="77777777" w:rsidR="003658E5" w:rsidRDefault="003658E5" w:rsidP="008C476B">
      <w:pPr>
        <w:pStyle w:val="NormalnyWeb"/>
        <w:spacing w:line="276" w:lineRule="auto"/>
        <w:rPr>
          <w:b/>
          <w:bCs/>
        </w:rPr>
      </w:pPr>
      <w:r w:rsidRPr="003658E5">
        <w:rPr>
          <w:b/>
          <w:bCs/>
        </w:rPr>
        <w:t xml:space="preserve">II. Komunikacja z </w:t>
      </w:r>
      <w:r w:rsidR="0056537D" w:rsidRPr="003658E5">
        <w:rPr>
          <w:b/>
          <w:bCs/>
        </w:rPr>
        <w:t>dziećmi</w:t>
      </w:r>
      <w:r w:rsidRPr="003658E5">
        <w:rPr>
          <w:b/>
          <w:bCs/>
        </w:rPr>
        <w:t xml:space="preserve"> </w:t>
      </w:r>
    </w:p>
    <w:p w14:paraId="49308580" w14:textId="77777777" w:rsidR="008C476B" w:rsidRPr="0069470E" w:rsidRDefault="008C476B" w:rsidP="00844FE0">
      <w:pPr>
        <w:pStyle w:val="NormalnyWeb"/>
        <w:spacing w:line="360" w:lineRule="auto"/>
      </w:pPr>
      <w:r>
        <w:rPr>
          <w:b/>
          <w:bCs/>
        </w:rPr>
        <w:t>1.</w:t>
      </w:r>
      <w:r w:rsidR="0069470E">
        <w:rPr>
          <w:b/>
          <w:bCs/>
        </w:rPr>
        <w:t xml:space="preserve"> </w:t>
      </w:r>
      <w:r w:rsidR="0069470E">
        <w:rPr>
          <w:bCs/>
        </w:rPr>
        <w:t>Należy:</w:t>
      </w:r>
    </w:p>
    <w:p w14:paraId="657E6E78" w14:textId="77777777" w:rsidR="0069470E" w:rsidRDefault="008C476B" w:rsidP="0069470E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>a)</w:t>
      </w:r>
      <w:r w:rsidR="003658E5" w:rsidRPr="003658E5">
        <w:t> </w:t>
      </w:r>
      <w:r w:rsidR="0069470E">
        <w:t>z</w:t>
      </w:r>
      <w:r w:rsidR="0056537D" w:rsidRPr="003658E5">
        <w:t>achować</w:t>
      </w:r>
      <w:r w:rsidR="003658E5" w:rsidRPr="003658E5">
        <w:t xml:space="preserve"> </w:t>
      </w:r>
      <w:r w:rsidR="0056537D" w:rsidRPr="003658E5">
        <w:t>cierpliwość</w:t>
      </w:r>
      <w:r w:rsidR="003658E5" w:rsidRPr="003658E5">
        <w:t xml:space="preserve"> i szacunek, </w:t>
      </w:r>
    </w:p>
    <w:p w14:paraId="3E60CBCF" w14:textId="77777777" w:rsidR="0069470E" w:rsidRDefault="008C476B" w:rsidP="0069470E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 xml:space="preserve">b) </w:t>
      </w:r>
      <w:r w:rsidR="0069470E">
        <w:t>s</w:t>
      </w:r>
      <w:r w:rsidR="0056537D" w:rsidRPr="003658E5">
        <w:t>łuchać</w:t>
      </w:r>
      <w:r w:rsidR="003658E5" w:rsidRPr="003658E5">
        <w:t xml:space="preserve"> </w:t>
      </w:r>
      <w:r w:rsidR="0056537D" w:rsidRPr="003658E5">
        <w:t>uważnie</w:t>
      </w:r>
      <w:r w:rsidR="003658E5" w:rsidRPr="003658E5">
        <w:t xml:space="preserve"> dziecka i </w:t>
      </w:r>
      <w:r w:rsidR="0056537D" w:rsidRPr="003658E5">
        <w:t>udzielać</w:t>
      </w:r>
      <w:r w:rsidR="003658E5" w:rsidRPr="003658E5">
        <w:t xml:space="preserve"> mu odpowiedzi adekwatnych do ich wieku</w:t>
      </w:r>
    </w:p>
    <w:p w14:paraId="2277925A" w14:textId="77777777" w:rsidR="0069470E" w:rsidRDefault="003658E5" w:rsidP="0069470E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3658E5">
        <w:t xml:space="preserve"> i danej sytuacji, </w:t>
      </w:r>
    </w:p>
    <w:p w14:paraId="60364B7A" w14:textId="77777777" w:rsidR="0069470E" w:rsidRDefault="008C476B" w:rsidP="0069470E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>c)</w:t>
      </w:r>
      <w:r w:rsidR="0069470E">
        <w:t xml:space="preserve"> i</w:t>
      </w:r>
      <w:r w:rsidR="0056537D" w:rsidRPr="003658E5">
        <w:t>nformować</w:t>
      </w:r>
      <w:r w:rsidR="003658E5" w:rsidRPr="003658E5">
        <w:t xml:space="preserve"> dziecko o podejmowanych decyzjach jego </w:t>
      </w:r>
      <w:r w:rsidR="0056537D" w:rsidRPr="003658E5">
        <w:t>dotyczących</w:t>
      </w:r>
      <w:r w:rsidR="003658E5" w:rsidRPr="003658E5">
        <w:t xml:space="preserve">, </w:t>
      </w:r>
      <w:r w:rsidR="0056537D" w:rsidRPr="003658E5">
        <w:t>biorąc</w:t>
      </w:r>
      <w:r w:rsidR="003658E5" w:rsidRPr="003658E5">
        <w:t xml:space="preserve"> pod </w:t>
      </w:r>
      <w:r w:rsidR="0056537D" w:rsidRPr="003658E5">
        <w:t>uwagę</w:t>
      </w:r>
      <w:r w:rsidR="003658E5" w:rsidRPr="003658E5">
        <w:t xml:space="preserve"> oczekiwania dziecka, </w:t>
      </w:r>
    </w:p>
    <w:p w14:paraId="1DFA7DC9" w14:textId="29889B2B" w:rsidR="0069470E" w:rsidRDefault="008C476B" w:rsidP="0069470E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>d)</w:t>
      </w:r>
      <w:r w:rsidR="0069470E">
        <w:t xml:space="preserve"> s</w:t>
      </w:r>
      <w:r w:rsidR="0056537D" w:rsidRPr="003658E5">
        <w:t>zanować</w:t>
      </w:r>
      <w:r w:rsidR="003658E5" w:rsidRPr="003658E5">
        <w:t xml:space="preserve"> prawo dziecka do </w:t>
      </w:r>
      <w:r w:rsidR="0056537D" w:rsidRPr="003658E5">
        <w:t>prywatności</w:t>
      </w:r>
      <w:r w:rsidR="003658E5" w:rsidRPr="003658E5">
        <w:t xml:space="preserve">, </w:t>
      </w:r>
    </w:p>
    <w:p w14:paraId="2DB8422A" w14:textId="338CCC1D" w:rsidR="003658E5" w:rsidRDefault="008C476B" w:rsidP="0069470E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>e)</w:t>
      </w:r>
      <w:r w:rsidR="0069470E">
        <w:t xml:space="preserve"> z</w:t>
      </w:r>
      <w:r w:rsidR="0069470E" w:rsidRPr="003658E5">
        <w:t>apewniać</w:t>
      </w:r>
      <w:r w:rsidR="003658E5" w:rsidRPr="003658E5">
        <w:t xml:space="preserve"> dzieci, </w:t>
      </w:r>
      <w:r w:rsidR="0069470E" w:rsidRPr="003658E5">
        <w:t>że</w:t>
      </w:r>
      <w:r w:rsidR="003658E5" w:rsidRPr="003658E5">
        <w:t xml:space="preserve"> </w:t>
      </w:r>
      <w:r w:rsidR="002E32D0" w:rsidRPr="003658E5">
        <w:t>jeśli</w:t>
      </w:r>
      <w:r w:rsidR="003658E5" w:rsidRPr="003658E5">
        <w:t xml:space="preserve"> </w:t>
      </w:r>
      <w:r w:rsidR="0069470E" w:rsidRPr="003658E5">
        <w:t>czują</w:t>
      </w:r>
      <w:r w:rsidR="003658E5" w:rsidRPr="003658E5">
        <w:t xml:space="preserve"> </w:t>
      </w:r>
      <w:r w:rsidR="0069470E" w:rsidRPr="003658E5">
        <w:t>się</w:t>
      </w:r>
      <w:r w:rsidR="003658E5" w:rsidRPr="003658E5">
        <w:t xml:space="preserve"> niekomfortowo w </w:t>
      </w:r>
      <w:r w:rsidR="002E32D0" w:rsidRPr="003658E5">
        <w:t>jakiejś</w:t>
      </w:r>
      <w:r w:rsidR="003658E5" w:rsidRPr="003658E5">
        <w:t xml:space="preserve">́ sytuacji, wobec konkretnego zachowania czy </w:t>
      </w:r>
      <w:r w:rsidR="002E32D0" w:rsidRPr="003658E5">
        <w:t>słów</w:t>
      </w:r>
      <w:r w:rsidR="003658E5" w:rsidRPr="003658E5">
        <w:t xml:space="preserve">, </w:t>
      </w:r>
      <w:r w:rsidR="002E32D0" w:rsidRPr="003658E5">
        <w:t>mogą</w:t>
      </w:r>
      <w:r w:rsidR="003658E5" w:rsidRPr="003658E5">
        <w:t xml:space="preserve">̨ o tym </w:t>
      </w:r>
      <w:r w:rsidR="002E32D0" w:rsidRPr="003658E5">
        <w:t>powiedzieć</w:t>
      </w:r>
      <w:r w:rsidR="003658E5" w:rsidRPr="003658E5">
        <w:t xml:space="preserve">́ pracownikowi </w:t>
      </w:r>
      <w:r w:rsidR="00610720">
        <w:t>żłobk</w:t>
      </w:r>
      <w:r w:rsidR="003658E5" w:rsidRPr="003658E5">
        <w:t xml:space="preserve">a lub wskazanej osobie (w </w:t>
      </w:r>
      <w:r w:rsidR="002E32D0" w:rsidRPr="003658E5">
        <w:t>zależności</w:t>
      </w:r>
      <w:r w:rsidR="003658E5" w:rsidRPr="003658E5">
        <w:t xml:space="preserve"> od procedur interwencji, jakie </w:t>
      </w:r>
      <w:r w:rsidR="002E32D0" w:rsidRPr="003658E5">
        <w:t>przyjęto</w:t>
      </w:r>
      <w:r w:rsidR="003658E5" w:rsidRPr="003658E5">
        <w:t xml:space="preserve"> </w:t>
      </w:r>
      <w:r w:rsidR="00610720">
        <w:br/>
      </w:r>
      <w:r w:rsidR="003658E5" w:rsidRPr="003658E5">
        <w:t xml:space="preserve">w jednostce) i </w:t>
      </w:r>
      <w:r w:rsidR="002E32D0" w:rsidRPr="003658E5">
        <w:t>mogą</w:t>
      </w:r>
      <w:r w:rsidR="003658E5" w:rsidRPr="003658E5">
        <w:t xml:space="preserve">̨ </w:t>
      </w:r>
      <w:r w:rsidR="002E32D0" w:rsidRPr="003658E5">
        <w:t>oczekiwać</w:t>
      </w:r>
      <w:r w:rsidR="003658E5" w:rsidRPr="003658E5">
        <w:t xml:space="preserve">́ odpowiedniej reakcji i/lub pomocy. </w:t>
      </w:r>
    </w:p>
    <w:p w14:paraId="10CF1D4D" w14:textId="77777777" w:rsidR="002D5BD4" w:rsidRPr="003658E5" w:rsidRDefault="002D5BD4" w:rsidP="0069470E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74A3D6DB" w14:textId="77777777" w:rsidR="0069470E" w:rsidRDefault="003658E5" w:rsidP="0069470E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</w:pPr>
      <w:r w:rsidRPr="003658E5">
        <w:t xml:space="preserve">Pracownikowi zabrania </w:t>
      </w:r>
      <w:proofErr w:type="spellStart"/>
      <w:r w:rsidRPr="003658E5">
        <w:t>sie</w:t>
      </w:r>
      <w:proofErr w:type="spellEnd"/>
      <w:r w:rsidRPr="003658E5">
        <w:t xml:space="preserve">̨: </w:t>
      </w:r>
    </w:p>
    <w:p w14:paraId="4C767F20" w14:textId="77777777" w:rsidR="0069470E" w:rsidRDefault="003658E5" w:rsidP="0069470E">
      <w:pPr>
        <w:pStyle w:val="NormalnyWeb"/>
        <w:spacing w:before="0" w:beforeAutospacing="0" w:after="0" w:afterAutospacing="0" w:line="360" w:lineRule="auto"/>
        <w:ind w:left="1080"/>
      </w:pPr>
      <w:r w:rsidRPr="003658E5">
        <w:t xml:space="preserve">a)  zawstydzania, upokarzania, </w:t>
      </w:r>
      <w:r w:rsidR="006D4516" w:rsidRPr="003658E5">
        <w:t>lekceważenia</w:t>
      </w:r>
      <w:r w:rsidRPr="003658E5">
        <w:t xml:space="preserve"> i </w:t>
      </w:r>
      <w:r w:rsidR="006D4516" w:rsidRPr="003658E5">
        <w:t>obrażania</w:t>
      </w:r>
      <w:r w:rsidRPr="003658E5">
        <w:t xml:space="preserve"> dziecka oraz podnoszenia głosu na dziecko w sytuacji innej </w:t>
      </w:r>
      <w:proofErr w:type="spellStart"/>
      <w:r w:rsidRPr="003658E5">
        <w:t>niz</w:t>
      </w:r>
      <w:proofErr w:type="spellEnd"/>
      <w:r w:rsidRPr="003658E5">
        <w:t xml:space="preserve">̇ </w:t>
      </w:r>
      <w:r w:rsidR="006D4516" w:rsidRPr="003658E5">
        <w:t>wynikająca</w:t>
      </w:r>
      <w:r w:rsidRPr="003658E5">
        <w:t xml:space="preserve"> z </w:t>
      </w:r>
      <w:r w:rsidR="006D4516" w:rsidRPr="003658E5">
        <w:t>bezpieczeństwa</w:t>
      </w:r>
      <w:r w:rsidRPr="003658E5">
        <w:t xml:space="preserve"> dziecka lub innych dzieci, </w:t>
      </w:r>
    </w:p>
    <w:p w14:paraId="78F7DA4B" w14:textId="44BEE71F" w:rsidR="0069470E" w:rsidRDefault="003658E5" w:rsidP="0069470E">
      <w:pPr>
        <w:pStyle w:val="NormalnyWeb"/>
        <w:spacing w:before="0" w:beforeAutospacing="0" w:after="0" w:afterAutospacing="0" w:line="360" w:lineRule="auto"/>
        <w:ind w:left="1080"/>
      </w:pPr>
      <w:r w:rsidRPr="003658E5">
        <w:t xml:space="preserve">b)  ujawniania informacji </w:t>
      </w:r>
      <w:r w:rsidR="006D4516" w:rsidRPr="003658E5">
        <w:t>wrażliwych</w:t>
      </w:r>
      <w:r w:rsidRPr="003658E5">
        <w:t xml:space="preserve"> </w:t>
      </w:r>
      <w:r w:rsidR="006D4516" w:rsidRPr="003658E5">
        <w:t>dotyczących</w:t>
      </w:r>
      <w:r w:rsidRPr="003658E5">
        <w:t xml:space="preserve"> dziecka wobec </w:t>
      </w:r>
      <w:r w:rsidR="002E32D0" w:rsidRPr="003658E5">
        <w:t>osób</w:t>
      </w:r>
      <w:r w:rsidRPr="003658E5">
        <w:t xml:space="preserve"> nieuprawnionych, w tym wobec innych dzieci; obejmuje to wizerunek dziecka, informacje o jego/jej sytuacji rodzinnej, ekonomicznej, medycznej, </w:t>
      </w:r>
      <w:r w:rsidR="002E32D0" w:rsidRPr="003658E5">
        <w:t>opiekuńczej</w:t>
      </w:r>
      <w:r w:rsidRPr="003658E5">
        <w:t xml:space="preserve"> </w:t>
      </w:r>
      <w:r w:rsidR="00DC595E">
        <w:br/>
      </w:r>
      <w:r w:rsidRPr="003658E5">
        <w:t xml:space="preserve">i prawnej, </w:t>
      </w:r>
    </w:p>
    <w:p w14:paraId="577E701F" w14:textId="02FBC1AA" w:rsidR="003658E5" w:rsidRPr="003658E5" w:rsidRDefault="003658E5" w:rsidP="0069470E">
      <w:pPr>
        <w:pStyle w:val="NormalnyWeb"/>
        <w:spacing w:before="0" w:beforeAutospacing="0" w:after="0" w:afterAutospacing="0" w:line="360" w:lineRule="auto"/>
        <w:ind w:left="1080"/>
      </w:pPr>
      <w:r w:rsidRPr="003658E5">
        <w:lastRenderedPageBreak/>
        <w:t xml:space="preserve">c)  zachowywania </w:t>
      </w:r>
      <w:r w:rsidR="002E32D0" w:rsidRPr="003658E5">
        <w:t>się</w:t>
      </w:r>
      <w:r w:rsidRPr="003658E5">
        <w:t xml:space="preserve">̨ w </w:t>
      </w:r>
      <w:r w:rsidR="002E32D0" w:rsidRPr="003658E5">
        <w:t>obecności</w:t>
      </w:r>
      <w:r w:rsidRPr="003658E5">
        <w:t xml:space="preserve"> dziecka w </w:t>
      </w:r>
      <w:r w:rsidR="002E32D0" w:rsidRPr="003658E5">
        <w:t>sposób</w:t>
      </w:r>
      <w:r w:rsidRPr="003658E5">
        <w:t xml:space="preserve"> niestosowny; obejmuje to </w:t>
      </w:r>
      <w:r w:rsidR="002E32D0" w:rsidRPr="003658E5">
        <w:t>używanie</w:t>
      </w:r>
      <w:r w:rsidRPr="003658E5">
        <w:t xml:space="preserve"> wulgarnych </w:t>
      </w:r>
      <w:r w:rsidR="002E32D0" w:rsidRPr="003658E5">
        <w:t>słów</w:t>
      </w:r>
      <w:r w:rsidRPr="003658E5">
        <w:t xml:space="preserve">, </w:t>
      </w:r>
      <w:r w:rsidR="002E32D0" w:rsidRPr="003658E5">
        <w:t>gestów</w:t>
      </w:r>
      <w:r w:rsidRPr="003658E5">
        <w:t xml:space="preserve"> i </w:t>
      </w:r>
      <w:r w:rsidR="002E32D0" w:rsidRPr="003658E5">
        <w:t>żartów</w:t>
      </w:r>
      <w:r w:rsidRPr="003658E5">
        <w:t xml:space="preserve">, czynienie </w:t>
      </w:r>
      <w:r w:rsidR="002E32D0" w:rsidRPr="003658E5">
        <w:t>obraźliwych</w:t>
      </w:r>
      <w:r w:rsidRPr="003658E5">
        <w:t xml:space="preserve"> uwag, </w:t>
      </w:r>
      <w:r w:rsidR="002E32D0" w:rsidRPr="003658E5">
        <w:t>nawiązywanie</w:t>
      </w:r>
      <w:r w:rsidRPr="003658E5">
        <w:t xml:space="preserve"> w wypowiedziach do </w:t>
      </w:r>
      <w:r w:rsidR="002E32D0" w:rsidRPr="003658E5">
        <w:t>aktywności</w:t>
      </w:r>
      <w:r w:rsidRPr="003658E5">
        <w:t xml:space="preserve"> </w:t>
      </w:r>
      <w:r w:rsidR="002E32D0" w:rsidRPr="003658E5">
        <w:t>bądź</w:t>
      </w:r>
      <w:r w:rsidRPr="003658E5">
        <w:t xml:space="preserve">́ </w:t>
      </w:r>
      <w:r w:rsidR="002E32D0" w:rsidRPr="003658E5">
        <w:t>atrakcyjności</w:t>
      </w:r>
      <w:r w:rsidRPr="003658E5">
        <w:t xml:space="preserve"> seksualnej oraz wykorzystywanie wobec dziecka relacji władzy lub przewagi fizycznej (zastraszanie, przymuszanie, </w:t>
      </w:r>
      <w:r w:rsidR="002E32D0" w:rsidRPr="003658E5">
        <w:t>groźby</w:t>
      </w:r>
      <w:r w:rsidRPr="003658E5">
        <w:t xml:space="preserve">). </w:t>
      </w:r>
    </w:p>
    <w:p w14:paraId="28A03F49" w14:textId="77777777" w:rsidR="003658E5" w:rsidRPr="00C920B0" w:rsidRDefault="003658E5" w:rsidP="003658E5">
      <w:pPr>
        <w:pStyle w:val="NormalnyWeb"/>
      </w:pPr>
      <w:r w:rsidRPr="00C920B0">
        <w:rPr>
          <w:b/>
          <w:bCs/>
        </w:rPr>
        <w:t>III. Działania</w:t>
      </w:r>
      <w:r w:rsidR="00C920B0" w:rsidRPr="00C920B0">
        <w:rPr>
          <w:b/>
          <w:bCs/>
        </w:rPr>
        <w:t xml:space="preserve"> </w:t>
      </w:r>
      <w:r w:rsidRPr="00C920B0">
        <w:rPr>
          <w:b/>
          <w:bCs/>
        </w:rPr>
        <w:t>realizowane</w:t>
      </w:r>
      <w:r w:rsidR="00C920B0">
        <w:rPr>
          <w:b/>
          <w:bCs/>
        </w:rPr>
        <w:t xml:space="preserve"> </w:t>
      </w:r>
      <w:r w:rsidRPr="00C920B0">
        <w:rPr>
          <w:b/>
          <w:bCs/>
        </w:rPr>
        <w:t>z</w:t>
      </w:r>
      <w:r w:rsidR="00512DD8">
        <w:rPr>
          <w:b/>
          <w:bCs/>
        </w:rPr>
        <w:t xml:space="preserve"> </w:t>
      </w:r>
      <w:r w:rsidR="00515327" w:rsidRPr="00C920B0">
        <w:rPr>
          <w:b/>
          <w:bCs/>
        </w:rPr>
        <w:t>dziećmi</w:t>
      </w:r>
      <w:r w:rsidRPr="00C920B0">
        <w:rPr>
          <w:b/>
          <w:bCs/>
        </w:rPr>
        <w:t xml:space="preserve"> </w:t>
      </w:r>
    </w:p>
    <w:p w14:paraId="26A8AE2F" w14:textId="0834443D" w:rsidR="0069470E" w:rsidRDefault="009A1710" w:rsidP="009A1710">
      <w:pPr>
        <w:pStyle w:val="NormalnyWeb"/>
        <w:spacing w:line="360" w:lineRule="auto"/>
        <w:jc w:val="both"/>
      </w:pPr>
      <w:r>
        <w:t>1.</w:t>
      </w:r>
      <w:r w:rsidR="003658E5" w:rsidRPr="00C920B0">
        <w:t xml:space="preserve">Pracownik </w:t>
      </w:r>
      <w:r w:rsidR="00515327" w:rsidRPr="00C920B0">
        <w:t>zobowiązany</w:t>
      </w:r>
      <w:r w:rsidR="003658E5" w:rsidRPr="00C920B0">
        <w:t xml:space="preserve"> jest: </w:t>
      </w:r>
    </w:p>
    <w:p w14:paraId="18EC22E9" w14:textId="56577239" w:rsidR="003658E5" w:rsidRPr="00C920B0" w:rsidRDefault="003658E5" w:rsidP="009A1710">
      <w:pPr>
        <w:pStyle w:val="NormalnyWeb"/>
        <w:spacing w:line="360" w:lineRule="auto"/>
        <w:jc w:val="both"/>
      </w:pPr>
      <w:r w:rsidRPr="00C920B0">
        <w:t>a)  </w:t>
      </w:r>
      <w:r w:rsidR="00515327" w:rsidRPr="00C920B0">
        <w:t>doceniać</w:t>
      </w:r>
      <w:r w:rsidRPr="00C920B0">
        <w:t xml:space="preserve">́ i </w:t>
      </w:r>
      <w:r w:rsidR="00515327" w:rsidRPr="00C920B0">
        <w:t>szanować</w:t>
      </w:r>
      <w:r w:rsidRPr="00C920B0">
        <w:t xml:space="preserve"> wkład dzieci w podejmowane działania, aktywnie je </w:t>
      </w:r>
      <w:r w:rsidR="0069470E" w:rsidRPr="00C920B0">
        <w:t>angażować</w:t>
      </w:r>
      <w:r w:rsidRPr="00C920B0">
        <w:t xml:space="preserve"> </w:t>
      </w:r>
      <w:r w:rsidR="00D557E3">
        <w:br/>
      </w:r>
      <w:r w:rsidRPr="00C920B0">
        <w:t xml:space="preserve">i </w:t>
      </w:r>
      <w:r w:rsidR="00515327" w:rsidRPr="00C920B0">
        <w:t>traktować</w:t>
      </w:r>
      <w:r w:rsidRPr="00C920B0">
        <w:t xml:space="preserve"> </w:t>
      </w:r>
      <w:r w:rsidR="00515327" w:rsidRPr="00C920B0">
        <w:t>równo</w:t>
      </w:r>
      <w:r w:rsidRPr="00C920B0">
        <w:t xml:space="preserve"> bez </w:t>
      </w:r>
      <w:r w:rsidR="00515327" w:rsidRPr="00C920B0">
        <w:t>względu</w:t>
      </w:r>
      <w:r w:rsidRPr="00C920B0">
        <w:t xml:space="preserve"> na ich </w:t>
      </w:r>
      <w:r w:rsidR="00515327" w:rsidRPr="00C920B0">
        <w:t>płeć</w:t>
      </w:r>
      <w:r w:rsidRPr="00C920B0">
        <w:t xml:space="preserve">, </w:t>
      </w:r>
      <w:r w:rsidR="00515327" w:rsidRPr="00C920B0">
        <w:t>sprawność</w:t>
      </w:r>
      <w:r w:rsidR="0069470E">
        <w:t xml:space="preserve">, </w:t>
      </w:r>
      <w:r w:rsidR="00515327" w:rsidRPr="00C920B0">
        <w:t>niepełnosprawność</w:t>
      </w:r>
      <w:r w:rsidRPr="00C920B0">
        <w:t>, status społeczny, etniczny, kulturowy, religijny</w:t>
      </w:r>
      <w:r w:rsidR="00515327">
        <w:t xml:space="preserve">  </w:t>
      </w:r>
      <w:r w:rsidRPr="00C920B0">
        <w:t xml:space="preserve">i </w:t>
      </w:r>
      <w:r w:rsidR="00515327" w:rsidRPr="00C920B0">
        <w:t>światopogląd</w:t>
      </w:r>
      <w:r w:rsidRPr="00C920B0">
        <w:t>, b)  </w:t>
      </w:r>
      <w:r w:rsidR="00515327" w:rsidRPr="00C920B0">
        <w:t>unikać</w:t>
      </w:r>
      <w:r w:rsidRPr="00C920B0">
        <w:t xml:space="preserve"> faworyzowania dzieci. </w:t>
      </w:r>
    </w:p>
    <w:p w14:paraId="3603F0A1" w14:textId="77777777" w:rsidR="0069470E" w:rsidRDefault="003658E5" w:rsidP="0069470E">
      <w:pPr>
        <w:pStyle w:val="NormalnyWeb"/>
        <w:numPr>
          <w:ilvl w:val="0"/>
          <w:numId w:val="29"/>
        </w:numPr>
        <w:spacing w:line="360" w:lineRule="auto"/>
        <w:jc w:val="both"/>
      </w:pPr>
      <w:r w:rsidRPr="00C920B0">
        <w:t xml:space="preserve">Pracownikowi zabrania </w:t>
      </w:r>
      <w:proofErr w:type="spellStart"/>
      <w:r w:rsidRPr="00C920B0">
        <w:t>sie</w:t>
      </w:r>
      <w:proofErr w:type="spellEnd"/>
      <w:r w:rsidRPr="00C920B0">
        <w:t xml:space="preserve">̨: </w:t>
      </w:r>
    </w:p>
    <w:p w14:paraId="50331BDE" w14:textId="07637918" w:rsidR="0069470E" w:rsidRDefault="003658E5" w:rsidP="00D557E3">
      <w:pPr>
        <w:pStyle w:val="NormalnyWeb"/>
        <w:spacing w:line="360" w:lineRule="auto"/>
        <w:jc w:val="both"/>
      </w:pPr>
      <w:r w:rsidRPr="00C920B0">
        <w:t>a)  </w:t>
      </w:r>
      <w:r w:rsidR="00515327" w:rsidRPr="00C920B0">
        <w:t>nawiązywania</w:t>
      </w:r>
      <w:r w:rsidRPr="00C920B0">
        <w:t xml:space="preserve"> z dzieckiem jakichkolwiek relacji romantycznych lub seksualnych, składania mu propozycji o nieodpowiednim charakterze; obejmuje to </w:t>
      </w:r>
      <w:r w:rsidR="00515327" w:rsidRPr="00C920B0">
        <w:t>także</w:t>
      </w:r>
      <w:r w:rsidRPr="00C920B0">
        <w:t xml:space="preserve"> seksualne komentarze, </w:t>
      </w:r>
      <w:r w:rsidR="0069470E" w:rsidRPr="00C920B0">
        <w:t>żary</w:t>
      </w:r>
      <w:r w:rsidRPr="00C920B0">
        <w:t xml:space="preserve">, gesty oraz </w:t>
      </w:r>
      <w:r w:rsidR="00515327" w:rsidRPr="00C920B0">
        <w:t>udostępnianie</w:t>
      </w:r>
      <w:r w:rsidRPr="00C920B0">
        <w:t xml:space="preserve"> nieletnim </w:t>
      </w:r>
      <w:r w:rsidR="00515327" w:rsidRPr="00C920B0">
        <w:t>treści</w:t>
      </w:r>
      <w:r w:rsidRPr="00C920B0">
        <w:t xml:space="preserve"> erotycznych </w:t>
      </w:r>
      <w:r w:rsidR="00C920B0">
        <w:t xml:space="preserve"> </w:t>
      </w:r>
      <w:r w:rsidRPr="00C920B0">
        <w:t xml:space="preserve">i pornograficznych bez </w:t>
      </w:r>
      <w:r w:rsidR="00515327" w:rsidRPr="00C920B0">
        <w:t>względu</w:t>
      </w:r>
      <w:r w:rsidRPr="00C920B0">
        <w:t xml:space="preserve"> na ich </w:t>
      </w:r>
      <w:r w:rsidR="0069470E">
        <w:t>form</w:t>
      </w:r>
      <w:r w:rsidR="00D557E3">
        <w:t>ę</w:t>
      </w:r>
      <w:r w:rsidRPr="00C920B0">
        <w:t xml:space="preserve">, </w:t>
      </w:r>
    </w:p>
    <w:p w14:paraId="53C0E325" w14:textId="7E4A1053" w:rsidR="0069470E" w:rsidRDefault="003658E5" w:rsidP="00A8199E">
      <w:pPr>
        <w:pStyle w:val="NormalnyWeb"/>
        <w:spacing w:line="360" w:lineRule="auto"/>
        <w:jc w:val="both"/>
      </w:pPr>
      <w:r w:rsidRPr="00C920B0">
        <w:t xml:space="preserve">b)  utrwalania wizerunku nieletniego (filmowanie, nagrywanie głosu, fotografowanie) dla potrzeb prywatnych; dotyczy to </w:t>
      </w:r>
      <w:r w:rsidR="004F12A3" w:rsidRPr="00C920B0">
        <w:t>także</w:t>
      </w:r>
      <w:r w:rsidRPr="00C920B0">
        <w:t xml:space="preserve"> </w:t>
      </w:r>
      <w:r w:rsidR="004F12A3" w:rsidRPr="00C920B0">
        <w:t>umożliwienia</w:t>
      </w:r>
      <w:r w:rsidRPr="00C920B0">
        <w:t xml:space="preserve"> osobom trzecim utrwalenia </w:t>
      </w:r>
      <w:r w:rsidR="004F12A3" w:rsidRPr="00C920B0">
        <w:t>wizerunków</w:t>
      </w:r>
      <w:r w:rsidRPr="00C920B0">
        <w:t xml:space="preserve"> dzieci, </w:t>
      </w:r>
      <w:r w:rsidR="004F12A3" w:rsidRPr="00C920B0">
        <w:t>jeśli</w:t>
      </w:r>
      <w:r w:rsidR="0069470E">
        <w:t xml:space="preserve"> dyrekcja </w:t>
      </w:r>
      <w:r w:rsidR="006F5A5E">
        <w:t>żłobka</w:t>
      </w:r>
      <w:r w:rsidRPr="00C920B0">
        <w:t xml:space="preserve"> nie została o tym poinformowana, nie wyraziła na to zgody i nie uzyskała zgody </w:t>
      </w:r>
      <w:r w:rsidR="004F12A3" w:rsidRPr="00C920B0">
        <w:t>rodziców</w:t>
      </w:r>
      <w:r w:rsidRPr="00C920B0">
        <w:t>/</w:t>
      </w:r>
      <w:r w:rsidR="004F12A3" w:rsidRPr="00C920B0">
        <w:t>opiekunów</w:t>
      </w:r>
      <w:r w:rsidRPr="00C920B0">
        <w:t xml:space="preserve"> oraz samych dzieci, </w:t>
      </w:r>
    </w:p>
    <w:p w14:paraId="29D6F7EE" w14:textId="77777777" w:rsidR="0069470E" w:rsidRDefault="003658E5" w:rsidP="00A8199E">
      <w:pPr>
        <w:pStyle w:val="NormalnyWeb"/>
        <w:spacing w:line="360" w:lineRule="auto"/>
        <w:jc w:val="both"/>
      </w:pPr>
      <w:r w:rsidRPr="00C920B0">
        <w:t xml:space="preserve">c)  proponowania nieletniemu alkoholu, </w:t>
      </w:r>
      <w:r w:rsidR="004F12A3" w:rsidRPr="00C920B0">
        <w:t>wyrobów</w:t>
      </w:r>
      <w:r w:rsidRPr="00C920B0">
        <w:t xml:space="preserve"> tytoniowych, nielegalnych substancji, jak </w:t>
      </w:r>
      <w:r w:rsidR="004F12A3" w:rsidRPr="00C920B0">
        <w:t>również</w:t>
      </w:r>
      <w:r w:rsidR="004F12A3">
        <w:t xml:space="preserve"> </w:t>
      </w:r>
      <w:r w:rsidR="004F12A3" w:rsidRPr="00C920B0">
        <w:t>używania</w:t>
      </w:r>
      <w:r w:rsidRPr="00C920B0">
        <w:t xml:space="preserve"> ich w </w:t>
      </w:r>
      <w:r w:rsidR="004F12A3" w:rsidRPr="00C920B0">
        <w:t>obecności</w:t>
      </w:r>
      <w:r w:rsidRPr="00C920B0">
        <w:t xml:space="preserve"> małoletnich, </w:t>
      </w:r>
    </w:p>
    <w:p w14:paraId="36F2381C" w14:textId="77777777" w:rsidR="0069470E" w:rsidRDefault="003658E5" w:rsidP="00A8199E">
      <w:pPr>
        <w:pStyle w:val="NormalnyWeb"/>
        <w:spacing w:line="360" w:lineRule="auto"/>
        <w:jc w:val="both"/>
      </w:pPr>
      <w:r w:rsidRPr="00C920B0">
        <w:t xml:space="preserve">d)  przyjmowania </w:t>
      </w:r>
      <w:r w:rsidR="004F12A3" w:rsidRPr="00C920B0">
        <w:t>pieniędzy</w:t>
      </w:r>
      <w:r w:rsidRPr="00C920B0">
        <w:t xml:space="preserve">, </w:t>
      </w:r>
      <w:r w:rsidR="004F12A3" w:rsidRPr="00C920B0">
        <w:t>prezentów</w:t>
      </w:r>
      <w:r w:rsidRPr="00C920B0">
        <w:t xml:space="preserve"> od nieletnich, od </w:t>
      </w:r>
      <w:r w:rsidR="004F12A3" w:rsidRPr="00C920B0">
        <w:t>rodziców</w:t>
      </w:r>
      <w:r w:rsidRPr="00C920B0">
        <w:t>/</w:t>
      </w:r>
      <w:r w:rsidR="004F12A3" w:rsidRPr="00C920B0">
        <w:t>opiekunów</w:t>
      </w:r>
      <w:r w:rsidRPr="00C920B0">
        <w:t xml:space="preserve"> dziecka, </w:t>
      </w:r>
    </w:p>
    <w:p w14:paraId="33CF63D4" w14:textId="7B73B202" w:rsidR="003658E5" w:rsidRPr="00C920B0" w:rsidRDefault="003658E5" w:rsidP="00A8199E">
      <w:pPr>
        <w:pStyle w:val="NormalnyWeb"/>
        <w:spacing w:before="0" w:beforeAutospacing="0" w:after="0" w:afterAutospacing="0" w:line="360" w:lineRule="auto"/>
        <w:jc w:val="both"/>
      </w:pPr>
      <w:r w:rsidRPr="00C920B0">
        <w:t xml:space="preserve">e)  wchodzenia w relacje jakiejkolwiek </w:t>
      </w:r>
      <w:r w:rsidR="004F12A3" w:rsidRPr="00C920B0">
        <w:t>zależności</w:t>
      </w:r>
      <w:r w:rsidRPr="00C920B0">
        <w:t xml:space="preserve"> wobec dziecka lub </w:t>
      </w:r>
      <w:r w:rsidR="004F12A3" w:rsidRPr="00C920B0">
        <w:t>rodziców</w:t>
      </w:r>
      <w:r w:rsidRPr="00C920B0">
        <w:t>/</w:t>
      </w:r>
      <w:r w:rsidR="00980A4E" w:rsidRPr="00C920B0">
        <w:t>opiekunów</w:t>
      </w:r>
      <w:r w:rsidRPr="00C920B0">
        <w:t xml:space="preserve"> dziecka, zachowywania </w:t>
      </w:r>
      <w:proofErr w:type="spellStart"/>
      <w:r w:rsidRPr="00C920B0">
        <w:t>sie</w:t>
      </w:r>
      <w:proofErr w:type="spellEnd"/>
      <w:r w:rsidRPr="00C920B0">
        <w:t xml:space="preserve">̨ w </w:t>
      </w:r>
      <w:r w:rsidR="004F12A3" w:rsidRPr="00C920B0">
        <w:t>sposób</w:t>
      </w:r>
      <w:r w:rsidRPr="00C920B0">
        <w:t xml:space="preserve"> </w:t>
      </w:r>
      <w:r w:rsidR="004F12A3" w:rsidRPr="00C920B0">
        <w:t>mogący</w:t>
      </w:r>
      <w:r w:rsidRPr="00C920B0">
        <w:t xml:space="preserve"> </w:t>
      </w:r>
      <w:r w:rsidR="004F12A3" w:rsidRPr="00C920B0">
        <w:t>sugerować</w:t>
      </w:r>
      <w:r w:rsidRPr="00C920B0">
        <w:t xml:space="preserve">́ innym istnienie takiej </w:t>
      </w:r>
      <w:r w:rsidR="004F12A3" w:rsidRPr="00C920B0">
        <w:t>zależności</w:t>
      </w:r>
      <w:r w:rsidRPr="00C920B0">
        <w:t xml:space="preserve"> </w:t>
      </w:r>
      <w:r w:rsidR="00A8199E">
        <w:br/>
      </w:r>
      <w:r w:rsidRPr="00C920B0">
        <w:t xml:space="preserve">i </w:t>
      </w:r>
      <w:r w:rsidR="004F12A3" w:rsidRPr="00C920B0">
        <w:t>prowadzący</w:t>
      </w:r>
      <w:r w:rsidRPr="00C920B0">
        <w:t xml:space="preserve"> do </w:t>
      </w:r>
      <w:r w:rsidR="004F12A3" w:rsidRPr="00C920B0">
        <w:t>oskarżeń</w:t>
      </w:r>
      <w:r w:rsidRPr="00C920B0">
        <w:t xml:space="preserve">́ o </w:t>
      </w:r>
      <w:r w:rsidR="004F12A3" w:rsidRPr="00C920B0">
        <w:t>nierówne</w:t>
      </w:r>
      <w:r w:rsidRPr="00C920B0">
        <w:t xml:space="preserve"> traktowanie </w:t>
      </w:r>
      <w:r w:rsidR="004F12A3" w:rsidRPr="00C920B0">
        <w:t>bądź</w:t>
      </w:r>
      <w:r w:rsidRPr="00C920B0">
        <w:t xml:space="preserve">́ czerpanie </w:t>
      </w:r>
      <w:r w:rsidR="004F12A3" w:rsidRPr="00C920B0">
        <w:t>korzyści</w:t>
      </w:r>
      <w:r w:rsidRPr="00C920B0">
        <w:t xml:space="preserve"> </w:t>
      </w:r>
      <w:r w:rsidR="004F12A3" w:rsidRPr="00C920B0">
        <w:t>majątkowych</w:t>
      </w:r>
      <w:r w:rsidRPr="00C920B0">
        <w:t xml:space="preserve"> </w:t>
      </w:r>
      <w:r w:rsidR="00A8199E">
        <w:br/>
      </w:r>
      <w:r w:rsidRPr="00C920B0">
        <w:t xml:space="preserve">i innych – nie dotyczy to okazjonalnych </w:t>
      </w:r>
      <w:r w:rsidR="004F12A3" w:rsidRPr="00C920B0">
        <w:t>podarków</w:t>
      </w:r>
      <w:r w:rsidRPr="00C920B0">
        <w:t xml:space="preserve"> </w:t>
      </w:r>
      <w:r w:rsidR="004F12A3" w:rsidRPr="00C920B0">
        <w:t>związanych</w:t>
      </w:r>
      <w:r w:rsidRPr="00C920B0">
        <w:t xml:space="preserve"> ze </w:t>
      </w:r>
      <w:r w:rsidR="004F12A3" w:rsidRPr="00C920B0">
        <w:t>świętami</w:t>
      </w:r>
      <w:r w:rsidRPr="00C920B0">
        <w:t xml:space="preserve"> w roku szkolnym, np. </w:t>
      </w:r>
      <w:r w:rsidR="004F12A3" w:rsidRPr="00C920B0">
        <w:t>kwiatów</w:t>
      </w:r>
      <w:r w:rsidRPr="00C920B0">
        <w:t xml:space="preserve">, </w:t>
      </w:r>
      <w:r w:rsidR="004F12A3" w:rsidRPr="00C920B0">
        <w:t>prezentów</w:t>
      </w:r>
      <w:r w:rsidRPr="00C920B0">
        <w:t xml:space="preserve"> składkowych czy drobnych </w:t>
      </w:r>
      <w:r w:rsidR="004F12A3" w:rsidRPr="00C920B0">
        <w:t>upominków</w:t>
      </w:r>
      <w:r w:rsidRPr="00C920B0">
        <w:t xml:space="preserve">. </w:t>
      </w:r>
    </w:p>
    <w:p w14:paraId="36358CA4" w14:textId="48A0E7B7" w:rsidR="007A6AD3" w:rsidRDefault="003658E5" w:rsidP="0069470E">
      <w:pPr>
        <w:pStyle w:val="NormalnyWeb"/>
        <w:numPr>
          <w:ilvl w:val="0"/>
          <w:numId w:val="29"/>
        </w:numPr>
        <w:spacing w:line="360" w:lineRule="auto"/>
        <w:jc w:val="both"/>
      </w:pPr>
      <w:r w:rsidRPr="00C920B0">
        <w:lastRenderedPageBreak/>
        <w:t xml:space="preserve">Wszystkie ryzykowne sytuacje, </w:t>
      </w:r>
      <w:r w:rsidR="009F126D" w:rsidRPr="00C920B0">
        <w:t>które</w:t>
      </w:r>
      <w:r w:rsidRPr="00C920B0">
        <w:t xml:space="preserve"> </w:t>
      </w:r>
      <w:r w:rsidR="009F126D" w:rsidRPr="00C920B0">
        <w:t>obejmują</w:t>
      </w:r>
      <w:r w:rsidRPr="00C920B0">
        <w:t xml:space="preserve">̨ zauroczenie dzieckiem przez pracownika lub pracownikiem przez dziecko, muszą </w:t>
      </w:r>
      <w:r w:rsidR="009F126D" w:rsidRPr="00C920B0">
        <w:t>być</w:t>
      </w:r>
      <w:r w:rsidRPr="00C920B0">
        <w:t xml:space="preserve">́ raportowane dyrektorowi </w:t>
      </w:r>
      <w:r w:rsidR="004A79C7">
        <w:t>żłobka</w:t>
      </w:r>
      <w:r w:rsidRPr="00C920B0">
        <w:t xml:space="preserve">. </w:t>
      </w:r>
      <w:r w:rsidR="009F126D" w:rsidRPr="00C920B0">
        <w:t>Jeśli</w:t>
      </w:r>
      <w:r w:rsidRPr="00C920B0">
        <w:t xml:space="preserve"> pracownik jest ich </w:t>
      </w:r>
      <w:r w:rsidR="009F126D" w:rsidRPr="00C920B0">
        <w:t>świadkiem</w:t>
      </w:r>
      <w:r w:rsidRPr="00C920B0">
        <w:t xml:space="preserve">, </w:t>
      </w:r>
      <w:r w:rsidR="009F126D" w:rsidRPr="00C920B0">
        <w:t>zobowiązany</w:t>
      </w:r>
      <w:r w:rsidRPr="00C920B0">
        <w:t xml:space="preserve"> jest </w:t>
      </w:r>
      <w:r w:rsidR="009F126D" w:rsidRPr="00C920B0">
        <w:t>reagować</w:t>
      </w:r>
      <w:r w:rsidRPr="00C920B0">
        <w:t xml:space="preserve">́ stanowczo, ale z wyczuciem, aby </w:t>
      </w:r>
      <w:r w:rsidR="009F126D" w:rsidRPr="00C920B0">
        <w:t>zachować</w:t>
      </w:r>
      <w:r w:rsidR="009F126D">
        <w:t xml:space="preserve"> </w:t>
      </w:r>
      <w:r w:rsidR="009F126D" w:rsidRPr="00C920B0">
        <w:t>godność</w:t>
      </w:r>
      <w:r w:rsidR="009F126D">
        <w:t xml:space="preserve"> o</w:t>
      </w:r>
      <w:r w:rsidR="009F126D" w:rsidRPr="00C920B0">
        <w:t>sób</w:t>
      </w:r>
      <w:r w:rsidRPr="00C920B0">
        <w:t xml:space="preserve"> zainteresowanych. </w:t>
      </w:r>
    </w:p>
    <w:p w14:paraId="0F1A0446" w14:textId="77777777" w:rsidR="003658E5" w:rsidRPr="00C920B0" w:rsidRDefault="003658E5" w:rsidP="00080163">
      <w:pPr>
        <w:pStyle w:val="NormalnyWeb"/>
        <w:spacing w:line="276" w:lineRule="auto"/>
        <w:ind w:left="720"/>
        <w:jc w:val="both"/>
      </w:pPr>
      <w:r w:rsidRPr="00C920B0">
        <w:rPr>
          <w:b/>
          <w:bCs/>
        </w:rPr>
        <w:t>IV. Kontakt</w:t>
      </w:r>
      <w:r w:rsidR="00C920B0">
        <w:rPr>
          <w:b/>
          <w:bCs/>
        </w:rPr>
        <w:t xml:space="preserve"> </w:t>
      </w:r>
      <w:r w:rsidRPr="00C920B0">
        <w:rPr>
          <w:b/>
          <w:bCs/>
        </w:rPr>
        <w:t>fizyczny</w:t>
      </w:r>
      <w:r w:rsidR="00C920B0">
        <w:rPr>
          <w:b/>
          <w:bCs/>
        </w:rPr>
        <w:t xml:space="preserve"> </w:t>
      </w:r>
      <w:r w:rsidRPr="00C920B0">
        <w:rPr>
          <w:b/>
          <w:bCs/>
        </w:rPr>
        <w:t>z</w:t>
      </w:r>
      <w:r w:rsidR="00C920B0">
        <w:rPr>
          <w:b/>
          <w:bCs/>
        </w:rPr>
        <w:t xml:space="preserve"> </w:t>
      </w:r>
      <w:r w:rsidR="0019724F" w:rsidRPr="00C920B0">
        <w:rPr>
          <w:b/>
          <w:bCs/>
        </w:rPr>
        <w:t>dziećmi</w:t>
      </w:r>
      <w:r w:rsidRPr="00C920B0">
        <w:rPr>
          <w:b/>
          <w:bCs/>
        </w:rPr>
        <w:t xml:space="preserve"> </w:t>
      </w:r>
    </w:p>
    <w:p w14:paraId="7422B7EF" w14:textId="77777777" w:rsidR="002D5BD4" w:rsidRPr="00C920B0" w:rsidRDefault="003658E5" w:rsidP="002D5BD4">
      <w:pPr>
        <w:pStyle w:val="NormalnyWeb"/>
        <w:numPr>
          <w:ilvl w:val="0"/>
          <w:numId w:val="30"/>
        </w:numPr>
        <w:spacing w:after="0" w:afterAutospacing="0" w:line="360" w:lineRule="auto"/>
        <w:jc w:val="both"/>
      </w:pPr>
      <w:r w:rsidRPr="00C920B0">
        <w:t xml:space="preserve">Jakiekolwiek </w:t>
      </w:r>
      <w:r w:rsidR="009F126D" w:rsidRPr="00C920B0">
        <w:t>przemoc</w:t>
      </w:r>
      <w:r w:rsidR="009F126D">
        <w:t>o</w:t>
      </w:r>
      <w:r w:rsidR="009F126D" w:rsidRPr="00C920B0">
        <w:t>we</w:t>
      </w:r>
      <w:r w:rsidRPr="00C920B0">
        <w:t xml:space="preserve"> działanie wobec małoletniego jest niedopuszczalne. </w:t>
      </w:r>
      <w:r w:rsidR="009F126D" w:rsidRPr="00C920B0">
        <w:t>Istnieją</w:t>
      </w:r>
      <w:r w:rsidRPr="00C920B0">
        <w:t xml:space="preserve">̨ jednak sytuacje, w </w:t>
      </w:r>
      <w:r w:rsidR="009F126D" w:rsidRPr="00C920B0">
        <w:t>których</w:t>
      </w:r>
      <w:r w:rsidRPr="00C920B0">
        <w:t xml:space="preserve"> fizyczny kontakt z dzieckiem </w:t>
      </w:r>
      <w:r w:rsidR="009F126D" w:rsidRPr="00C920B0">
        <w:t>może</w:t>
      </w:r>
      <w:r w:rsidRPr="00C920B0">
        <w:t xml:space="preserve"> </w:t>
      </w:r>
      <w:r w:rsidR="009F126D" w:rsidRPr="00C920B0">
        <w:t>być</w:t>
      </w:r>
      <w:r w:rsidRPr="00C920B0">
        <w:t xml:space="preserve">́ stosowny i spełnia zasady bezpiecznego kontaktu: jest </w:t>
      </w:r>
      <w:r w:rsidR="009F126D" w:rsidRPr="00C920B0">
        <w:t>odpowiedzią</w:t>
      </w:r>
      <w:r w:rsidRPr="00C920B0">
        <w:t xml:space="preserve">̨ na potrzeby dziecka w danym momencie, </w:t>
      </w:r>
      <w:r w:rsidR="009F126D" w:rsidRPr="00C920B0">
        <w:t>uwzględnia</w:t>
      </w:r>
      <w:r w:rsidRPr="00C920B0">
        <w:t xml:space="preserve"> wiek dziecka, etap rozwojowy, </w:t>
      </w:r>
      <w:r w:rsidR="009F126D" w:rsidRPr="00C920B0">
        <w:t>płeć</w:t>
      </w:r>
      <w:r w:rsidRPr="00C920B0">
        <w:t xml:space="preserve">́, kontekst kulturowy </w:t>
      </w:r>
      <w:r w:rsidR="007A6AD3">
        <w:t xml:space="preserve">                </w:t>
      </w:r>
      <w:r w:rsidRPr="00C920B0">
        <w:t xml:space="preserve">i sytuacyjny. Nie </w:t>
      </w:r>
      <w:r w:rsidR="009F126D" w:rsidRPr="00C920B0">
        <w:t>można</w:t>
      </w:r>
      <w:r w:rsidRPr="00C920B0">
        <w:t xml:space="preserve"> jednak </w:t>
      </w:r>
      <w:r w:rsidR="009F126D" w:rsidRPr="00C920B0">
        <w:t>wyznaczyć</w:t>
      </w:r>
      <w:r w:rsidRPr="00C920B0">
        <w:t xml:space="preserve">́ uniwersalnej </w:t>
      </w:r>
      <w:r w:rsidR="009F126D" w:rsidRPr="00C920B0">
        <w:t>stosowności</w:t>
      </w:r>
      <w:r w:rsidRPr="00C920B0">
        <w:t xml:space="preserve"> </w:t>
      </w:r>
      <w:r w:rsidR="009F126D" w:rsidRPr="00C920B0">
        <w:t>każdego</w:t>
      </w:r>
      <w:r w:rsidRPr="00C920B0">
        <w:t xml:space="preserve"> takiego kontaktu fizycznego, </w:t>
      </w:r>
      <w:r w:rsidR="009F126D" w:rsidRPr="00C920B0">
        <w:t>ponieważ</w:t>
      </w:r>
      <w:r w:rsidRPr="00C920B0">
        <w:t xml:space="preserve">̇ zachowanie odpowiednie wobec jednego dziecka </w:t>
      </w:r>
      <w:r w:rsidR="009F126D" w:rsidRPr="00C920B0">
        <w:t>może</w:t>
      </w:r>
      <w:r w:rsidRPr="00C920B0">
        <w:t xml:space="preserve"> </w:t>
      </w:r>
      <w:r w:rsidR="009F126D" w:rsidRPr="00C920B0">
        <w:t>być</w:t>
      </w:r>
      <w:r w:rsidRPr="00C920B0">
        <w:t xml:space="preserve">́ nieodpowiednie wobec innego. </w:t>
      </w:r>
      <w:r w:rsidR="002D5BD4">
        <w:tab/>
      </w:r>
      <w:r w:rsidR="002D5BD4">
        <w:tab/>
      </w:r>
      <w:r w:rsidR="002D5BD4">
        <w:tab/>
      </w:r>
      <w:r w:rsidR="002D5BD4">
        <w:tab/>
      </w:r>
      <w:r w:rsidR="002D5BD4">
        <w:tab/>
      </w:r>
      <w:r w:rsidR="002D5BD4">
        <w:tab/>
      </w:r>
      <w:r w:rsidR="002D5BD4">
        <w:tab/>
      </w:r>
    </w:p>
    <w:p w14:paraId="72F7491A" w14:textId="77777777" w:rsidR="0069470E" w:rsidRDefault="003658E5" w:rsidP="0069470E">
      <w:pPr>
        <w:pStyle w:val="NormalnyWeb"/>
        <w:numPr>
          <w:ilvl w:val="0"/>
          <w:numId w:val="30"/>
        </w:numPr>
        <w:spacing w:before="0" w:beforeAutospacing="0" w:after="0" w:afterAutospacing="0" w:line="360" w:lineRule="auto"/>
        <w:jc w:val="both"/>
      </w:pPr>
      <w:r w:rsidRPr="00C920B0">
        <w:t xml:space="preserve">Pracownik </w:t>
      </w:r>
      <w:r w:rsidR="009F126D" w:rsidRPr="00C920B0">
        <w:t>zobowiązany</w:t>
      </w:r>
      <w:r w:rsidRPr="00C920B0">
        <w:t xml:space="preserve"> jest: </w:t>
      </w:r>
    </w:p>
    <w:p w14:paraId="13BC5F43" w14:textId="77777777" w:rsidR="0069470E" w:rsidRDefault="003658E5" w:rsidP="002D5BD4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C920B0">
        <w:t>a)  </w:t>
      </w:r>
      <w:r w:rsidR="009F126D" w:rsidRPr="00C920B0">
        <w:t>kierować</w:t>
      </w:r>
      <w:r w:rsidRPr="00C920B0">
        <w:t xml:space="preserve"> </w:t>
      </w:r>
      <w:r w:rsidR="009F126D" w:rsidRPr="00C920B0">
        <w:t>się</w:t>
      </w:r>
      <w:r w:rsidRPr="00C920B0">
        <w:t xml:space="preserve"> zawsze swoim profesjonalnym </w:t>
      </w:r>
      <w:r w:rsidR="009F126D" w:rsidRPr="00C920B0">
        <w:t>os</w:t>
      </w:r>
      <w:r w:rsidR="009F126D">
        <w:t>ą</w:t>
      </w:r>
      <w:r w:rsidR="009F126D" w:rsidRPr="00C920B0">
        <w:t>dem</w:t>
      </w:r>
      <w:r w:rsidRPr="00C920B0">
        <w:t xml:space="preserve">, </w:t>
      </w:r>
      <w:r w:rsidR="009F126D" w:rsidRPr="00C920B0">
        <w:t>słuchając</w:t>
      </w:r>
      <w:r w:rsidRPr="00C920B0">
        <w:t xml:space="preserve">, </w:t>
      </w:r>
      <w:r w:rsidR="009F126D" w:rsidRPr="00C920B0">
        <w:t>obserwując</w:t>
      </w:r>
    </w:p>
    <w:p w14:paraId="458ED7B3" w14:textId="1F12BA73" w:rsidR="002D5BD4" w:rsidRDefault="003658E5" w:rsidP="002D5BD4">
      <w:pPr>
        <w:pStyle w:val="NormalnyWeb"/>
        <w:spacing w:before="0" w:beforeAutospacing="0" w:after="0" w:afterAutospacing="0" w:line="360" w:lineRule="auto"/>
        <w:ind w:left="768"/>
        <w:jc w:val="both"/>
      </w:pPr>
      <w:r w:rsidRPr="00C920B0">
        <w:t xml:space="preserve">i </w:t>
      </w:r>
      <w:r w:rsidR="009F126D" w:rsidRPr="00C920B0">
        <w:t>odnotowując</w:t>
      </w:r>
      <w:r w:rsidRPr="00C920B0">
        <w:t xml:space="preserve"> </w:t>
      </w:r>
      <w:r w:rsidR="0069470E" w:rsidRPr="00C920B0">
        <w:t>reakcję</w:t>
      </w:r>
      <w:r w:rsidRPr="00C920B0">
        <w:t xml:space="preserve"> dziecka, </w:t>
      </w:r>
      <w:r w:rsidR="009F126D" w:rsidRPr="00C920B0">
        <w:t>pytając</w:t>
      </w:r>
      <w:r w:rsidRPr="00C920B0">
        <w:t xml:space="preserve"> je o </w:t>
      </w:r>
      <w:r w:rsidR="009F126D" w:rsidRPr="00C920B0">
        <w:t>zgodę</w:t>
      </w:r>
      <w:r w:rsidR="002D5BD4">
        <w:t xml:space="preserve"> na kontakt fizyczny (np. </w:t>
      </w:r>
      <w:r w:rsidRPr="00C920B0">
        <w:t xml:space="preserve">przytulenie) i </w:t>
      </w:r>
      <w:r w:rsidR="009F126D" w:rsidRPr="00C920B0">
        <w:t>zachowując</w:t>
      </w:r>
      <w:r w:rsidRPr="00C920B0">
        <w:t xml:space="preserve"> </w:t>
      </w:r>
      <w:r w:rsidR="0069470E" w:rsidRPr="00C920B0">
        <w:t>świadomość</w:t>
      </w:r>
      <w:r w:rsidRPr="00C920B0">
        <w:t xml:space="preserve">, że nawet przy jego dobrych intencjach taki kontakt </w:t>
      </w:r>
      <w:r w:rsidR="009F126D" w:rsidRPr="00C920B0">
        <w:t>może</w:t>
      </w:r>
      <w:r w:rsidRPr="00C920B0">
        <w:t xml:space="preserve"> </w:t>
      </w:r>
      <w:r w:rsidR="0069470E" w:rsidRPr="00C920B0">
        <w:t>być</w:t>
      </w:r>
      <w:r w:rsidRPr="00C920B0">
        <w:t xml:space="preserve"> </w:t>
      </w:r>
      <w:r w:rsidR="009F126D" w:rsidRPr="00C920B0">
        <w:t>b</w:t>
      </w:r>
      <w:r w:rsidR="00685569">
        <w:t>łę</w:t>
      </w:r>
      <w:r w:rsidR="009F126D" w:rsidRPr="00C920B0">
        <w:t>dnie</w:t>
      </w:r>
      <w:r w:rsidRPr="00C920B0">
        <w:t xml:space="preserve"> zinterpretowany przez dziecko lub osoby trzecie</w:t>
      </w:r>
      <w:r w:rsidR="00DD7EC8">
        <w:t>;</w:t>
      </w:r>
    </w:p>
    <w:p w14:paraId="579C9A56" w14:textId="1CAE597D" w:rsidR="002D5BD4" w:rsidRDefault="003658E5" w:rsidP="002D5BD4">
      <w:pPr>
        <w:pStyle w:val="NormalnyWeb"/>
        <w:spacing w:before="0" w:beforeAutospacing="0" w:after="0" w:afterAutospacing="0" w:line="360" w:lineRule="auto"/>
        <w:ind w:left="768"/>
        <w:jc w:val="both"/>
      </w:pPr>
      <w:r w:rsidRPr="00C920B0">
        <w:t>b)  </w:t>
      </w:r>
      <w:proofErr w:type="spellStart"/>
      <w:r w:rsidRPr="00C920B0">
        <w:t>byc</w:t>
      </w:r>
      <w:proofErr w:type="spellEnd"/>
      <w:r w:rsidRPr="00C920B0">
        <w:t xml:space="preserve">́ zawsze przygotowanym na </w:t>
      </w:r>
      <w:r w:rsidR="009F126D" w:rsidRPr="00C920B0">
        <w:t>wyjaśnienie</w:t>
      </w:r>
      <w:r w:rsidRPr="00C920B0">
        <w:t xml:space="preserve"> swoich </w:t>
      </w:r>
      <w:r w:rsidR="009F126D" w:rsidRPr="00C920B0">
        <w:t>działań</w:t>
      </w:r>
      <w:r w:rsidRPr="00C920B0">
        <w:t>,</w:t>
      </w:r>
      <w:r w:rsidR="00DD7EC8">
        <w:t>;</w:t>
      </w:r>
    </w:p>
    <w:p w14:paraId="2DD9B647" w14:textId="67ABDCE9" w:rsidR="003658E5" w:rsidRPr="00286302" w:rsidRDefault="003658E5" w:rsidP="002D5BD4">
      <w:pPr>
        <w:pStyle w:val="NormalnyWeb"/>
        <w:spacing w:before="0" w:beforeAutospacing="0" w:after="0" w:afterAutospacing="0" w:line="360" w:lineRule="auto"/>
        <w:ind w:left="768"/>
        <w:jc w:val="both"/>
      </w:pPr>
      <w:r w:rsidRPr="00C920B0">
        <w:t>c)  </w:t>
      </w:r>
      <w:r w:rsidR="00AF2CF9" w:rsidRPr="00C920B0">
        <w:t>zachować</w:t>
      </w:r>
      <w:r w:rsidRPr="00C920B0">
        <w:t xml:space="preserve"> </w:t>
      </w:r>
      <w:r w:rsidR="00AF2CF9" w:rsidRPr="00C920B0">
        <w:t>szczególna</w:t>
      </w:r>
      <w:r w:rsidRPr="00C920B0">
        <w:t xml:space="preserve">̨ </w:t>
      </w:r>
      <w:r w:rsidR="00AF2CF9" w:rsidRPr="00C920B0">
        <w:t>ostrożność</w:t>
      </w:r>
      <w:r w:rsidRPr="00C920B0">
        <w:t xml:space="preserve"> wobec dziecka, </w:t>
      </w:r>
      <w:r w:rsidR="001E2E23" w:rsidRPr="00C920B0">
        <w:t>które</w:t>
      </w:r>
      <w:r w:rsidRPr="00C920B0">
        <w:t xml:space="preserve"> </w:t>
      </w:r>
      <w:r w:rsidR="001E2E23" w:rsidRPr="00C920B0">
        <w:t>doświadczyło</w:t>
      </w:r>
      <w:r w:rsidRPr="00C920B0">
        <w:t xml:space="preserve"> </w:t>
      </w:r>
      <w:r w:rsidR="001E2E23" w:rsidRPr="00C920B0">
        <w:t>nadużycia</w:t>
      </w:r>
      <w:r w:rsidRPr="00C920B0">
        <w:t xml:space="preserve"> </w:t>
      </w:r>
      <w:r w:rsidR="00DD7EC8">
        <w:br/>
      </w:r>
      <w:r w:rsidRPr="00C920B0">
        <w:t xml:space="preserve">i krzywdzenia, w tym seksualnego, fizycznego </w:t>
      </w:r>
      <w:r w:rsidR="001E2E23" w:rsidRPr="00C920B0">
        <w:t>bądź</w:t>
      </w:r>
      <w:r w:rsidRPr="00C920B0">
        <w:t xml:space="preserve">́ zaniedbania; takie </w:t>
      </w:r>
      <w:r w:rsidR="001E2E23" w:rsidRPr="00C920B0">
        <w:t>doświadczenia</w:t>
      </w:r>
      <w:r w:rsidRPr="00C920B0">
        <w:t xml:space="preserve"> </w:t>
      </w:r>
      <w:r w:rsidR="001E2E23" w:rsidRPr="00C920B0">
        <w:t>mogą</w:t>
      </w:r>
      <w:r w:rsidRPr="00C920B0">
        <w:t xml:space="preserve">̨ czasem </w:t>
      </w:r>
      <w:r w:rsidR="001E2E23" w:rsidRPr="00C920B0">
        <w:t>sprawić</w:t>
      </w:r>
      <w:r w:rsidRPr="00C920B0">
        <w:t xml:space="preserve"> że dziecko </w:t>
      </w:r>
      <w:r w:rsidR="001E2E23" w:rsidRPr="00C920B0">
        <w:t>będzie</w:t>
      </w:r>
      <w:r w:rsidRPr="00C920B0">
        <w:t xml:space="preserve"> </w:t>
      </w:r>
      <w:r w:rsidR="001E2E23" w:rsidRPr="00C920B0">
        <w:t>dążyć</w:t>
      </w:r>
      <w:r w:rsidRPr="00C920B0">
        <w:t xml:space="preserve"> do </w:t>
      </w:r>
      <w:r w:rsidR="001E2E23" w:rsidRPr="00C920B0">
        <w:t>nawiązania</w:t>
      </w:r>
      <w:r w:rsidRPr="00C920B0">
        <w:t xml:space="preserve"> niestosownych </w:t>
      </w:r>
      <w:r w:rsidR="001E2E23" w:rsidRPr="00C920B0">
        <w:t>bądź</w:t>
      </w:r>
      <w:r w:rsidRPr="00C920B0">
        <w:t xml:space="preserve">́ nieadekwatnych </w:t>
      </w:r>
      <w:r w:rsidRPr="00286302">
        <w:t>fizycz</w:t>
      </w:r>
      <w:r w:rsidR="00E41497" w:rsidRPr="00286302">
        <w:t xml:space="preserve">nych </w:t>
      </w:r>
      <w:r w:rsidR="001E2E23" w:rsidRPr="00286302">
        <w:t>kontaktów</w:t>
      </w:r>
      <w:r w:rsidR="002D5BD4">
        <w:t xml:space="preserve">  z dorosłymi; </w:t>
      </w:r>
      <w:r w:rsidRPr="00286302">
        <w:t xml:space="preserve">w takich sytuacjach pracownik powinien </w:t>
      </w:r>
      <w:r w:rsidR="001E2E23" w:rsidRPr="00286302">
        <w:t>reagować</w:t>
      </w:r>
      <w:r w:rsidRPr="00286302">
        <w:t xml:space="preserve"> z wyczuciem, jednak stanowczo i </w:t>
      </w:r>
      <w:r w:rsidR="001E2E23" w:rsidRPr="00286302">
        <w:t>pomóc</w:t>
      </w:r>
      <w:r w:rsidRPr="00286302">
        <w:t xml:space="preserve"> dziecku </w:t>
      </w:r>
      <w:r w:rsidR="001E2E23" w:rsidRPr="00286302">
        <w:t>zrozumieć</w:t>
      </w:r>
      <w:r w:rsidRPr="00286302">
        <w:t xml:space="preserve"> znaczenie osobistych granic. </w:t>
      </w:r>
    </w:p>
    <w:p w14:paraId="14327DE3" w14:textId="77777777" w:rsidR="003658E5" w:rsidRDefault="003658E5" w:rsidP="0069470E">
      <w:pPr>
        <w:numPr>
          <w:ilvl w:val="0"/>
          <w:numId w:val="31"/>
        </w:numPr>
        <w:spacing w:before="100" w:beforeAutospacing="1" w:after="100" w:afterAutospacing="1" w:line="276" w:lineRule="auto"/>
        <w:jc w:val="both"/>
      </w:pPr>
      <w:r w:rsidRPr="003658E5">
        <w:t xml:space="preserve">Pracownikowi zabrania </w:t>
      </w:r>
      <w:r w:rsidR="001E2E23" w:rsidRPr="003658E5">
        <w:t>się</w:t>
      </w:r>
      <w:r w:rsidRPr="003658E5">
        <w:t xml:space="preserve">̨: </w:t>
      </w:r>
    </w:p>
    <w:p w14:paraId="4D0FF08D" w14:textId="77777777" w:rsidR="008C77C3" w:rsidRDefault="003658E5" w:rsidP="002D5BD4">
      <w:pPr>
        <w:spacing w:before="100" w:beforeAutospacing="1" w:after="100" w:afterAutospacing="1" w:line="276" w:lineRule="auto"/>
        <w:ind w:left="720"/>
        <w:jc w:val="both"/>
      </w:pPr>
      <w:r w:rsidRPr="003658E5">
        <w:t xml:space="preserve">a)  bicia, szturchania, popychania oraz naruszania </w:t>
      </w:r>
      <w:r w:rsidR="001E2E23" w:rsidRPr="003658E5">
        <w:t>integralności</w:t>
      </w:r>
      <w:r w:rsidRPr="003658E5">
        <w:t xml:space="preserve"> fizycznej dziecka </w:t>
      </w:r>
      <w:r w:rsidR="008C77C3">
        <w:br/>
      </w:r>
      <w:r w:rsidRPr="003658E5">
        <w:t xml:space="preserve">w jakikolwiek inny </w:t>
      </w:r>
      <w:r w:rsidR="001E2E23" w:rsidRPr="003658E5">
        <w:t>sposób</w:t>
      </w:r>
      <w:r w:rsidR="002D5BD4">
        <w:t>;</w:t>
      </w:r>
    </w:p>
    <w:p w14:paraId="5323227A" w14:textId="3A759CDF" w:rsidR="002D5BD4" w:rsidRDefault="003658E5" w:rsidP="002D5BD4">
      <w:pPr>
        <w:spacing w:before="100" w:beforeAutospacing="1" w:after="100" w:afterAutospacing="1" w:line="276" w:lineRule="auto"/>
        <w:ind w:left="720"/>
        <w:jc w:val="both"/>
      </w:pPr>
      <w:r w:rsidRPr="003658E5">
        <w:t xml:space="preserve">b)  dotykania dziecka w </w:t>
      </w:r>
      <w:r w:rsidR="001E2E23" w:rsidRPr="003658E5">
        <w:t>sposób</w:t>
      </w:r>
      <w:r w:rsidRPr="003658E5">
        <w:t xml:space="preserve">, </w:t>
      </w:r>
      <w:r w:rsidR="001E2E23" w:rsidRPr="003658E5">
        <w:t>który</w:t>
      </w:r>
      <w:r w:rsidRPr="003658E5">
        <w:t xml:space="preserve"> </w:t>
      </w:r>
      <w:r w:rsidR="001E2E23" w:rsidRPr="003658E5">
        <w:t>może</w:t>
      </w:r>
      <w:r w:rsidRPr="003658E5">
        <w:t xml:space="preserve"> </w:t>
      </w:r>
      <w:r w:rsidR="001E2E23" w:rsidRPr="003658E5">
        <w:t>być</w:t>
      </w:r>
      <w:r w:rsidRPr="003658E5">
        <w:t>́ uznany za</w:t>
      </w:r>
      <w:r w:rsidR="002D5BD4">
        <w:t xml:space="preserve"> nieprzyzwoity lub niestosowny;</w:t>
      </w:r>
    </w:p>
    <w:p w14:paraId="05EE7545" w14:textId="77777777" w:rsidR="003658E5" w:rsidRPr="003658E5" w:rsidRDefault="003658E5" w:rsidP="002D5BD4">
      <w:pPr>
        <w:spacing w:before="100" w:beforeAutospacing="1" w:after="100" w:afterAutospacing="1" w:line="276" w:lineRule="auto"/>
        <w:ind w:left="720"/>
        <w:jc w:val="both"/>
      </w:pPr>
      <w:r w:rsidRPr="003658E5">
        <w:t>c)  </w:t>
      </w:r>
      <w:r w:rsidR="001E2E23" w:rsidRPr="003658E5">
        <w:t>angażowania</w:t>
      </w:r>
      <w:r w:rsidRPr="003658E5">
        <w:t xml:space="preserve"> </w:t>
      </w:r>
      <w:proofErr w:type="spellStart"/>
      <w:r w:rsidRPr="003658E5">
        <w:t>sie</w:t>
      </w:r>
      <w:proofErr w:type="spellEnd"/>
      <w:r w:rsidRPr="003658E5">
        <w:t xml:space="preserve">̨ w takie </w:t>
      </w:r>
      <w:r w:rsidR="001E2E23" w:rsidRPr="003658E5">
        <w:t>aktywności</w:t>
      </w:r>
      <w:r w:rsidRPr="003658E5">
        <w:t xml:space="preserve"> jak łaskotanie, udawane walki z </w:t>
      </w:r>
      <w:r w:rsidR="001E2E23" w:rsidRPr="003658E5">
        <w:t>dziećmi</w:t>
      </w:r>
      <w:r w:rsidRPr="003658E5">
        <w:t xml:space="preserve"> czy brutalne zabawy fizyczne. </w:t>
      </w:r>
    </w:p>
    <w:p w14:paraId="28158E77" w14:textId="28C08E9E" w:rsidR="003658E5" w:rsidRPr="003658E5" w:rsidRDefault="003658E5" w:rsidP="0069470E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 w:rsidRPr="003658E5">
        <w:lastRenderedPageBreak/>
        <w:t xml:space="preserve">W sytuacjach </w:t>
      </w:r>
      <w:r w:rsidR="001E2E23" w:rsidRPr="003658E5">
        <w:t>wymagających</w:t>
      </w:r>
      <w:r w:rsidRPr="003658E5">
        <w:t xml:space="preserve"> </w:t>
      </w:r>
      <w:r w:rsidR="001E2E23" w:rsidRPr="003658E5">
        <w:t>czynności</w:t>
      </w:r>
      <w:r w:rsidRPr="003658E5">
        <w:t xml:space="preserve"> </w:t>
      </w:r>
      <w:r w:rsidR="001E2E23" w:rsidRPr="003658E5">
        <w:t>pielęgnacyjnych</w:t>
      </w:r>
      <w:r w:rsidRPr="003658E5">
        <w:t xml:space="preserve"> i higienicznych wobec dziecka, pracownik </w:t>
      </w:r>
      <w:r w:rsidR="001E2E23" w:rsidRPr="003658E5">
        <w:t>zobowiązany</w:t>
      </w:r>
      <w:r w:rsidRPr="003658E5">
        <w:t xml:space="preserve"> jest </w:t>
      </w:r>
      <w:r w:rsidR="001E2E23" w:rsidRPr="003658E5">
        <w:t>unikać</w:t>
      </w:r>
      <w:r w:rsidRPr="003658E5">
        <w:t xml:space="preserve"> innego </w:t>
      </w:r>
      <w:r w:rsidR="001E2E23" w:rsidRPr="003658E5">
        <w:t>niż</w:t>
      </w:r>
      <w:r w:rsidRPr="003658E5">
        <w:t xml:space="preserve"> </w:t>
      </w:r>
      <w:r w:rsidR="001E2E23" w:rsidRPr="003658E5">
        <w:t>niezbędny</w:t>
      </w:r>
      <w:r w:rsidRPr="003658E5">
        <w:t xml:space="preserve"> kontakt fizyczny </w:t>
      </w:r>
      <w:r w:rsidR="007A6AD3">
        <w:t xml:space="preserve">        </w:t>
      </w:r>
      <w:r w:rsidRPr="003658E5">
        <w:t xml:space="preserve">z dzieckiem. </w:t>
      </w:r>
    </w:p>
    <w:p w14:paraId="5E07401F" w14:textId="49907AFD" w:rsidR="00080163" w:rsidRPr="006818B2" w:rsidRDefault="003658E5" w:rsidP="0069470E">
      <w:pPr>
        <w:numPr>
          <w:ilvl w:val="0"/>
          <w:numId w:val="31"/>
        </w:numPr>
        <w:spacing w:before="100" w:beforeAutospacing="1" w:after="100" w:afterAutospacing="1" w:line="360" w:lineRule="auto"/>
        <w:jc w:val="both"/>
      </w:pPr>
      <w:r w:rsidRPr="003658E5">
        <w:t xml:space="preserve">Kontakt fizyczny z dzieckiem musi </w:t>
      </w:r>
      <w:r w:rsidR="001E2E23" w:rsidRPr="003658E5">
        <w:t>być</w:t>
      </w:r>
      <w:r w:rsidRPr="003658E5">
        <w:t xml:space="preserve">́ jawny, nieukrywany, nie </w:t>
      </w:r>
      <w:r w:rsidR="001E2E23" w:rsidRPr="003658E5">
        <w:t>może</w:t>
      </w:r>
      <w:r w:rsidRPr="003658E5">
        <w:t xml:space="preserve"> </w:t>
      </w:r>
      <w:r w:rsidR="001E2E23" w:rsidRPr="003658E5">
        <w:t>wiązać</w:t>
      </w:r>
      <w:r w:rsidRPr="003658E5">
        <w:t xml:space="preserve">́ </w:t>
      </w:r>
      <w:r w:rsidR="001E2E23" w:rsidRPr="003658E5">
        <w:t>się</w:t>
      </w:r>
      <w:r w:rsidRPr="003658E5">
        <w:t xml:space="preserve">̨ </w:t>
      </w:r>
      <w:r w:rsidR="007A6AD3">
        <w:t xml:space="preserve">             </w:t>
      </w:r>
      <w:r w:rsidRPr="003658E5">
        <w:t xml:space="preserve">z </w:t>
      </w:r>
      <w:r w:rsidR="001E2E23" w:rsidRPr="003658E5">
        <w:t>jakąkolwiek</w:t>
      </w:r>
      <w:r w:rsidRPr="003658E5">
        <w:t xml:space="preserve"> gratyfikacją ani </w:t>
      </w:r>
      <w:r w:rsidR="001E2E23" w:rsidRPr="003658E5">
        <w:t>wynikać</w:t>
      </w:r>
      <w:r w:rsidRPr="003658E5">
        <w:t xml:space="preserve">́ z relacji władzy. </w:t>
      </w:r>
      <w:r w:rsidR="001E2E23" w:rsidRPr="003658E5">
        <w:t>Jeśli</w:t>
      </w:r>
      <w:r w:rsidRPr="003658E5">
        <w:t xml:space="preserve"> pracownik </w:t>
      </w:r>
      <w:r w:rsidR="001E2E23" w:rsidRPr="003658E5">
        <w:t>będzie</w:t>
      </w:r>
      <w:r w:rsidRPr="003658E5">
        <w:t xml:space="preserve"> </w:t>
      </w:r>
      <w:r w:rsidR="001E2E23" w:rsidRPr="003658E5">
        <w:t>świadkiem</w:t>
      </w:r>
      <w:r w:rsidRPr="003658E5">
        <w:t xml:space="preserve"> jakiegokolwiek z </w:t>
      </w:r>
      <w:r w:rsidR="001E2E23" w:rsidRPr="003658E5">
        <w:t>wyżej</w:t>
      </w:r>
      <w:r w:rsidRPr="003658E5">
        <w:t xml:space="preserve"> opisanych </w:t>
      </w:r>
      <w:proofErr w:type="spellStart"/>
      <w:r w:rsidRPr="003658E5">
        <w:t>zachowan</w:t>
      </w:r>
      <w:proofErr w:type="spellEnd"/>
      <w:r w:rsidRPr="003658E5">
        <w:t xml:space="preserve">́ i/lub sytuacji ze strony innych dorosłych lub dzieci, </w:t>
      </w:r>
      <w:r w:rsidR="001E2E23" w:rsidRPr="003658E5">
        <w:t>zobowiązany</w:t>
      </w:r>
      <w:r w:rsidRPr="003658E5">
        <w:t xml:space="preserve"> jest zawsze </w:t>
      </w:r>
      <w:r w:rsidR="001E2E23" w:rsidRPr="003658E5">
        <w:t>poinformować</w:t>
      </w:r>
      <w:r w:rsidRPr="003658E5">
        <w:t xml:space="preserve">́ o tym </w:t>
      </w:r>
      <w:r w:rsidR="001E2E23" w:rsidRPr="003658E5">
        <w:t>osobę</w:t>
      </w:r>
      <w:r w:rsidR="00080163">
        <w:t xml:space="preserve"> </w:t>
      </w:r>
      <w:r w:rsidRPr="003658E5">
        <w:t xml:space="preserve">odpowiedzialną (np. dyrektora) i/lub </w:t>
      </w:r>
      <w:r w:rsidR="001E2E23" w:rsidRPr="003658E5">
        <w:t>postępować</w:t>
      </w:r>
      <w:r w:rsidRPr="003658E5">
        <w:t xml:space="preserve">́ zgodnie z </w:t>
      </w:r>
      <w:r w:rsidR="001E2E23" w:rsidRPr="003658E5">
        <w:t>obowiązującą</w:t>
      </w:r>
      <w:r w:rsidR="00080163">
        <w:t xml:space="preserve"> </w:t>
      </w:r>
      <w:r w:rsidRPr="003658E5">
        <w:t>procedurą interwencji</w:t>
      </w:r>
      <w:r w:rsidR="00080163">
        <w:t xml:space="preserve"> </w:t>
      </w:r>
      <w:r w:rsidRPr="00C920B0">
        <w:t>fizycznych</w:t>
      </w:r>
      <w:r w:rsidR="00080163">
        <w:t>.</w:t>
      </w:r>
    </w:p>
    <w:p w14:paraId="5733DDBF" w14:textId="56800C41" w:rsidR="00095CD5" w:rsidRPr="003658E5" w:rsidRDefault="006818B2" w:rsidP="00844FE0">
      <w:pPr>
        <w:autoSpaceDE w:val="0"/>
        <w:autoSpaceDN w:val="0"/>
        <w:adjustRightInd w:val="0"/>
        <w:spacing w:line="360" w:lineRule="auto"/>
      </w:pPr>
      <w:r>
        <w:t xml:space="preserve"> Zasady dostosowane do harmonogramu dnia w </w:t>
      </w:r>
      <w:r w:rsidR="00D92F95">
        <w:t>żłobk</w:t>
      </w:r>
      <w:r>
        <w:t>u:</w:t>
      </w:r>
    </w:p>
    <w:p w14:paraId="7BCEC538" w14:textId="77777777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30A4">
        <w:rPr>
          <w:b/>
        </w:rPr>
        <w:t>Przyprowadzanie i odbieranie dzieci</w:t>
      </w:r>
      <w:r w:rsidRPr="00E430A4">
        <w:t>:</w:t>
      </w:r>
    </w:p>
    <w:p w14:paraId="4670F792" w14:textId="74EF78D6" w:rsidR="009D6BEF" w:rsidRPr="00E430A4" w:rsidRDefault="002D5BD4" w:rsidP="006947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k</w:t>
      </w:r>
      <w:r w:rsidR="009D6BEF" w:rsidRPr="00E430A4">
        <w:t xml:space="preserve">arta osób upoważnionych do odbioru dziecka </w:t>
      </w:r>
      <w:r w:rsidR="006C7CCF">
        <w:t>ze żłobka</w:t>
      </w:r>
      <w:r w:rsidR="009D6BEF" w:rsidRPr="00E430A4">
        <w:t xml:space="preserve"> stanowi załącznik  do niniejszej Polityki ochron</w:t>
      </w:r>
      <w:r w:rsidR="006C7CCF">
        <w:t>y</w:t>
      </w:r>
      <w:r w:rsidR="009D6BEF" w:rsidRPr="00E430A4">
        <w:t>; zawiera informacje</w:t>
      </w:r>
      <w:r w:rsidR="009B0D00">
        <w:t xml:space="preserve"> </w:t>
      </w:r>
      <w:r w:rsidR="009D6BEF" w:rsidRPr="00E430A4">
        <w:t>o osobach upoważnionych do odbioru dziecka – dane osobowe osób odbieranych sprawdzane są przez nauczycieli;</w:t>
      </w:r>
    </w:p>
    <w:p w14:paraId="76D66A30" w14:textId="32BA4898" w:rsidR="009D6BEF" w:rsidRPr="00E430A4" w:rsidRDefault="002D5BD4" w:rsidP="006947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s</w:t>
      </w:r>
      <w:r w:rsidR="009D6BEF" w:rsidRPr="00E430A4">
        <w:t>zczegółowe zasady odbierania dziecka z</w:t>
      </w:r>
      <w:r w:rsidR="006C7CCF">
        <w:t>e żłobk</w:t>
      </w:r>
      <w:r w:rsidR="009D6BEF" w:rsidRPr="00E430A4">
        <w:t xml:space="preserve">a określa Statut </w:t>
      </w:r>
      <w:r w:rsidR="006C7CCF">
        <w:t>żłobka</w:t>
      </w:r>
      <w:r w:rsidR="009D6BEF" w:rsidRPr="00E430A4">
        <w:t>;</w:t>
      </w:r>
    </w:p>
    <w:p w14:paraId="1AB49E96" w14:textId="78A391B2" w:rsidR="009D6BEF" w:rsidRPr="00E430A4" w:rsidRDefault="002D5BD4" w:rsidP="0069470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</w:t>
      </w:r>
      <w:r w:rsidR="009D6BEF" w:rsidRPr="00E430A4">
        <w:t xml:space="preserve">elacje rodzic – dziecko poddawane są bieżącej obserwacji przez pracowników </w:t>
      </w:r>
      <w:r w:rsidR="00725D82">
        <w:t>żłobka</w:t>
      </w:r>
      <w:r w:rsidR="009D6BEF" w:rsidRPr="00E430A4">
        <w:t xml:space="preserve"> pod kątem krzywdzenia. </w:t>
      </w:r>
    </w:p>
    <w:p w14:paraId="1E34B0BE" w14:textId="6D93D703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09" w:hanging="709"/>
        <w:jc w:val="both"/>
      </w:pPr>
      <w:r w:rsidRPr="00E430A4">
        <w:rPr>
          <w:b/>
        </w:rPr>
        <w:t>Zabawy swobodne dzieci</w:t>
      </w:r>
      <w:r w:rsidRPr="00E430A4">
        <w:t xml:space="preserve"> obserwowane są przez pracowników </w:t>
      </w:r>
      <w:r w:rsidR="00725D82">
        <w:t>żłobka</w:t>
      </w:r>
    </w:p>
    <w:p w14:paraId="666D311A" w14:textId="77777777" w:rsidR="009D6BEF" w:rsidRPr="00E430A4" w:rsidRDefault="009D6BEF" w:rsidP="00844FE0">
      <w:pPr>
        <w:pStyle w:val="Akapitzlist"/>
        <w:autoSpaceDE w:val="0"/>
        <w:autoSpaceDN w:val="0"/>
        <w:adjustRightInd w:val="0"/>
        <w:spacing w:line="360" w:lineRule="auto"/>
        <w:ind w:left="709" w:hanging="425"/>
        <w:jc w:val="both"/>
      </w:pPr>
      <w:r w:rsidRPr="00E430A4">
        <w:t xml:space="preserve"> a)  wszelkie zachowania wskazujące na krzywdzenie dziecka są na  bieżąco   rozwiązywane – procedury.</w:t>
      </w:r>
    </w:p>
    <w:p w14:paraId="0601A89C" w14:textId="7CA4770D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502"/>
        <w:jc w:val="both"/>
        <w:rPr>
          <w:b/>
        </w:rPr>
      </w:pPr>
      <w:r w:rsidRPr="00E430A4">
        <w:rPr>
          <w:b/>
        </w:rPr>
        <w:t xml:space="preserve">Posiłki spożywane w </w:t>
      </w:r>
      <w:r w:rsidR="008D1E9B">
        <w:rPr>
          <w:b/>
        </w:rPr>
        <w:t>żłobk</w:t>
      </w:r>
      <w:r w:rsidRPr="00E430A4">
        <w:rPr>
          <w:b/>
        </w:rPr>
        <w:t>u</w:t>
      </w:r>
    </w:p>
    <w:p w14:paraId="08AE2D4F" w14:textId="77777777" w:rsidR="009D6BEF" w:rsidRPr="00E430A4" w:rsidRDefault="009D6BEF" w:rsidP="006947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E430A4">
        <w:t>dzieci przygotowane posiłki spożywają o stałych porach, w wyznaczonych miejscach</w:t>
      </w:r>
      <w:r w:rsidR="009B0D00">
        <w:t>,</w:t>
      </w:r>
      <w:r w:rsidRPr="00E430A4">
        <w:t xml:space="preserve">  w zależności od przynależności do danej grupy wiekowej;</w:t>
      </w:r>
    </w:p>
    <w:p w14:paraId="1D0CF1DD" w14:textId="77777777" w:rsidR="009D6BEF" w:rsidRPr="00E430A4" w:rsidRDefault="009D6BEF" w:rsidP="006947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E430A4">
        <w:t>pracownicy zachęcają do spożywania przygotowanych posiłków, zmuszanie do jedzenia jest niedopuszczalne;</w:t>
      </w:r>
    </w:p>
    <w:p w14:paraId="14A76DAD" w14:textId="6B611649" w:rsidR="009D6BEF" w:rsidRPr="00E430A4" w:rsidRDefault="009D6BEF" w:rsidP="006947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E430A4">
        <w:t xml:space="preserve">dzieci spożywają przygotowane posiłki samodzielnie, w razie potrzeby </w:t>
      </w:r>
      <w:r w:rsidRPr="00E430A4">
        <w:br/>
        <w:t>dopuszczalna jest pomoc pracownika – karmienie.</w:t>
      </w:r>
    </w:p>
    <w:p w14:paraId="762736C6" w14:textId="77777777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30A4">
        <w:rPr>
          <w:b/>
        </w:rPr>
        <w:t>Aktywność wspólna dzieci</w:t>
      </w:r>
      <w:r w:rsidRPr="00E430A4">
        <w:t xml:space="preserve"> (zajęcia, zabawy zorganizowane, teatrzyki)</w:t>
      </w:r>
      <w:r w:rsidR="002D5BD4">
        <w:t>:</w:t>
      </w:r>
    </w:p>
    <w:p w14:paraId="596D3B38" w14:textId="5EB55B23" w:rsidR="009D6BEF" w:rsidRPr="00E430A4" w:rsidRDefault="009D6BEF" w:rsidP="0069470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E430A4">
        <w:t xml:space="preserve">zawsze nad dziećmi sprawowana jest opieka </w:t>
      </w:r>
      <w:r w:rsidR="00801B2E">
        <w:t>opiekunki</w:t>
      </w:r>
      <w:r w:rsidRPr="00E430A4">
        <w:t>;</w:t>
      </w:r>
    </w:p>
    <w:p w14:paraId="4E85C5C2" w14:textId="77777777" w:rsidR="009D6BEF" w:rsidRPr="00E430A4" w:rsidRDefault="009D6BEF" w:rsidP="0069470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E430A4">
        <w:t>w proponowanych dzieciom zajęciach, zabawach zorganizowanych istnieje dowolność udziału dzieci;</w:t>
      </w:r>
    </w:p>
    <w:p w14:paraId="7D008B53" w14:textId="77777777" w:rsidR="009D6BEF" w:rsidRPr="00E430A4" w:rsidRDefault="009D6BEF" w:rsidP="0069470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E430A4">
        <w:t>dzieci nie są do w/w form aktywności zmuszane, dopuszczalne jest zachęcanie dzieci;</w:t>
      </w:r>
    </w:p>
    <w:p w14:paraId="18EDE5EB" w14:textId="77777777" w:rsidR="009D6BEF" w:rsidRPr="00E430A4" w:rsidRDefault="009D6BEF" w:rsidP="0069470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E430A4">
        <w:t>zajęcia i zabawy są dostosowane do wieku i możliwości rozwojowych dzieci;</w:t>
      </w:r>
    </w:p>
    <w:p w14:paraId="799A1819" w14:textId="77777777" w:rsidR="009D6BEF" w:rsidRPr="00E430A4" w:rsidRDefault="009D6BEF" w:rsidP="0069470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</w:pPr>
      <w:r w:rsidRPr="00E430A4">
        <w:lastRenderedPageBreak/>
        <w:t xml:space="preserve"> zauważone ograniczenia dzieci są akceptowane, niedopuszczalne jest ośmieszanie dziecka na forum grupy;</w:t>
      </w:r>
    </w:p>
    <w:p w14:paraId="1089F0B9" w14:textId="77777777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E430A4">
        <w:rPr>
          <w:b/>
        </w:rPr>
        <w:t>Odpoczynek dzieci</w:t>
      </w:r>
      <w:r w:rsidRPr="00E430A4">
        <w:t xml:space="preserve"> – leżakowanie</w:t>
      </w:r>
      <w:r w:rsidR="002D5BD4">
        <w:t>:</w:t>
      </w:r>
    </w:p>
    <w:p w14:paraId="16E4A4B4" w14:textId="44063FA6" w:rsidR="009D6BEF" w:rsidRPr="00E430A4" w:rsidRDefault="009D6BEF" w:rsidP="006947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430A4">
        <w:t>pora przeznaczona na odpoczynek w</w:t>
      </w:r>
      <w:r w:rsidR="00C87EE4">
        <w:t xml:space="preserve"> żłobku</w:t>
      </w:r>
      <w:r w:rsidRPr="00E430A4">
        <w:t xml:space="preserve"> jest porą stałą wynikająca </w:t>
      </w:r>
      <w:r w:rsidR="00A036BF">
        <w:br/>
      </w:r>
      <w:r w:rsidRPr="00E430A4">
        <w:t>z</w:t>
      </w:r>
      <w:r w:rsidR="00A036BF">
        <w:t xml:space="preserve"> </w:t>
      </w:r>
      <w:r w:rsidRPr="00E430A4">
        <w:t xml:space="preserve">ramowego rozkładu dnia; </w:t>
      </w:r>
    </w:p>
    <w:p w14:paraId="5C8F4968" w14:textId="77777777" w:rsidR="009D6BEF" w:rsidRPr="00E430A4" w:rsidRDefault="009D6BEF" w:rsidP="006947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430A4">
        <w:t>dzieci nie są zmuszane do spania, dopuszczalne jest zachęcanie do poobiedniego odpoczynku;</w:t>
      </w:r>
    </w:p>
    <w:p w14:paraId="00000795" w14:textId="77777777" w:rsidR="009D6BEF" w:rsidRPr="00E430A4" w:rsidRDefault="009D6BEF" w:rsidP="0069470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E430A4">
        <w:t>nawyki dzieci związane ze snem, zasypianiem są respektowane</w:t>
      </w:r>
      <w:r w:rsidR="00A036BF">
        <w:t xml:space="preserve"> </w:t>
      </w:r>
      <w:r w:rsidRPr="00E430A4">
        <w:t>i zaspakajane w tym względzie (</w:t>
      </w:r>
      <w:r w:rsidR="002D5BD4">
        <w:t xml:space="preserve"> </w:t>
      </w:r>
      <w:r w:rsidR="004F7A2D">
        <w:t>p</w:t>
      </w:r>
      <w:r w:rsidR="004F7A2D" w:rsidRPr="00E430A4">
        <w:t>rzytulanki</w:t>
      </w:r>
      <w:r w:rsidRPr="00E430A4">
        <w:t xml:space="preserve">, </w:t>
      </w:r>
      <w:r w:rsidR="004F7A2D" w:rsidRPr="00E430A4">
        <w:t>paluszki</w:t>
      </w:r>
      <w:r w:rsidR="002D5BD4">
        <w:t xml:space="preserve"> </w:t>
      </w:r>
      <w:r w:rsidRPr="00E430A4">
        <w:t>- zgodnie</w:t>
      </w:r>
      <w:r w:rsidR="00A036BF">
        <w:t xml:space="preserve"> </w:t>
      </w:r>
      <w:r w:rsidRPr="00E430A4">
        <w:t>z potrzebami dziecka), dopuszczalne jest głaskanie po głowie, twarzy</w:t>
      </w:r>
      <w:r w:rsidR="00A036BF">
        <w:t xml:space="preserve"> </w:t>
      </w:r>
      <w:r w:rsidRPr="00E430A4">
        <w:t>i kołysanie dziecka przez pracownika.</w:t>
      </w:r>
    </w:p>
    <w:p w14:paraId="1C2F88B7" w14:textId="5F0FAB4B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E430A4">
        <w:t xml:space="preserve"> </w:t>
      </w:r>
      <w:r w:rsidRPr="00E430A4">
        <w:rPr>
          <w:b/>
        </w:rPr>
        <w:t>Spacery, zabawy na świeżym powietrzu</w:t>
      </w:r>
      <w:r w:rsidR="002D5BD4">
        <w:rPr>
          <w:b/>
        </w:rPr>
        <w:t>:</w:t>
      </w:r>
    </w:p>
    <w:p w14:paraId="669CA70D" w14:textId="77777777" w:rsidR="009D6BEF" w:rsidRPr="00E430A4" w:rsidRDefault="009D6BEF" w:rsidP="006947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430A4">
        <w:t>pracownicy sprawują ciągłą opiekę i  nadzór nad dziećmi;</w:t>
      </w:r>
    </w:p>
    <w:p w14:paraId="22C18BCB" w14:textId="04269AF1" w:rsidR="009D6BEF" w:rsidRPr="00E430A4" w:rsidRDefault="009D6BEF" w:rsidP="006947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430A4">
        <w:t xml:space="preserve">podczas pobytu dzieci na placu zabaw pracownicy obserwują otoczenie </w:t>
      </w:r>
      <w:r w:rsidR="0063405D">
        <w:t>żłobk</w:t>
      </w:r>
      <w:r w:rsidRPr="00E430A4">
        <w:t>a;</w:t>
      </w:r>
    </w:p>
    <w:p w14:paraId="761CBE10" w14:textId="24DF9FEA" w:rsidR="009D6BEF" w:rsidRPr="00E430A4" w:rsidRDefault="009D6BEF" w:rsidP="0069470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E430A4">
        <w:t xml:space="preserve">podczas spacerów pracownicy nie dopuszczają do kontaktów dzieci </w:t>
      </w:r>
      <w:r w:rsidR="00A036BF">
        <w:br/>
      </w:r>
      <w:r w:rsidRPr="00E430A4">
        <w:t>z osobami nieznajomymi.</w:t>
      </w:r>
    </w:p>
    <w:p w14:paraId="47B46B6A" w14:textId="77777777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E430A4">
        <w:rPr>
          <w:b/>
        </w:rPr>
        <w:t>Równe traktowanie dzieci</w:t>
      </w:r>
      <w:r w:rsidR="002D5BD4">
        <w:rPr>
          <w:b/>
        </w:rPr>
        <w:t>:</w:t>
      </w:r>
    </w:p>
    <w:p w14:paraId="6F89A83B" w14:textId="77777777" w:rsidR="009D6BEF" w:rsidRPr="00E430A4" w:rsidRDefault="009D6BEF" w:rsidP="006947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E430A4">
        <w:t>dzieci są równo traktowane z poszanowaniem należnych im praw;</w:t>
      </w:r>
    </w:p>
    <w:p w14:paraId="0F07E0C3" w14:textId="77777777" w:rsidR="009D6BEF" w:rsidRPr="00E430A4" w:rsidRDefault="009D6BEF" w:rsidP="006947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E430A4">
        <w:t>niedopuszczalne jest: przezywanie dzieci, ponaglanie, ośmieszanie;</w:t>
      </w:r>
    </w:p>
    <w:p w14:paraId="3C466019" w14:textId="77777777" w:rsidR="009D6BEF" w:rsidRPr="00E430A4" w:rsidRDefault="009D6BEF" w:rsidP="0069470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E430A4">
        <w:t>ograniczenia i deficyty rozwojowe dzieci są respektowane.</w:t>
      </w:r>
    </w:p>
    <w:p w14:paraId="72E16EF4" w14:textId="77777777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E430A4">
        <w:rPr>
          <w:b/>
        </w:rPr>
        <w:t>Metody wychowawcze</w:t>
      </w:r>
      <w:r w:rsidR="002D5BD4">
        <w:rPr>
          <w:b/>
        </w:rPr>
        <w:t>:</w:t>
      </w:r>
    </w:p>
    <w:p w14:paraId="4D6A789B" w14:textId="6CE84D22" w:rsidR="009D6BEF" w:rsidRPr="00E430A4" w:rsidRDefault="009D6BEF" w:rsidP="0069470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430A4">
        <w:t xml:space="preserve">pracownicy </w:t>
      </w:r>
      <w:r w:rsidR="00866F8D">
        <w:t>żłobka</w:t>
      </w:r>
      <w:r w:rsidRPr="00E430A4">
        <w:t xml:space="preserve"> znają zasady dotyczące dobrego wychowania</w:t>
      </w:r>
      <w:r w:rsidR="00A036BF">
        <w:t xml:space="preserve"> </w:t>
      </w:r>
      <w:r w:rsidRPr="00E430A4">
        <w:t>i w sposób jednolity wdrażają  je w pracy z dziećmi;</w:t>
      </w:r>
    </w:p>
    <w:p w14:paraId="08A1B6CB" w14:textId="77777777" w:rsidR="009D6BEF" w:rsidRPr="00E430A4" w:rsidRDefault="009D6BEF" w:rsidP="0069470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430A4">
        <w:t>wobec dzieci stosowane są konsekwencje - jako  kary; pracownicy  odwołują się do przyjętego w grupie kontraktu grupowego wskazującego określone  normy zachowania;</w:t>
      </w:r>
    </w:p>
    <w:p w14:paraId="3EEE2D1D" w14:textId="77777777" w:rsidR="009D6BEF" w:rsidRPr="00E430A4" w:rsidRDefault="009D6BEF" w:rsidP="0069470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</w:pPr>
      <w:r w:rsidRPr="00E430A4">
        <w:t>dopuszcza się stosowanie konsekwencji wynikających z niewłaściwego zachowania poprzez np. ograniczenie czasu spędzonego na ulubionej zabawie z rówieśnikami, izolacja od grupy – kącik ciszy, przemyśleń.</w:t>
      </w:r>
    </w:p>
    <w:p w14:paraId="5245812F" w14:textId="77777777" w:rsidR="009D6BEF" w:rsidRPr="00E430A4" w:rsidRDefault="009D6BEF" w:rsidP="0069470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hanging="502"/>
        <w:jc w:val="both"/>
        <w:rPr>
          <w:b/>
        </w:rPr>
      </w:pPr>
      <w:r w:rsidRPr="00E430A4">
        <w:rPr>
          <w:b/>
        </w:rPr>
        <w:t xml:space="preserve">Wdrażanie dzieci do przestrzegania przyjętych zasad funkcjonowania </w:t>
      </w:r>
      <w:r w:rsidRPr="00E430A4">
        <w:rPr>
          <w:b/>
        </w:rPr>
        <w:br/>
        <w:t xml:space="preserve">w grupie </w:t>
      </w:r>
      <w:r w:rsidR="002D5BD4">
        <w:rPr>
          <w:b/>
        </w:rPr>
        <w:t>:</w:t>
      </w:r>
    </w:p>
    <w:p w14:paraId="4F79C522" w14:textId="6A355655" w:rsidR="009D6BEF" w:rsidRPr="00E430A4" w:rsidRDefault="009D6BEF" w:rsidP="0069470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E430A4">
        <w:t xml:space="preserve">dzieci są zapoznawane z konsekwencjami działań, </w:t>
      </w:r>
      <w:proofErr w:type="spellStart"/>
      <w:r w:rsidRPr="00E430A4">
        <w:t>zachowań</w:t>
      </w:r>
      <w:proofErr w:type="spellEnd"/>
      <w:r w:rsidRPr="00E430A4">
        <w:t xml:space="preserve"> nieakceptowanych </w:t>
      </w:r>
      <w:r w:rsidR="00AA60B2">
        <w:t xml:space="preserve">                </w:t>
      </w:r>
      <w:r w:rsidRPr="00E430A4">
        <w:t xml:space="preserve">w </w:t>
      </w:r>
      <w:r w:rsidR="00866F8D">
        <w:t>żłobku</w:t>
      </w:r>
      <w:r w:rsidRPr="00E430A4">
        <w:t>;</w:t>
      </w:r>
    </w:p>
    <w:p w14:paraId="0D8C9A1F" w14:textId="77777777" w:rsidR="009D6BEF" w:rsidRPr="00E430A4" w:rsidRDefault="009D6BEF" w:rsidP="0069470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E430A4">
        <w:t xml:space="preserve">dzieci są wdrażane do odpowiedzialności za swoje słowa, działania, zachowania (odwołanie się do przyjętego kontraktu grupowego) poprzez </w:t>
      </w:r>
      <w:r w:rsidRPr="00AA60B2">
        <w:t>ponoszenie</w:t>
      </w:r>
      <w:r w:rsidRPr="009B3B7E">
        <w:rPr>
          <w:sz w:val="28"/>
          <w:szCs w:val="28"/>
        </w:rPr>
        <w:t xml:space="preserve"> </w:t>
      </w:r>
      <w:r w:rsidRPr="00E430A4">
        <w:t>odpowiednich konsekwencji .</w:t>
      </w:r>
    </w:p>
    <w:p w14:paraId="5CBC4DE3" w14:textId="4A08D719" w:rsidR="00396436" w:rsidRPr="00980A4E" w:rsidRDefault="003E760F" w:rsidP="00980A4E">
      <w:pPr>
        <w:pStyle w:val="Akapitzlist"/>
        <w:spacing w:line="360" w:lineRule="auto"/>
        <w:ind w:left="644" w:right="-30"/>
        <w:textAlignment w:val="baseline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</w:t>
      </w:r>
      <w:r w:rsidRPr="003E760F">
        <w:rPr>
          <w:b/>
          <w:bCs/>
        </w:rPr>
        <w:t>ROZDZIAŁ VI</w:t>
      </w:r>
    </w:p>
    <w:p w14:paraId="3F04F19B" w14:textId="77777777" w:rsidR="003E760F" w:rsidRPr="002D5BD4" w:rsidRDefault="003E760F" w:rsidP="003E760F">
      <w:pPr>
        <w:spacing w:line="360" w:lineRule="auto"/>
        <w:ind w:left="-30" w:right="-30" w:firstLine="738"/>
        <w:jc w:val="both"/>
        <w:textAlignment w:val="baseline"/>
        <w:rPr>
          <w:b/>
        </w:rPr>
      </w:pPr>
      <w:r w:rsidRPr="002D5BD4">
        <w:rPr>
          <w:b/>
        </w:rPr>
        <w:t>Rozpoznawanie czynników ryzyka krzywdz</w:t>
      </w:r>
      <w:r w:rsidR="002D5BD4" w:rsidRPr="002D5BD4">
        <w:rPr>
          <w:b/>
        </w:rPr>
        <w:t>enia dzieci i reagowanie na nie</w:t>
      </w:r>
    </w:p>
    <w:p w14:paraId="3BB58F9D" w14:textId="77777777" w:rsidR="002D5BD4" w:rsidRPr="00356FD3" w:rsidRDefault="002D5BD4" w:rsidP="003E760F">
      <w:pPr>
        <w:spacing w:line="360" w:lineRule="auto"/>
        <w:ind w:left="-30" w:right="-30" w:firstLine="738"/>
        <w:jc w:val="both"/>
        <w:textAlignment w:val="baseline"/>
        <w:rPr>
          <w:rFonts w:ascii="Segoe UI" w:hAnsi="Segoe UI" w:cs="Segoe UI"/>
        </w:rPr>
      </w:pPr>
    </w:p>
    <w:p w14:paraId="3F535EBD" w14:textId="03136895" w:rsidR="00FD6A81" w:rsidRPr="00374974" w:rsidRDefault="003E760F" w:rsidP="00374974">
      <w:pPr>
        <w:spacing w:line="360" w:lineRule="auto"/>
        <w:ind w:left="-30" w:right="-30" w:firstLine="738"/>
        <w:jc w:val="both"/>
        <w:textAlignment w:val="baseline"/>
      </w:pPr>
      <w:r w:rsidRPr="00356FD3">
        <w:t xml:space="preserve">Pracownicy </w:t>
      </w:r>
      <w:r w:rsidR="00574773">
        <w:t>żłobka</w:t>
      </w:r>
      <w:r w:rsidRPr="00356FD3">
        <w:t xml:space="preserve"> posiadają niezbędną wiedzę i w ramach wykonywanych obowiązków zwracają uwagę na czynniki ryzyka i symptomy krzywdzenia dzieci.</w:t>
      </w:r>
    </w:p>
    <w:p w14:paraId="7C66574B" w14:textId="77777777" w:rsidR="00FD6A81" w:rsidRDefault="003E760F" w:rsidP="00FD6A81">
      <w:pPr>
        <w:spacing w:line="360" w:lineRule="auto"/>
        <w:ind w:left="105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>Podstawowe for</w:t>
      </w:r>
      <w:r w:rsidRPr="008F6324">
        <w:rPr>
          <w:bCs/>
          <w:color w:val="000000"/>
        </w:rPr>
        <w:t>m</w:t>
      </w:r>
      <w:r>
        <w:rPr>
          <w:bCs/>
          <w:color w:val="000000"/>
        </w:rPr>
        <w:t>y</w:t>
      </w:r>
      <w:r w:rsidRPr="008F6324">
        <w:rPr>
          <w:bCs/>
          <w:color w:val="000000"/>
        </w:rPr>
        <w:t xml:space="preserve"> krzywdzenia:</w:t>
      </w:r>
    </w:p>
    <w:p w14:paraId="7D2FC1E4" w14:textId="77777777" w:rsidR="003E760F" w:rsidRPr="002D5BD4" w:rsidRDefault="003E760F" w:rsidP="0069470E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b/>
        </w:rPr>
      </w:pPr>
      <w:r w:rsidRPr="002D5BD4">
        <w:rPr>
          <w:b/>
        </w:rPr>
        <w:t>Przemoc fizyczna.</w:t>
      </w:r>
    </w:p>
    <w:p w14:paraId="2C2E4C87" w14:textId="77777777" w:rsidR="00E74E7D" w:rsidRPr="00E74E7D" w:rsidRDefault="00E74E7D" w:rsidP="00E74E7D">
      <w:pPr>
        <w:spacing w:line="360" w:lineRule="auto"/>
        <w:ind w:left="360"/>
        <w:jc w:val="both"/>
        <w:textAlignment w:val="baseline"/>
      </w:pPr>
      <w:r w:rsidRPr="00E74E7D">
        <w:rPr>
          <w:color w:val="202124"/>
          <w:shd w:val="clear" w:color="auto" w:fill="FFFFFF"/>
        </w:rPr>
        <w:t>Organizacja Narodów Zjednoczonych (ONZ), definiując przemoc fizyczną wobec dziecka, wskazuje na</w:t>
      </w:r>
      <w:r w:rsidRPr="00E74E7D">
        <w:rPr>
          <w:rStyle w:val="apple-converted-space"/>
          <w:rFonts w:eastAsiaTheme="majorEastAsia"/>
          <w:color w:val="202124"/>
          <w:shd w:val="clear" w:color="auto" w:fill="FFFFFF"/>
        </w:rPr>
        <w:t> </w:t>
      </w:r>
      <w:r w:rsidRPr="00E74E7D">
        <w:t>celowe użycie siły fizycznej, którego efektem jest lub z dużym prawdopodobieństwem może być szkoda dla zdrowia, życia, rozwoju i godności dziecka.</w:t>
      </w:r>
    </w:p>
    <w:p w14:paraId="073AA4E6" w14:textId="77777777" w:rsidR="003E760F" w:rsidRPr="008F6324" w:rsidRDefault="003E760F" w:rsidP="003E760F">
      <w:pPr>
        <w:spacing w:line="360" w:lineRule="auto"/>
        <w:ind w:firstLine="360"/>
        <w:jc w:val="both"/>
        <w:textAlignment w:val="baseline"/>
        <w:rPr>
          <w:rFonts w:ascii="Segoe UI" w:hAnsi="Segoe UI" w:cs="Segoe UI"/>
        </w:rPr>
      </w:pPr>
      <w:r w:rsidRPr="008F6324">
        <w:rPr>
          <w:color w:val="000000"/>
        </w:rPr>
        <w:t>Zauważalne symptomy przemocy fizycznej:</w:t>
      </w:r>
    </w:p>
    <w:p w14:paraId="6FD4B477" w14:textId="77777777" w:rsidR="003E760F" w:rsidRPr="008F6324" w:rsidRDefault="003E760F" w:rsidP="0069470E">
      <w:pPr>
        <w:pStyle w:val="Akapitzlist"/>
        <w:numPr>
          <w:ilvl w:val="0"/>
          <w:numId w:val="33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8F6324">
        <w:rPr>
          <w:color w:val="000000"/>
        </w:rPr>
        <w:t>ślady palców</w:t>
      </w:r>
      <w:r>
        <w:rPr>
          <w:color w:val="000000"/>
        </w:rPr>
        <w:t xml:space="preserve"> i przedmiotów na ciele dziecka</w:t>
      </w:r>
      <w:r w:rsidR="00F714BC">
        <w:rPr>
          <w:color w:val="000000"/>
        </w:rPr>
        <w:t>;</w:t>
      </w:r>
    </w:p>
    <w:p w14:paraId="4E1C19D0" w14:textId="77777777" w:rsidR="003E760F" w:rsidRPr="008F6324" w:rsidRDefault="003E760F" w:rsidP="0069470E">
      <w:pPr>
        <w:pStyle w:val="Akapitzlist"/>
        <w:numPr>
          <w:ilvl w:val="0"/>
          <w:numId w:val="33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okrągłe punktowe poparzenia</w:t>
      </w:r>
      <w:r w:rsidR="00F714BC">
        <w:rPr>
          <w:color w:val="000000"/>
        </w:rPr>
        <w:t>;</w:t>
      </w:r>
    </w:p>
    <w:p w14:paraId="27171FA6" w14:textId="77777777" w:rsidR="003E760F" w:rsidRPr="003B00FE" w:rsidRDefault="003E760F" w:rsidP="0069470E">
      <w:pPr>
        <w:pStyle w:val="Akapitzlist"/>
        <w:numPr>
          <w:ilvl w:val="0"/>
          <w:numId w:val="33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8F6324">
        <w:rPr>
          <w:color w:val="000000"/>
        </w:rPr>
        <w:t>op</w:t>
      </w:r>
      <w:r>
        <w:rPr>
          <w:color w:val="000000"/>
        </w:rPr>
        <w:t>uchlizna, złamania, zwichnięcia</w:t>
      </w:r>
      <w:r w:rsidR="00F714BC">
        <w:rPr>
          <w:color w:val="000000"/>
        </w:rPr>
        <w:t>;</w:t>
      </w:r>
    </w:p>
    <w:p w14:paraId="3D25EA0A" w14:textId="77777777" w:rsidR="003E760F" w:rsidRPr="00F714BC" w:rsidRDefault="003E760F" w:rsidP="0069470E">
      <w:pPr>
        <w:pStyle w:val="Akapitzlist"/>
        <w:numPr>
          <w:ilvl w:val="0"/>
          <w:numId w:val="33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8F6324">
        <w:rPr>
          <w:color w:val="000000"/>
        </w:rPr>
        <w:t>siniaki w nietypowych miejscach ciała dziecka</w:t>
      </w:r>
      <w:r>
        <w:rPr>
          <w:color w:val="000000"/>
        </w:rPr>
        <w:t>, np. okularowe w okolicy oczu</w:t>
      </w:r>
      <w:r w:rsidR="00F714BC">
        <w:rPr>
          <w:color w:val="000000"/>
        </w:rPr>
        <w:t>.</w:t>
      </w:r>
    </w:p>
    <w:p w14:paraId="72904717" w14:textId="77777777" w:rsidR="00F714BC" w:rsidRPr="008F6324" w:rsidRDefault="00F714BC" w:rsidP="00F714BC">
      <w:pPr>
        <w:pStyle w:val="Akapitzlist"/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240425CF" w14:textId="77777777" w:rsidR="003E760F" w:rsidRPr="008F6324" w:rsidRDefault="003E760F" w:rsidP="003E760F">
      <w:pPr>
        <w:spacing w:line="360" w:lineRule="auto"/>
        <w:ind w:firstLine="360"/>
        <w:jc w:val="both"/>
        <w:textAlignment w:val="baseline"/>
        <w:rPr>
          <w:color w:val="000000"/>
        </w:rPr>
      </w:pPr>
      <w:r w:rsidRPr="008F6324">
        <w:rPr>
          <w:color w:val="000000"/>
        </w:rPr>
        <w:t>Pośrednio obserwowanie zachowania dziecka:</w:t>
      </w:r>
    </w:p>
    <w:p w14:paraId="4E2B31C4" w14:textId="77777777" w:rsidR="003E760F" w:rsidRPr="008F6324" w:rsidRDefault="003E760F" w:rsidP="0069470E">
      <w:pPr>
        <w:pStyle w:val="Akapitzlist"/>
        <w:numPr>
          <w:ilvl w:val="0"/>
          <w:numId w:val="3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lęk przed rozebraniem się</w:t>
      </w:r>
      <w:r w:rsidR="00F714BC">
        <w:rPr>
          <w:color w:val="000000"/>
        </w:rPr>
        <w:t>;</w:t>
      </w:r>
    </w:p>
    <w:p w14:paraId="6A21158D" w14:textId="77777777" w:rsidR="003E760F" w:rsidRPr="008F6324" w:rsidRDefault="003E760F" w:rsidP="0069470E">
      <w:pPr>
        <w:pStyle w:val="Akapitzlist"/>
        <w:numPr>
          <w:ilvl w:val="0"/>
          <w:numId w:val="3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8F6324">
        <w:rPr>
          <w:color w:val="000000"/>
        </w:rPr>
        <w:t>l</w:t>
      </w:r>
      <w:r>
        <w:rPr>
          <w:color w:val="000000"/>
        </w:rPr>
        <w:t>ęk przed dotykiem drugiej osoby</w:t>
      </w:r>
      <w:r w:rsidR="00F714BC">
        <w:rPr>
          <w:color w:val="000000"/>
        </w:rPr>
        <w:t>;</w:t>
      </w:r>
    </w:p>
    <w:p w14:paraId="1244AAE7" w14:textId="77777777" w:rsidR="003E760F" w:rsidRPr="00341A7F" w:rsidRDefault="003E760F" w:rsidP="0069470E">
      <w:pPr>
        <w:pStyle w:val="Akapitzlist"/>
        <w:numPr>
          <w:ilvl w:val="0"/>
          <w:numId w:val="3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strój nieadekwatny do pory roku i pogody (dł</w:t>
      </w:r>
      <w:r>
        <w:rPr>
          <w:color w:val="000000"/>
        </w:rPr>
        <w:t>ugie rękawy, kiedy jest ciepło)</w:t>
      </w:r>
      <w:r w:rsidR="00F714BC">
        <w:rPr>
          <w:color w:val="000000"/>
        </w:rPr>
        <w:t>;</w:t>
      </w:r>
    </w:p>
    <w:p w14:paraId="6F5D09E0" w14:textId="77777777" w:rsidR="003E760F" w:rsidRPr="00341A7F" w:rsidRDefault="003E760F" w:rsidP="0069470E">
      <w:pPr>
        <w:pStyle w:val="Akapitzlist"/>
        <w:numPr>
          <w:ilvl w:val="0"/>
          <w:numId w:val="3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nadmierna apatia lub agresja</w:t>
      </w:r>
      <w:r w:rsidR="00F714BC">
        <w:rPr>
          <w:color w:val="000000"/>
        </w:rPr>
        <w:t>;</w:t>
      </w:r>
    </w:p>
    <w:p w14:paraId="5F50CBC9" w14:textId="77777777" w:rsidR="003E760F" w:rsidRPr="00341A7F" w:rsidRDefault="003E760F" w:rsidP="0069470E">
      <w:pPr>
        <w:pStyle w:val="Akapitzlist"/>
        <w:numPr>
          <w:ilvl w:val="0"/>
          <w:numId w:val="3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noszenie ciemnych okularów, także przy braku</w:t>
      </w:r>
      <w:r>
        <w:rPr>
          <w:color w:val="000000"/>
        </w:rPr>
        <w:t xml:space="preserve"> słońca.</w:t>
      </w:r>
    </w:p>
    <w:p w14:paraId="39A6D023" w14:textId="77777777" w:rsidR="003E760F" w:rsidRDefault="003E760F" w:rsidP="00F714BC">
      <w:pPr>
        <w:spacing w:line="360" w:lineRule="auto"/>
        <w:ind w:left="360"/>
        <w:jc w:val="both"/>
        <w:textAlignment w:val="baseline"/>
        <w:rPr>
          <w:color w:val="000000"/>
        </w:rPr>
      </w:pPr>
      <w:r w:rsidRPr="00356FD3">
        <w:rPr>
          <w:color w:val="000000"/>
        </w:rPr>
        <w:t>Wzmożony nacisk na obserwację symptomów i zachow</w:t>
      </w:r>
      <w:r>
        <w:rPr>
          <w:color w:val="000000"/>
        </w:rPr>
        <w:t>ania dziecka, jeśli pracujemy z uczniem niewerbalnym.</w:t>
      </w:r>
    </w:p>
    <w:p w14:paraId="4F8B9AB1" w14:textId="77777777" w:rsidR="00F714BC" w:rsidRPr="00F714BC" w:rsidRDefault="00F714BC" w:rsidP="00F714BC">
      <w:pPr>
        <w:spacing w:line="360" w:lineRule="auto"/>
        <w:ind w:left="360"/>
        <w:jc w:val="both"/>
        <w:textAlignment w:val="baseline"/>
        <w:rPr>
          <w:rFonts w:ascii="Segoe UI" w:hAnsi="Segoe UI" w:cs="Segoe UI"/>
          <w:b/>
        </w:rPr>
      </w:pPr>
    </w:p>
    <w:p w14:paraId="39BA592F" w14:textId="77777777" w:rsidR="003E760F" w:rsidRPr="00F714BC" w:rsidRDefault="003E760F" w:rsidP="0069470E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b/>
        </w:rPr>
      </w:pPr>
      <w:r w:rsidRPr="00F714BC">
        <w:rPr>
          <w:b/>
        </w:rPr>
        <w:t>Przemoc psychiczna</w:t>
      </w:r>
    </w:p>
    <w:p w14:paraId="3CFC3498" w14:textId="77777777" w:rsidR="00534573" w:rsidRPr="00534573" w:rsidRDefault="00534573" w:rsidP="00534573">
      <w:pPr>
        <w:spacing w:line="360" w:lineRule="auto"/>
        <w:ind w:left="360"/>
        <w:jc w:val="both"/>
        <w:textAlignment w:val="baseline"/>
      </w:pPr>
      <w:r w:rsidRPr="00534573">
        <w:rPr>
          <w:rStyle w:val="d9fyld"/>
          <w:rFonts w:eastAsiaTheme="majorEastAsia"/>
          <w:color w:val="202124"/>
        </w:rPr>
        <w:t>Przemoc psychiczna, emocjonalna</w:t>
      </w:r>
      <w:r>
        <w:rPr>
          <w:rStyle w:val="d9fyld"/>
          <w:rFonts w:eastAsiaTheme="majorEastAsia"/>
          <w:color w:val="202124"/>
        </w:rPr>
        <w:t xml:space="preserve">. </w:t>
      </w:r>
      <w:r w:rsidRPr="00534573">
        <w:rPr>
          <w:rStyle w:val="hgkelc"/>
          <w:rFonts w:eastAsiaTheme="majorEastAsia"/>
          <w:color w:val="202124"/>
        </w:rPr>
        <w:t>Jest to</w:t>
      </w:r>
      <w:r w:rsidRPr="00534573">
        <w:rPr>
          <w:rStyle w:val="apple-converted-space"/>
          <w:rFonts w:eastAsiaTheme="majorEastAsia"/>
          <w:color w:val="202124"/>
        </w:rPr>
        <w:t> </w:t>
      </w:r>
      <w:r w:rsidRPr="00534573">
        <w:rPr>
          <w:rFonts w:eastAsiaTheme="majorEastAsia"/>
        </w:rPr>
        <w:t xml:space="preserve">powtarzające się poniżanie, upokarzanie </w:t>
      </w:r>
      <w:r>
        <w:rPr>
          <w:rFonts w:eastAsiaTheme="majorEastAsia"/>
        </w:rPr>
        <w:t xml:space="preserve">                   </w:t>
      </w:r>
      <w:r w:rsidRPr="00534573">
        <w:rPr>
          <w:rFonts w:eastAsiaTheme="majorEastAsia"/>
        </w:rPr>
        <w:t>i ośmieszanie dziecka, brak odpowiedniego wsparcia, uwagi i miłości</w:t>
      </w:r>
      <w:r w:rsidRPr="00534573">
        <w:rPr>
          <w:rStyle w:val="hgkelc"/>
          <w:rFonts w:eastAsiaTheme="majorEastAsia"/>
          <w:color w:val="202124"/>
        </w:rPr>
        <w:t>. To również wymagania i oczekiwania wobec dziecka, którym niej jest ono w stanie sprostać.</w:t>
      </w:r>
    </w:p>
    <w:p w14:paraId="327A80DD" w14:textId="77777777" w:rsidR="003E760F" w:rsidRPr="00341A7F" w:rsidRDefault="003E760F" w:rsidP="003E760F">
      <w:pPr>
        <w:spacing w:line="360" w:lineRule="auto"/>
        <w:ind w:firstLine="360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Formy przemocy psychicznej:</w:t>
      </w:r>
    </w:p>
    <w:p w14:paraId="20AE695E" w14:textId="77777777" w:rsidR="003E760F" w:rsidRPr="00341A7F" w:rsidRDefault="003E760F" w:rsidP="0069470E">
      <w:pPr>
        <w:pStyle w:val="Akapitzlist"/>
        <w:numPr>
          <w:ilvl w:val="0"/>
          <w:numId w:val="35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niedostępność emocjonalna</w:t>
      </w:r>
      <w:r w:rsidR="00F714BC">
        <w:rPr>
          <w:color w:val="000000"/>
        </w:rPr>
        <w:t>;</w:t>
      </w:r>
    </w:p>
    <w:p w14:paraId="5E0CEEC6" w14:textId="77777777" w:rsidR="003E760F" w:rsidRPr="00341A7F" w:rsidRDefault="003E760F" w:rsidP="0069470E">
      <w:pPr>
        <w:pStyle w:val="Akapitzlist"/>
        <w:numPr>
          <w:ilvl w:val="0"/>
          <w:numId w:val="35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z</w:t>
      </w:r>
      <w:r>
        <w:rPr>
          <w:color w:val="000000"/>
        </w:rPr>
        <w:t>aniedbywanie emocjonalne</w:t>
      </w:r>
      <w:r w:rsidR="00F714BC">
        <w:rPr>
          <w:color w:val="000000"/>
        </w:rPr>
        <w:t>;</w:t>
      </w:r>
    </w:p>
    <w:p w14:paraId="3131018A" w14:textId="77777777" w:rsidR="003E760F" w:rsidRPr="00341A7F" w:rsidRDefault="003E760F" w:rsidP="0069470E">
      <w:pPr>
        <w:pStyle w:val="Akapitzlist"/>
        <w:numPr>
          <w:ilvl w:val="0"/>
          <w:numId w:val="35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relacja z dzieckiem oparta na wrogości, obwi</w:t>
      </w:r>
      <w:r>
        <w:rPr>
          <w:color w:val="000000"/>
        </w:rPr>
        <w:t>nianiu, oczernianiu, odrzucaniu</w:t>
      </w:r>
      <w:r w:rsidR="00F714BC">
        <w:rPr>
          <w:color w:val="000000"/>
        </w:rPr>
        <w:t>;</w:t>
      </w:r>
    </w:p>
    <w:p w14:paraId="4014DC48" w14:textId="77777777" w:rsidR="003E760F" w:rsidRPr="00341A7F" w:rsidRDefault="003E760F" w:rsidP="0069470E">
      <w:pPr>
        <w:pStyle w:val="Akapitzlist"/>
        <w:numPr>
          <w:ilvl w:val="0"/>
          <w:numId w:val="35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lastRenderedPageBreak/>
        <w:t>nieodpowiedzialne rozwojowo lub niekons</w:t>
      </w:r>
      <w:r>
        <w:rPr>
          <w:color w:val="000000"/>
        </w:rPr>
        <w:t>ekwentne interakcje z dzieckiem</w:t>
      </w:r>
      <w:r w:rsidR="00F714BC">
        <w:rPr>
          <w:color w:val="000000"/>
        </w:rPr>
        <w:t>;</w:t>
      </w:r>
    </w:p>
    <w:p w14:paraId="7B538521" w14:textId="77777777" w:rsidR="003E760F" w:rsidRPr="00F714BC" w:rsidRDefault="003E760F" w:rsidP="0069470E">
      <w:pPr>
        <w:pStyle w:val="Akapitzlist"/>
        <w:numPr>
          <w:ilvl w:val="0"/>
          <w:numId w:val="35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niedostrzeganie lub nieuznawanie indywidualności dziecka i granic psychicznych pomi</w:t>
      </w:r>
      <w:r>
        <w:rPr>
          <w:color w:val="000000"/>
        </w:rPr>
        <w:t>ędzy osobą dorosłą a dzieckiem.</w:t>
      </w:r>
    </w:p>
    <w:p w14:paraId="4E272E0F" w14:textId="77777777" w:rsidR="00F714BC" w:rsidRPr="00341A7F" w:rsidRDefault="00F714BC" w:rsidP="00F714BC">
      <w:pPr>
        <w:pStyle w:val="Akapitzlist"/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501EE504" w14:textId="77777777" w:rsidR="003E760F" w:rsidRPr="00341A7F" w:rsidRDefault="003E760F" w:rsidP="003E760F">
      <w:pPr>
        <w:spacing w:line="360" w:lineRule="auto"/>
        <w:ind w:firstLine="360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Objawy przemocy psychicznej:</w:t>
      </w:r>
    </w:p>
    <w:p w14:paraId="4C44B60D" w14:textId="77777777" w:rsidR="003E760F" w:rsidRPr="00341A7F" w:rsidRDefault="003E760F" w:rsidP="0069470E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zaburzenia mowy (w</w:t>
      </w:r>
      <w:r>
        <w:rPr>
          <w:color w:val="000000"/>
        </w:rPr>
        <w:t>ynikające z napięcia nerwowego)</w:t>
      </w:r>
      <w:r w:rsidR="00F714BC">
        <w:rPr>
          <w:color w:val="000000"/>
        </w:rPr>
        <w:t>;</w:t>
      </w:r>
    </w:p>
    <w:p w14:paraId="0308E446" w14:textId="77777777" w:rsidR="003E760F" w:rsidRPr="00341A7F" w:rsidRDefault="003E760F" w:rsidP="0069470E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 xml:space="preserve">psychosomatyczne (bóle jelitowo– żołądkowe, bóle i </w:t>
      </w:r>
      <w:r>
        <w:rPr>
          <w:color w:val="000000"/>
        </w:rPr>
        <w:t>zawroty głowy)</w:t>
      </w:r>
      <w:r w:rsidR="00F714BC">
        <w:rPr>
          <w:color w:val="000000"/>
        </w:rPr>
        <w:t>;</w:t>
      </w:r>
    </w:p>
    <w:p w14:paraId="0729F2DA" w14:textId="77777777" w:rsidR="003E760F" w:rsidRPr="00341A7F" w:rsidRDefault="003E760F" w:rsidP="0069470E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moczenie i zanieczyszczanie się</w:t>
      </w:r>
      <w:r w:rsidR="00F714BC">
        <w:rPr>
          <w:color w:val="000000"/>
        </w:rPr>
        <w:t>;</w:t>
      </w:r>
    </w:p>
    <w:p w14:paraId="6F56491F" w14:textId="77777777" w:rsidR="003E760F" w:rsidRPr="00341A7F" w:rsidRDefault="003E760F" w:rsidP="0069470E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bóle mięśni, nadm</w:t>
      </w:r>
      <w:r>
        <w:rPr>
          <w:color w:val="000000"/>
        </w:rPr>
        <w:t>ierna potliwość, zaburzenia snu</w:t>
      </w:r>
      <w:r w:rsidR="00F714BC">
        <w:rPr>
          <w:color w:val="000000"/>
        </w:rPr>
        <w:t>;</w:t>
      </w:r>
    </w:p>
    <w:p w14:paraId="5C40165F" w14:textId="77777777" w:rsidR="003E760F" w:rsidRPr="00341A7F" w:rsidRDefault="003E760F" w:rsidP="0069470E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341A7F">
        <w:rPr>
          <w:color w:val="000000"/>
        </w:rPr>
        <w:t>brak poczucia pewności sie</w:t>
      </w:r>
      <w:r>
        <w:rPr>
          <w:color w:val="000000"/>
        </w:rPr>
        <w:t>bie, niska samoocena, wycofanie</w:t>
      </w:r>
      <w:r w:rsidR="00F714BC">
        <w:rPr>
          <w:color w:val="000000"/>
        </w:rPr>
        <w:t>;</w:t>
      </w:r>
    </w:p>
    <w:p w14:paraId="21A72FA0" w14:textId="77777777" w:rsidR="003E760F" w:rsidRPr="00341A7F" w:rsidRDefault="003E760F" w:rsidP="0069470E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depresja, fobie, lęki</w:t>
      </w:r>
      <w:r w:rsidR="00F714BC">
        <w:rPr>
          <w:color w:val="000000"/>
        </w:rPr>
        <w:t>;</w:t>
      </w:r>
    </w:p>
    <w:p w14:paraId="25DAE34B" w14:textId="77777777" w:rsidR="003E760F" w:rsidRPr="00341A7F" w:rsidRDefault="003E760F" w:rsidP="0069470E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zachowanie destrukcyjne</w:t>
      </w:r>
      <w:r w:rsidR="00F714BC">
        <w:rPr>
          <w:color w:val="000000"/>
        </w:rPr>
        <w:t>;</w:t>
      </w:r>
    </w:p>
    <w:p w14:paraId="594E89BD" w14:textId="77777777" w:rsidR="003E760F" w:rsidRPr="00341A7F" w:rsidRDefault="003E760F" w:rsidP="0069470E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kłopoty z kontrolą emocji</w:t>
      </w:r>
      <w:r w:rsidR="00F714BC">
        <w:rPr>
          <w:color w:val="000000"/>
        </w:rPr>
        <w:t>;</w:t>
      </w:r>
    </w:p>
    <w:p w14:paraId="67DE5C7D" w14:textId="64D0DCD8" w:rsidR="003E760F" w:rsidRPr="00586CDD" w:rsidRDefault="003E760F" w:rsidP="00065DAA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86CDD">
        <w:rPr>
          <w:color w:val="000000"/>
        </w:rPr>
        <w:t>poczucie krzywdy i winy, nieufność do innych osób.</w:t>
      </w:r>
    </w:p>
    <w:p w14:paraId="588F0645" w14:textId="77777777" w:rsidR="00534573" w:rsidRPr="00341A7F" w:rsidRDefault="00534573" w:rsidP="00534573">
      <w:pPr>
        <w:pStyle w:val="Akapitzlist"/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1F05D43" w14:textId="77777777" w:rsidR="00534573" w:rsidRPr="00F714BC" w:rsidRDefault="003E760F" w:rsidP="0069470E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b/>
        </w:rPr>
      </w:pPr>
      <w:r w:rsidRPr="00F714BC">
        <w:rPr>
          <w:b/>
        </w:rPr>
        <w:t>Wykorzystanie seksualne.</w:t>
      </w:r>
    </w:p>
    <w:p w14:paraId="7D367ECB" w14:textId="77777777" w:rsidR="00724181" w:rsidRPr="00724181" w:rsidRDefault="00724181" w:rsidP="00724181">
      <w:pPr>
        <w:pStyle w:val="NormalnyWeb"/>
        <w:spacing w:before="0" w:beforeAutospacing="0" w:after="150" w:afterAutospacing="0" w:line="360" w:lineRule="auto"/>
        <w:jc w:val="both"/>
        <w:rPr>
          <w:color w:val="000000"/>
        </w:rPr>
      </w:pPr>
      <w:r w:rsidRPr="00724181">
        <w:rPr>
          <w:color w:val="202124"/>
          <w:shd w:val="clear" w:color="auto" w:fill="FFFFFF"/>
        </w:rPr>
        <w:t>Według WHO „</w:t>
      </w:r>
      <w:proofErr w:type="spellStart"/>
      <w:r w:rsidRPr="00724181">
        <w:rPr>
          <w:color w:val="202124"/>
          <w:shd w:val="clear" w:color="auto" w:fill="FFFFFF"/>
        </w:rPr>
        <w:t>child</w:t>
      </w:r>
      <w:proofErr w:type="spellEnd"/>
      <w:r w:rsidRPr="00724181">
        <w:rPr>
          <w:color w:val="202124"/>
          <w:shd w:val="clear" w:color="auto" w:fill="FFFFFF"/>
        </w:rPr>
        <w:t xml:space="preserve"> </w:t>
      </w:r>
      <w:proofErr w:type="spellStart"/>
      <w:r w:rsidRPr="00724181">
        <w:rPr>
          <w:color w:val="202124"/>
          <w:shd w:val="clear" w:color="auto" w:fill="FFFFFF"/>
        </w:rPr>
        <w:t>sexual</w:t>
      </w:r>
      <w:proofErr w:type="spellEnd"/>
      <w:r w:rsidRPr="00724181">
        <w:rPr>
          <w:color w:val="202124"/>
          <w:shd w:val="clear" w:color="auto" w:fill="FFFFFF"/>
        </w:rPr>
        <w:t xml:space="preserve"> </w:t>
      </w:r>
      <w:proofErr w:type="spellStart"/>
      <w:r w:rsidRPr="00724181">
        <w:rPr>
          <w:color w:val="202124"/>
          <w:shd w:val="clear" w:color="auto" w:fill="FFFFFF"/>
        </w:rPr>
        <w:t>abuse</w:t>
      </w:r>
      <w:proofErr w:type="spellEnd"/>
      <w:r w:rsidRPr="00724181">
        <w:rPr>
          <w:color w:val="202124"/>
          <w:shd w:val="clear" w:color="auto" w:fill="FFFFFF"/>
        </w:rPr>
        <w:t>”</w:t>
      </w:r>
      <w:r w:rsidRPr="00724181">
        <w:rPr>
          <w:rStyle w:val="apple-converted-space"/>
          <w:rFonts w:eastAsiaTheme="majorEastAsia"/>
          <w:color w:val="202124"/>
          <w:shd w:val="clear" w:color="auto" w:fill="FFFFFF"/>
        </w:rPr>
        <w:t> </w:t>
      </w:r>
      <w:r w:rsidRPr="00724181">
        <w:t>polega na zaangażowaniu dziecka w aktywność seksualną, której w pełni nie rozumie i na którą nie jest gotowe</w:t>
      </w:r>
      <w:r w:rsidR="00F714BC">
        <w:t>,</w:t>
      </w:r>
      <w:r w:rsidRPr="00724181">
        <w:t xml:space="preserve"> ani nie jest w stanie wyrazić na nią świadomej zgody.</w:t>
      </w:r>
      <w:r w:rsidRPr="00724181">
        <w:rPr>
          <w:color w:val="202124"/>
          <w:shd w:val="clear" w:color="auto" w:fill="FFFFFF"/>
        </w:rPr>
        <w:t xml:space="preserve"> Aktywność ta jest niezgodna z przyjętym prawem i powszechną akceptacją społeczeństwa.</w:t>
      </w:r>
      <w:r w:rsidRPr="00724181">
        <w:rPr>
          <w:rFonts w:ascii="Open Sans" w:hAnsi="Open Sans" w:cs="Open Sans"/>
          <w:color w:val="000000"/>
        </w:rPr>
        <w:t xml:space="preserve"> </w:t>
      </w:r>
      <w:r w:rsidRPr="00724181">
        <w:rPr>
          <w:color w:val="000000"/>
        </w:rPr>
        <w:t>Przemoc seksualna wobec dzieci i nastolatków to nie tylko stosunek seksualny, ale także:</w:t>
      </w:r>
    </w:p>
    <w:p w14:paraId="2EAB3F70" w14:textId="77777777" w:rsidR="00724181" w:rsidRPr="00724181" w:rsidRDefault="00724181" w:rsidP="003E5621">
      <w:pPr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jego próba,</w:t>
      </w:r>
    </w:p>
    <w:p w14:paraId="7AAD88AC" w14:textId="77777777" w:rsidR="00724181" w:rsidRPr="00724181" w:rsidRDefault="00724181" w:rsidP="003E5621">
      <w:pPr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dotykanie miejsc intymnych dziecka,</w:t>
      </w:r>
    </w:p>
    <w:p w14:paraId="6E611848" w14:textId="77777777" w:rsidR="00724181" w:rsidRPr="00724181" w:rsidRDefault="00724181" w:rsidP="003E5621">
      <w:pPr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zmuszenie do dotykania dorosłego,</w:t>
      </w:r>
    </w:p>
    <w:p w14:paraId="1DED6E48" w14:textId="77777777" w:rsidR="00724181" w:rsidRPr="00724181" w:rsidRDefault="00724181" w:rsidP="003E5621">
      <w:pPr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całowanie,</w:t>
      </w:r>
    </w:p>
    <w:p w14:paraId="38AC77D4" w14:textId="77777777" w:rsidR="00724181" w:rsidRPr="00724181" w:rsidRDefault="00724181" w:rsidP="003E5621">
      <w:pPr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podglądanie,</w:t>
      </w:r>
    </w:p>
    <w:p w14:paraId="4B7DD848" w14:textId="77777777" w:rsidR="00724181" w:rsidRPr="00724181" w:rsidRDefault="00724181" w:rsidP="003E5621">
      <w:pPr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osaczanie,</w:t>
      </w:r>
    </w:p>
    <w:p w14:paraId="35DF1AF2" w14:textId="77777777" w:rsidR="00724181" w:rsidRPr="00724181" w:rsidRDefault="00724181" w:rsidP="003E5621">
      <w:pPr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proponowanie relacji intymnych,</w:t>
      </w:r>
    </w:p>
    <w:p w14:paraId="4B19991E" w14:textId="77777777" w:rsidR="00724181" w:rsidRPr="00724181" w:rsidRDefault="00724181" w:rsidP="003E5621">
      <w:pPr>
        <w:numPr>
          <w:ilvl w:val="0"/>
          <w:numId w:val="53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komentowanie dziecka w sposób erotyczny.</w:t>
      </w:r>
    </w:p>
    <w:p w14:paraId="3014009F" w14:textId="77777777" w:rsidR="00724181" w:rsidRPr="00724181" w:rsidRDefault="00724181" w:rsidP="00724181">
      <w:pPr>
        <w:pStyle w:val="NormalnyWeb"/>
        <w:spacing w:before="0" w:beforeAutospacing="0" w:after="150" w:afterAutospacing="0" w:line="360" w:lineRule="auto"/>
        <w:jc w:val="both"/>
        <w:rPr>
          <w:color w:val="000000"/>
        </w:rPr>
      </w:pPr>
      <w:r w:rsidRPr="00724181">
        <w:rPr>
          <w:color w:val="000000"/>
        </w:rPr>
        <w:t>Przemocą seksualną jest również doprowadzanie do sytuacji, w której dziecko jest mimowolnym obserwatorem stosunku lub zachowań seksualnych innych osób. Wykorzystaniem może być:</w:t>
      </w:r>
    </w:p>
    <w:p w14:paraId="0A689CBF" w14:textId="77777777" w:rsidR="00724181" w:rsidRPr="00724181" w:rsidRDefault="00724181" w:rsidP="003E5621">
      <w:pPr>
        <w:numPr>
          <w:ilvl w:val="0"/>
          <w:numId w:val="5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lastRenderedPageBreak/>
        <w:t>zmuszenie dziecka lub narażenie go na oglądanie pornografii,</w:t>
      </w:r>
    </w:p>
    <w:p w14:paraId="6A51FBB7" w14:textId="77777777" w:rsidR="00724181" w:rsidRPr="00724181" w:rsidRDefault="00724181" w:rsidP="003E5621">
      <w:pPr>
        <w:numPr>
          <w:ilvl w:val="0"/>
          <w:numId w:val="54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724181">
        <w:rPr>
          <w:color w:val="000000"/>
        </w:rPr>
        <w:t>robienie zdjęć lub filmowanie bez odzieży.</w:t>
      </w:r>
    </w:p>
    <w:p w14:paraId="66327B63" w14:textId="77777777" w:rsidR="00724181" w:rsidRPr="00724181" w:rsidRDefault="00724181" w:rsidP="00724181">
      <w:pPr>
        <w:pStyle w:val="NormalnyWeb"/>
        <w:spacing w:before="0" w:beforeAutospacing="0" w:after="150" w:afterAutospacing="0" w:line="360" w:lineRule="auto"/>
        <w:jc w:val="both"/>
        <w:rPr>
          <w:color w:val="000000"/>
        </w:rPr>
      </w:pPr>
      <w:r w:rsidRPr="00724181">
        <w:rPr>
          <w:color w:val="000000"/>
        </w:rPr>
        <w:t>Innym rodzajem nadużycia są kontakty internetowe – wysyłanie dziecku własnych nagich zdjęć, proponowanie rozmów o seksie, nagabywanie.</w:t>
      </w:r>
    </w:p>
    <w:p w14:paraId="39B471FC" w14:textId="77777777" w:rsidR="003E760F" w:rsidRDefault="003E760F" w:rsidP="0069470E">
      <w:pPr>
        <w:pStyle w:val="Akapitzlist"/>
        <w:numPr>
          <w:ilvl w:val="0"/>
          <w:numId w:val="32"/>
        </w:numPr>
        <w:spacing w:line="360" w:lineRule="auto"/>
        <w:jc w:val="both"/>
        <w:textAlignment w:val="baseline"/>
        <w:rPr>
          <w:b/>
        </w:rPr>
      </w:pPr>
      <w:r w:rsidRPr="00F714BC">
        <w:rPr>
          <w:b/>
        </w:rPr>
        <w:t>Zaniedbywanie.</w:t>
      </w:r>
    </w:p>
    <w:p w14:paraId="5A85B566" w14:textId="77777777" w:rsidR="00F714BC" w:rsidRPr="00F714BC" w:rsidRDefault="00F714BC" w:rsidP="00F714BC">
      <w:pPr>
        <w:pStyle w:val="Akapitzlist"/>
        <w:spacing w:line="360" w:lineRule="auto"/>
        <w:jc w:val="both"/>
        <w:textAlignment w:val="baseline"/>
        <w:rPr>
          <w:b/>
        </w:rPr>
      </w:pPr>
    </w:p>
    <w:p w14:paraId="568CF6A0" w14:textId="77777777" w:rsidR="00311891" w:rsidRDefault="00311891" w:rsidP="00311891">
      <w:pPr>
        <w:spacing w:line="360" w:lineRule="auto"/>
        <w:ind w:left="360"/>
        <w:jc w:val="both"/>
        <w:rPr>
          <w:color w:val="202122"/>
          <w:shd w:val="clear" w:color="auto" w:fill="FFFFFF"/>
        </w:rPr>
      </w:pPr>
      <w:r w:rsidRPr="00311891">
        <w:rPr>
          <w:b/>
          <w:bCs/>
          <w:color w:val="202122"/>
        </w:rPr>
        <w:t>Zaniedbywanie dziecka</w:t>
      </w:r>
      <w:r w:rsidRPr="00311891">
        <w:rPr>
          <w:rStyle w:val="apple-converted-space"/>
          <w:rFonts w:eastAsiaTheme="majorEastAsia"/>
          <w:color w:val="202122"/>
          <w:shd w:val="clear" w:color="auto" w:fill="FFFFFF"/>
        </w:rPr>
        <w:t> </w:t>
      </w:r>
      <w:r w:rsidRPr="00311891">
        <w:rPr>
          <w:color w:val="202122"/>
          <w:shd w:val="clear" w:color="auto" w:fill="FFFFFF"/>
        </w:rPr>
        <w:t>– jedna z form krzywdzenia</w:t>
      </w:r>
      <w:r w:rsidRPr="00311891">
        <w:rPr>
          <w:rStyle w:val="apple-converted-space"/>
          <w:rFonts w:eastAsiaTheme="majorEastAsia"/>
          <w:color w:val="202122"/>
          <w:shd w:val="clear" w:color="auto" w:fill="FFFFFF"/>
        </w:rPr>
        <w:t> </w:t>
      </w:r>
      <w:hyperlink r:id="rId7" w:tooltip="Dziecko" w:history="1">
        <w:r w:rsidRPr="00311891">
          <w:rPr>
            <w:rFonts w:eastAsiaTheme="majorEastAsia"/>
          </w:rPr>
          <w:t>dziecka</w:t>
        </w:r>
      </w:hyperlink>
      <w:r w:rsidRPr="00311891">
        <w:rPr>
          <w:rFonts w:eastAsiaTheme="majorEastAsia"/>
        </w:rPr>
        <w:t> </w:t>
      </w:r>
      <w:r w:rsidRPr="00311891">
        <w:rPr>
          <w:color w:val="202122"/>
          <w:shd w:val="clear" w:color="auto" w:fill="FFFFFF"/>
        </w:rPr>
        <w:t xml:space="preserve">polegająca na incydentalnym, bądź chronicznym </w:t>
      </w:r>
      <w:r w:rsidR="00F714BC">
        <w:rPr>
          <w:color w:val="202122"/>
          <w:shd w:val="clear" w:color="auto" w:fill="FFFFFF"/>
        </w:rPr>
        <w:t xml:space="preserve"> </w:t>
      </w:r>
      <w:r w:rsidRPr="00311891">
        <w:rPr>
          <w:color w:val="202122"/>
          <w:shd w:val="clear" w:color="auto" w:fill="FFFFFF"/>
        </w:rPr>
        <w:t>niezaspokajaniu jego</w:t>
      </w:r>
      <w:r w:rsidRPr="00311891">
        <w:rPr>
          <w:rStyle w:val="apple-converted-space"/>
          <w:rFonts w:eastAsiaTheme="majorEastAsia"/>
          <w:color w:val="202122"/>
          <w:shd w:val="clear" w:color="auto" w:fill="FFFFFF"/>
        </w:rPr>
        <w:t> </w:t>
      </w:r>
      <w:hyperlink r:id="rId8" w:tooltip="Potrzeba" w:history="1">
        <w:r w:rsidRPr="00311891">
          <w:rPr>
            <w:rFonts w:eastAsiaTheme="majorEastAsia"/>
          </w:rPr>
          <w:t>potrzeb</w:t>
        </w:r>
      </w:hyperlink>
      <w:r w:rsidRPr="00311891">
        <w:rPr>
          <w:rFonts w:eastAsiaTheme="majorEastAsia"/>
        </w:rPr>
        <w:t> </w:t>
      </w:r>
      <w:r w:rsidRPr="00311891">
        <w:rPr>
          <w:color w:val="202122"/>
          <w:shd w:val="clear" w:color="auto" w:fill="FFFFFF"/>
        </w:rPr>
        <w:t>oraz nierespektowaniu podstawowych</w:t>
      </w:r>
      <w:r w:rsidRPr="00311891">
        <w:rPr>
          <w:rStyle w:val="apple-converted-space"/>
          <w:rFonts w:eastAsiaTheme="majorEastAsia"/>
          <w:color w:val="202122"/>
          <w:shd w:val="clear" w:color="auto" w:fill="FFFFFF"/>
        </w:rPr>
        <w:t> </w:t>
      </w:r>
      <w:hyperlink r:id="rId9" w:tooltip="Prawa dziecka" w:history="1">
        <w:r w:rsidRPr="00311891">
          <w:rPr>
            <w:rFonts w:eastAsiaTheme="majorEastAsia"/>
          </w:rPr>
          <w:t>praw</w:t>
        </w:r>
      </w:hyperlink>
      <w:r w:rsidRPr="00EF240C">
        <w:t>,</w:t>
      </w:r>
      <w:r w:rsidRPr="00311891">
        <w:rPr>
          <w:color w:val="202122"/>
          <w:shd w:val="clear" w:color="auto" w:fill="FFFFFF"/>
        </w:rPr>
        <w:t xml:space="preserve"> powodująca zaburzenia jego zdrowia, a także generująca trudności</w:t>
      </w:r>
      <w:r w:rsidRPr="00311891">
        <w:rPr>
          <w:rStyle w:val="apple-converted-space"/>
          <w:rFonts w:eastAsiaTheme="majorEastAsia"/>
          <w:color w:val="202122"/>
          <w:shd w:val="clear" w:color="auto" w:fill="FFFFFF"/>
        </w:rPr>
        <w:t> </w:t>
      </w:r>
      <w:hyperlink r:id="rId10" w:tooltip="Ontogeneza" w:history="1">
        <w:r w:rsidRPr="00311891">
          <w:rPr>
            <w:rFonts w:eastAsiaTheme="majorEastAsia"/>
          </w:rPr>
          <w:t>rozwojowe</w:t>
        </w:r>
      </w:hyperlink>
      <w:r w:rsidRPr="00EF240C">
        <w:t>.</w:t>
      </w:r>
      <w:r w:rsidRPr="00311891">
        <w:rPr>
          <w:color w:val="202122"/>
          <w:shd w:val="clear" w:color="auto" w:fill="FFFFFF"/>
        </w:rPr>
        <w:t xml:space="preserve"> Według definicji</w:t>
      </w:r>
      <w:r w:rsidRPr="00311891">
        <w:rPr>
          <w:rStyle w:val="apple-converted-space"/>
          <w:rFonts w:eastAsiaTheme="majorEastAsia"/>
          <w:color w:val="202122"/>
          <w:shd w:val="clear" w:color="auto" w:fill="FFFFFF"/>
        </w:rPr>
        <w:t> </w:t>
      </w:r>
      <w:hyperlink r:id="rId11" w:tooltip="Wielka Brytania" w:history="1">
        <w:r w:rsidRPr="00311891">
          <w:rPr>
            <w:rFonts w:eastAsiaTheme="majorEastAsia"/>
          </w:rPr>
          <w:t>brytyjskiej</w:t>
        </w:r>
      </w:hyperlink>
      <w:r w:rsidRPr="00311891">
        <w:rPr>
          <w:rFonts w:eastAsiaTheme="majorEastAsia"/>
        </w:rPr>
        <w:t> </w:t>
      </w:r>
      <w:r w:rsidRPr="00311891">
        <w:rPr>
          <w:color w:val="202122"/>
          <w:shd w:val="clear" w:color="auto" w:fill="FFFFFF"/>
        </w:rPr>
        <w:t>jest to</w:t>
      </w:r>
      <w:r w:rsidRPr="00311891">
        <w:rPr>
          <w:rStyle w:val="apple-converted-space"/>
          <w:rFonts w:eastAsiaTheme="majorEastAsia"/>
          <w:color w:val="202122"/>
          <w:shd w:val="clear" w:color="auto" w:fill="FFFFFF"/>
        </w:rPr>
        <w:t> </w:t>
      </w:r>
      <w:r w:rsidRPr="00311891">
        <w:rPr>
          <w:i/>
          <w:iCs/>
          <w:color w:val="202122"/>
        </w:rPr>
        <w:t>utrzymujący się brak zaspokojenia potrzeb fizycznych i psychologicznych powodujący lub mogący powodować poważne szkody dla zdrowia lub rozwoju dziecka</w:t>
      </w:r>
      <w:r w:rsidRPr="00311891">
        <w:rPr>
          <w:color w:val="202122"/>
          <w:shd w:val="clear" w:color="auto" w:fill="FFFFFF"/>
        </w:rPr>
        <w:t>.</w:t>
      </w:r>
    </w:p>
    <w:p w14:paraId="78DE3987" w14:textId="77777777" w:rsidR="00F714BC" w:rsidRDefault="00F714BC" w:rsidP="00311891">
      <w:pPr>
        <w:spacing w:line="360" w:lineRule="auto"/>
        <w:ind w:left="360"/>
        <w:jc w:val="both"/>
        <w:rPr>
          <w:color w:val="202122"/>
          <w:shd w:val="clear" w:color="auto" w:fill="FFFFFF"/>
        </w:rPr>
      </w:pPr>
    </w:p>
    <w:p w14:paraId="0051F558" w14:textId="77777777" w:rsidR="00311891" w:rsidRPr="00E70FFB" w:rsidRDefault="00311891" w:rsidP="00311891">
      <w:pPr>
        <w:spacing w:line="360" w:lineRule="auto"/>
        <w:ind w:firstLine="360"/>
        <w:jc w:val="both"/>
        <w:textAlignment w:val="baseline"/>
      </w:pPr>
      <w:r>
        <w:t>Objawy zaniedbania:</w:t>
      </w:r>
    </w:p>
    <w:p w14:paraId="633DE9D6" w14:textId="2267D66C" w:rsidR="00311891" w:rsidRPr="003E760F" w:rsidRDefault="00311891" w:rsidP="0069470E">
      <w:pPr>
        <w:pStyle w:val="Akapitzlist"/>
        <w:numPr>
          <w:ilvl w:val="0"/>
          <w:numId w:val="3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C428E7">
        <w:rPr>
          <w:color w:val="000000"/>
        </w:rPr>
        <w:t>częsta ab</w:t>
      </w:r>
      <w:r>
        <w:rPr>
          <w:color w:val="000000"/>
        </w:rPr>
        <w:t xml:space="preserve">sencja w </w:t>
      </w:r>
      <w:r w:rsidR="002D5843">
        <w:rPr>
          <w:color w:val="000000"/>
        </w:rPr>
        <w:t>żłobk</w:t>
      </w:r>
      <w:r>
        <w:rPr>
          <w:color w:val="000000"/>
        </w:rPr>
        <w:t>u</w:t>
      </w:r>
      <w:r w:rsidR="00F714BC">
        <w:rPr>
          <w:color w:val="000000"/>
        </w:rPr>
        <w:t>;</w:t>
      </w:r>
    </w:p>
    <w:p w14:paraId="5940B1C6" w14:textId="77777777" w:rsidR="00311891" w:rsidRPr="00C428E7" w:rsidRDefault="00311891" w:rsidP="0069470E">
      <w:pPr>
        <w:pStyle w:val="Akapitzlist"/>
        <w:numPr>
          <w:ilvl w:val="0"/>
          <w:numId w:val="3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ubiór nieadekwatny do pory roku</w:t>
      </w:r>
      <w:r w:rsidR="00F714BC">
        <w:rPr>
          <w:color w:val="000000"/>
        </w:rPr>
        <w:t>;</w:t>
      </w:r>
    </w:p>
    <w:p w14:paraId="21F0EAE6" w14:textId="77777777" w:rsidR="00311891" w:rsidRPr="00C428E7" w:rsidRDefault="00311891" w:rsidP="0069470E">
      <w:pPr>
        <w:pStyle w:val="Akapitzlist"/>
        <w:numPr>
          <w:ilvl w:val="0"/>
          <w:numId w:val="3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niedożywienie</w:t>
      </w:r>
      <w:r w:rsidR="00F714BC">
        <w:rPr>
          <w:color w:val="000000"/>
        </w:rPr>
        <w:t>;</w:t>
      </w:r>
    </w:p>
    <w:p w14:paraId="32703799" w14:textId="77777777" w:rsidR="00311891" w:rsidRPr="00C428E7" w:rsidRDefault="00311891" w:rsidP="0069470E">
      <w:pPr>
        <w:pStyle w:val="Akapitzlist"/>
        <w:numPr>
          <w:ilvl w:val="0"/>
          <w:numId w:val="3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C428E7">
        <w:rPr>
          <w:color w:val="000000"/>
        </w:rPr>
        <w:t>zaniedbanie pod względem higienicznym i zdrowotnym (brudna skóra, rażąco małych rozmiarów odzież, przewlekłe nieleczone choroby, nie zażywanie niezbędnych leków, koniecznych ba</w:t>
      </w:r>
      <w:r>
        <w:rPr>
          <w:color w:val="000000"/>
        </w:rPr>
        <w:t>dań, zaburzony rozwój fizyczny)</w:t>
      </w:r>
      <w:r w:rsidR="00F714BC">
        <w:rPr>
          <w:color w:val="000000"/>
        </w:rPr>
        <w:t>;</w:t>
      </w:r>
    </w:p>
    <w:p w14:paraId="1611AB59" w14:textId="77777777" w:rsidR="00311891" w:rsidRPr="00C428E7" w:rsidRDefault="00311891" w:rsidP="0069470E">
      <w:pPr>
        <w:pStyle w:val="Akapitzlist"/>
        <w:numPr>
          <w:ilvl w:val="0"/>
          <w:numId w:val="3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C428E7">
        <w:rPr>
          <w:color w:val="000000"/>
        </w:rPr>
        <w:t>pozostawanie na dworze bez opieki w godzinach wieczornych i noc</w:t>
      </w:r>
      <w:r>
        <w:rPr>
          <w:color w:val="000000"/>
        </w:rPr>
        <w:t>nych</w:t>
      </w:r>
      <w:r w:rsidR="00F714BC">
        <w:rPr>
          <w:color w:val="000000"/>
        </w:rPr>
        <w:t>;</w:t>
      </w:r>
    </w:p>
    <w:p w14:paraId="3EE722BD" w14:textId="77777777" w:rsidR="00311891" w:rsidRPr="00C428E7" w:rsidRDefault="00311891" w:rsidP="0069470E">
      <w:pPr>
        <w:pStyle w:val="Akapitzlist"/>
        <w:numPr>
          <w:ilvl w:val="0"/>
          <w:numId w:val="3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C428E7">
        <w:rPr>
          <w:color w:val="000000"/>
        </w:rPr>
        <w:t>nie</w:t>
      </w:r>
      <w:r w:rsidR="00F714BC">
        <w:rPr>
          <w:color w:val="000000"/>
        </w:rPr>
        <w:t xml:space="preserve"> </w:t>
      </w:r>
      <w:r w:rsidRPr="00C428E7">
        <w:rPr>
          <w:color w:val="000000"/>
        </w:rPr>
        <w:t>dbanie o hi</w:t>
      </w:r>
      <w:r>
        <w:rPr>
          <w:color w:val="000000"/>
        </w:rPr>
        <w:t>gienę snu i odpoczynku</w:t>
      </w:r>
      <w:r w:rsidR="00F714BC">
        <w:rPr>
          <w:color w:val="000000"/>
        </w:rPr>
        <w:t>;</w:t>
      </w:r>
    </w:p>
    <w:p w14:paraId="442C8959" w14:textId="77777777" w:rsidR="00311891" w:rsidRPr="00F714BC" w:rsidRDefault="00311891" w:rsidP="0069470E">
      <w:pPr>
        <w:pStyle w:val="Akapitzlist"/>
        <w:numPr>
          <w:ilvl w:val="0"/>
          <w:numId w:val="3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apatia, bierność.</w:t>
      </w:r>
    </w:p>
    <w:p w14:paraId="7B9DE941" w14:textId="77777777" w:rsidR="00F714BC" w:rsidRPr="00670841" w:rsidRDefault="00F714BC" w:rsidP="00F714BC">
      <w:pPr>
        <w:pStyle w:val="Akapitzlist"/>
        <w:spacing w:line="360" w:lineRule="auto"/>
        <w:ind w:left="927"/>
        <w:jc w:val="both"/>
        <w:textAlignment w:val="baseline"/>
        <w:rPr>
          <w:rFonts w:ascii="Segoe UI" w:hAnsi="Segoe UI" w:cs="Segoe UI"/>
        </w:rPr>
      </w:pPr>
    </w:p>
    <w:p w14:paraId="740A5F37" w14:textId="77777777" w:rsidR="00F714BC" w:rsidRDefault="00145F5F" w:rsidP="00F714BC">
      <w:pPr>
        <w:pStyle w:val="Akapitzlist"/>
        <w:spacing w:line="276" w:lineRule="auto"/>
        <w:jc w:val="both"/>
        <w:rPr>
          <w:b/>
        </w:rPr>
      </w:pPr>
      <w:r w:rsidRPr="00145F5F">
        <w:rPr>
          <w:b/>
        </w:rPr>
        <w:t>Dobro dziecka jest zagrożone – dziecko jest zaniedbywane.</w:t>
      </w:r>
    </w:p>
    <w:p w14:paraId="4CF3C3E1" w14:textId="77777777" w:rsidR="00F714BC" w:rsidRDefault="00F714BC" w:rsidP="00F714BC">
      <w:pPr>
        <w:pStyle w:val="Akapitzlist"/>
        <w:spacing w:line="276" w:lineRule="auto"/>
        <w:jc w:val="both"/>
        <w:rPr>
          <w:b/>
        </w:rPr>
      </w:pPr>
    </w:p>
    <w:p w14:paraId="3EAE752A" w14:textId="42A2D83E" w:rsidR="00F714BC" w:rsidRDefault="00F714BC" w:rsidP="00F714BC">
      <w:pPr>
        <w:spacing w:line="276" w:lineRule="auto"/>
        <w:ind w:left="360"/>
        <w:jc w:val="both"/>
        <w:rPr>
          <w:b/>
        </w:rPr>
      </w:pPr>
      <w:r>
        <w:t xml:space="preserve">1. </w:t>
      </w:r>
      <w:r w:rsidR="00990848">
        <w:t>P</w:t>
      </w:r>
      <w:r w:rsidR="00145F5F" w:rsidRPr="00145F5F">
        <w:t xml:space="preserve">racownik </w:t>
      </w:r>
      <w:r w:rsidR="00990848">
        <w:t>żłobk</w:t>
      </w:r>
      <w:r w:rsidR="00145F5F" w:rsidRPr="00145F5F">
        <w:t>a zg</w:t>
      </w:r>
      <w:r>
        <w:t>łasza fakt krzywdzenia dziecka d</w:t>
      </w:r>
      <w:r w:rsidR="00145F5F" w:rsidRPr="00145F5F">
        <w:t>yrektorowi (osobie odpowiedzialnej za Politykę Ochrony Dzieci).</w:t>
      </w:r>
    </w:p>
    <w:p w14:paraId="45D1B1B6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</w:p>
    <w:p w14:paraId="189B6AB6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  <w:r>
        <w:t xml:space="preserve">2. </w:t>
      </w:r>
      <w:r>
        <w:rPr>
          <w:b/>
        </w:rPr>
        <w:t xml:space="preserve"> </w:t>
      </w:r>
      <w:r w:rsidR="00145F5F" w:rsidRPr="00145F5F">
        <w:t>Dyrektor (osoba odpowiedzialna za Politykę Ochrony Dzieci) organizuje  spotkanie</w:t>
      </w:r>
      <w:r w:rsidR="00C2411C">
        <w:t xml:space="preserve">              </w:t>
      </w:r>
      <w:r w:rsidR="00145F5F" w:rsidRPr="00145F5F">
        <w:t xml:space="preserve"> z  rodzicami/opiekunami dziecka w celu wyjaśnienia sprawy.</w:t>
      </w:r>
    </w:p>
    <w:p w14:paraId="1D59888F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</w:p>
    <w:p w14:paraId="0ED89185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  <w:r>
        <w:t xml:space="preserve">3. </w:t>
      </w:r>
      <w:r w:rsidR="00145F5F" w:rsidRPr="00145F5F">
        <w:t xml:space="preserve">Dyrektor (osoba odpowiedzialna za Politykę Ochrony Dzieci) ustala zasady dalszego postępowania spisane w formie  kontraktu określającego zasady współpracy w celu udzielenia pomocy dziecku. </w:t>
      </w:r>
    </w:p>
    <w:p w14:paraId="25535E4E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</w:p>
    <w:p w14:paraId="0A5598A7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  <w:r>
        <w:t xml:space="preserve">4. </w:t>
      </w:r>
      <w:r w:rsidR="00145F5F" w:rsidRPr="00145F5F">
        <w:t>Dyrektor (osoba odpowiedzialna za Politykę Ochrony Dzieci) informuje</w:t>
      </w:r>
      <w:r w:rsidR="00BF1ACF">
        <w:t xml:space="preserve"> </w:t>
      </w:r>
      <w:r w:rsidR="00145F5F" w:rsidRPr="00145F5F">
        <w:t>rodziców/opiekunów o skutkach negatywnych działań lub zaniechań wobec dziecka.</w:t>
      </w:r>
    </w:p>
    <w:p w14:paraId="10CDE8A2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</w:p>
    <w:p w14:paraId="4662378A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  <w:r>
        <w:t xml:space="preserve">5. </w:t>
      </w:r>
      <w:r w:rsidR="00145F5F" w:rsidRPr="00145F5F">
        <w:t>Dyrektor (osoba odpowiedzialne za Politykę Ochrony Dzieci) monitoruje przestrzeganie przyjętych ustaleń.</w:t>
      </w:r>
    </w:p>
    <w:p w14:paraId="40F974D0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</w:p>
    <w:p w14:paraId="3D031492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  <w:r>
        <w:t xml:space="preserve">6. </w:t>
      </w:r>
      <w:r w:rsidR="00145F5F" w:rsidRPr="00145F5F">
        <w:t xml:space="preserve">W przypadku, gdy rodzice/opiekunowie nie wyrażają chęci uczestniczenia w spotkaniu </w:t>
      </w:r>
      <w:r w:rsidR="00145F5F" w:rsidRPr="00F714BC">
        <w:rPr>
          <w:b/>
        </w:rPr>
        <w:t>l</w:t>
      </w:r>
      <w:r w:rsidR="00145F5F" w:rsidRPr="00F714BC">
        <w:rPr>
          <w:bCs/>
        </w:rPr>
        <w:t xml:space="preserve">ub </w:t>
      </w:r>
      <w:r w:rsidR="00145F5F" w:rsidRPr="00145F5F">
        <w:t xml:space="preserve">nie stosują się do przyjętych wspólnie zasad należy wystąpić do sądu rodzinnego </w:t>
      </w:r>
      <w:r w:rsidR="00C2411C">
        <w:t xml:space="preserve">   </w:t>
      </w:r>
      <w:r w:rsidR="00D2183F">
        <w:t xml:space="preserve">         </w:t>
      </w:r>
      <w:r w:rsidR="00C2411C">
        <w:t xml:space="preserve">          </w:t>
      </w:r>
      <w:r w:rsidR="00145F5F" w:rsidRPr="00145F5F">
        <w:t>z wnioskiem o wgląd w sytuację dziecka/rodziny</w:t>
      </w:r>
      <w:r w:rsidR="00145F5F">
        <w:t>.</w:t>
      </w:r>
    </w:p>
    <w:p w14:paraId="3A390A0B" w14:textId="77777777" w:rsidR="00F714BC" w:rsidRDefault="00F714BC" w:rsidP="00F714BC">
      <w:pPr>
        <w:spacing w:line="276" w:lineRule="auto"/>
        <w:ind w:left="360"/>
        <w:jc w:val="both"/>
        <w:rPr>
          <w:b/>
        </w:rPr>
      </w:pPr>
    </w:p>
    <w:p w14:paraId="39431C24" w14:textId="77777777" w:rsidR="003E760F" w:rsidRDefault="00F714BC" w:rsidP="00F714BC">
      <w:pPr>
        <w:spacing w:line="276" w:lineRule="auto"/>
        <w:ind w:left="360"/>
        <w:jc w:val="both"/>
        <w:rPr>
          <w:b/>
          <w:color w:val="000000"/>
        </w:rPr>
      </w:pPr>
      <w:r w:rsidRPr="00F714BC">
        <w:rPr>
          <w:b/>
        </w:rPr>
        <w:t xml:space="preserve">5. </w:t>
      </w:r>
      <w:r w:rsidR="003E760F" w:rsidRPr="00F714BC">
        <w:rPr>
          <w:b/>
          <w:color w:val="000000"/>
        </w:rPr>
        <w:t>Przemoc rówieśnicza.</w:t>
      </w:r>
    </w:p>
    <w:p w14:paraId="5E9B6A3E" w14:textId="77777777" w:rsidR="00F714BC" w:rsidRPr="00F714BC" w:rsidRDefault="00F714BC" w:rsidP="00F714BC">
      <w:pPr>
        <w:spacing w:line="276" w:lineRule="auto"/>
        <w:ind w:left="360"/>
        <w:jc w:val="both"/>
        <w:rPr>
          <w:b/>
        </w:rPr>
      </w:pPr>
    </w:p>
    <w:p w14:paraId="0B47AC36" w14:textId="77777777" w:rsidR="00F714BC" w:rsidRDefault="003E760F" w:rsidP="00F714BC">
      <w:pPr>
        <w:spacing w:line="360" w:lineRule="auto"/>
        <w:ind w:left="360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Intencjonalne zachowania ze strony rówieśników, które</w:t>
      </w:r>
      <w:r>
        <w:rPr>
          <w:color w:val="000000"/>
        </w:rPr>
        <w:t>m mogą mieć formę  psychiczn</w:t>
      </w:r>
      <w:r w:rsidR="00BF1ACF">
        <w:rPr>
          <w:color w:val="000000"/>
        </w:rPr>
        <w:t>ą</w:t>
      </w:r>
      <w:r>
        <w:rPr>
          <w:color w:val="000000"/>
        </w:rPr>
        <w:t xml:space="preserve"> i </w:t>
      </w:r>
      <w:r w:rsidRPr="00356FD3">
        <w:rPr>
          <w:color w:val="000000"/>
        </w:rPr>
        <w:t>fizyczną ( przezywanie, niszczenie wła</w:t>
      </w:r>
      <w:r>
        <w:rPr>
          <w:color w:val="000000"/>
        </w:rPr>
        <w:t>sności, bici</w:t>
      </w:r>
      <w:r w:rsidR="00A65C2B">
        <w:rPr>
          <w:color w:val="000000"/>
        </w:rPr>
        <w:t>e</w:t>
      </w:r>
      <w:r>
        <w:rPr>
          <w:color w:val="000000"/>
        </w:rPr>
        <w:t>, popychanie, itp.).</w:t>
      </w:r>
    </w:p>
    <w:p w14:paraId="57A6455E" w14:textId="77777777" w:rsidR="00F714BC" w:rsidRDefault="00F714BC" w:rsidP="00F714BC">
      <w:pPr>
        <w:spacing w:line="360" w:lineRule="auto"/>
        <w:ind w:firstLine="360"/>
        <w:jc w:val="both"/>
        <w:textAlignment w:val="baseline"/>
        <w:rPr>
          <w:rFonts w:ascii="Segoe UI" w:hAnsi="Segoe UI" w:cs="Segoe UI"/>
        </w:rPr>
      </w:pPr>
    </w:p>
    <w:p w14:paraId="556E3609" w14:textId="77777777" w:rsidR="003E760F" w:rsidRDefault="003E760F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  <w:r w:rsidRPr="00356FD3">
        <w:rPr>
          <w:b/>
          <w:bCs/>
          <w:color w:val="000000"/>
        </w:rPr>
        <w:t>ROZDZIAŁ VII</w:t>
      </w:r>
    </w:p>
    <w:p w14:paraId="001BE126" w14:textId="77777777" w:rsidR="003E760F" w:rsidRDefault="003E760F" w:rsidP="003E760F">
      <w:pPr>
        <w:spacing w:line="360" w:lineRule="auto"/>
        <w:ind w:firstLine="708"/>
        <w:jc w:val="both"/>
        <w:textAlignment w:val="baseline"/>
        <w:rPr>
          <w:b/>
          <w:color w:val="000000"/>
        </w:rPr>
      </w:pPr>
      <w:r w:rsidRPr="00F714BC">
        <w:rPr>
          <w:b/>
          <w:color w:val="000000"/>
        </w:rPr>
        <w:t>Procedury interwencji w przypadku zagrożenia bezpieczeństwa dziecka</w:t>
      </w:r>
    </w:p>
    <w:p w14:paraId="4899152B" w14:textId="77777777" w:rsidR="00F714BC" w:rsidRPr="00F714BC" w:rsidRDefault="00F714BC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  <w:b/>
        </w:rPr>
      </w:pPr>
    </w:p>
    <w:p w14:paraId="33CDEC76" w14:textId="77777777" w:rsidR="003E760F" w:rsidRPr="00F714BC" w:rsidRDefault="003E760F" w:rsidP="003E760F">
      <w:pPr>
        <w:spacing w:line="360" w:lineRule="auto"/>
        <w:ind w:left="-30" w:right="-30" w:firstLine="738"/>
        <w:jc w:val="both"/>
        <w:textAlignment w:val="baseline"/>
        <w:rPr>
          <w:b/>
          <w:color w:val="000000"/>
        </w:rPr>
      </w:pPr>
      <w:r w:rsidRPr="00F714BC">
        <w:rPr>
          <w:b/>
          <w:color w:val="000000"/>
        </w:rPr>
        <w:t>Z</w:t>
      </w:r>
      <w:r w:rsidR="00F714BC">
        <w:rPr>
          <w:b/>
          <w:color w:val="000000"/>
        </w:rPr>
        <w:t>asady ogólne:</w:t>
      </w:r>
    </w:p>
    <w:p w14:paraId="7DF54AEC" w14:textId="08E859CE" w:rsidR="003E760F" w:rsidRPr="00221FFE" w:rsidRDefault="000259EA" w:rsidP="003E5621">
      <w:pPr>
        <w:pStyle w:val="Akapitzlist"/>
        <w:numPr>
          <w:ilvl w:val="0"/>
          <w:numId w:val="44"/>
        </w:numPr>
        <w:spacing w:line="360" w:lineRule="auto"/>
        <w:ind w:right="-30"/>
        <w:jc w:val="both"/>
        <w:textAlignment w:val="baseline"/>
      </w:pPr>
      <w:r>
        <w:rPr>
          <w:color w:val="000000"/>
        </w:rPr>
        <w:t>Ż</w:t>
      </w:r>
      <w:r w:rsidR="006003C6">
        <w:rPr>
          <w:color w:val="000000"/>
        </w:rPr>
        <w:t>ł</w:t>
      </w:r>
      <w:r>
        <w:rPr>
          <w:color w:val="000000"/>
        </w:rPr>
        <w:t>obek</w:t>
      </w:r>
      <w:r w:rsidR="00E86516">
        <w:rPr>
          <w:color w:val="000000"/>
        </w:rPr>
        <w:t xml:space="preserve"> </w:t>
      </w:r>
      <w:r w:rsidR="003E760F" w:rsidRPr="00221FFE">
        <w:rPr>
          <w:color w:val="000000"/>
        </w:rPr>
        <w:t xml:space="preserve">w miarę możliwości prowadzi dla </w:t>
      </w:r>
      <w:r w:rsidR="008E4A0A">
        <w:rPr>
          <w:color w:val="000000"/>
        </w:rPr>
        <w:t>dzieci</w:t>
      </w:r>
      <w:r w:rsidR="003E760F" w:rsidRPr="00221FFE">
        <w:rPr>
          <w:color w:val="000000"/>
        </w:rPr>
        <w:t xml:space="preserve"> cykliczne (przynajmniej raz</w:t>
      </w:r>
      <w:r w:rsidR="004D0D33">
        <w:rPr>
          <w:color w:val="000000"/>
        </w:rPr>
        <w:t xml:space="preserve">  </w:t>
      </w:r>
      <w:r w:rsidR="003E760F" w:rsidRPr="00221FFE">
        <w:rPr>
          <w:color w:val="000000"/>
        </w:rPr>
        <w:t>w roku) zajęcia na temat bezpiecznych relacji z innymi osobami, w tym dorosłymi oraz konieczności zgłaszania dorosłym wszystkiego, co je niepokoi.</w:t>
      </w:r>
    </w:p>
    <w:p w14:paraId="46483AB1" w14:textId="77777777" w:rsidR="003E760F" w:rsidRPr="00221FFE" w:rsidRDefault="003E760F" w:rsidP="003E5621">
      <w:pPr>
        <w:pStyle w:val="Akapitzlist"/>
        <w:numPr>
          <w:ilvl w:val="0"/>
          <w:numId w:val="44"/>
        </w:numPr>
        <w:spacing w:line="360" w:lineRule="auto"/>
        <w:ind w:right="-30"/>
        <w:jc w:val="both"/>
        <w:textAlignment w:val="baseline"/>
      </w:pPr>
      <w:r w:rsidRPr="00221FFE">
        <w:rPr>
          <w:color w:val="000000"/>
        </w:rPr>
        <w:t>Zagrożenie bezpieczeństwa dzieci może przybierać różne formy, z wykorzystaniem różnych spo</w:t>
      </w:r>
      <w:r>
        <w:rPr>
          <w:color w:val="000000"/>
        </w:rPr>
        <w:t>sobów kontaktu i komunikowania.</w:t>
      </w:r>
    </w:p>
    <w:p w14:paraId="5C0074FC" w14:textId="77777777" w:rsidR="003E760F" w:rsidRPr="00221FFE" w:rsidRDefault="003E760F" w:rsidP="003E5621">
      <w:pPr>
        <w:pStyle w:val="Akapitzlist"/>
        <w:numPr>
          <w:ilvl w:val="0"/>
          <w:numId w:val="44"/>
        </w:numPr>
        <w:spacing w:line="360" w:lineRule="auto"/>
        <w:ind w:right="-30"/>
        <w:jc w:val="both"/>
        <w:textAlignment w:val="baseline"/>
      </w:pPr>
      <w:r w:rsidRPr="00221FFE">
        <w:rPr>
          <w:color w:val="000000"/>
        </w:rPr>
        <w:t>Na potrzeby niniejszego dokumentu przyjęto następującą kwalifikację za</w:t>
      </w:r>
      <w:r>
        <w:rPr>
          <w:color w:val="000000"/>
        </w:rPr>
        <w:t>grożenia bezpieczeństwa dzieci:</w:t>
      </w:r>
    </w:p>
    <w:p w14:paraId="1894DBD7" w14:textId="77777777" w:rsidR="003E760F" w:rsidRPr="00221FFE" w:rsidRDefault="003E760F" w:rsidP="003E5621">
      <w:pPr>
        <w:pStyle w:val="Akapitzlist"/>
        <w:numPr>
          <w:ilvl w:val="0"/>
          <w:numId w:val="45"/>
        </w:numPr>
        <w:spacing w:line="360" w:lineRule="auto"/>
        <w:jc w:val="both"/>
        <w:textAlignment w:val="baseline"/>
      </w:pPr>
      <w:r w:rsidRPr="00221FFE">
        <w:rPr>
          <w:color w:val="000000"/>
        </w:rPr>
        <w:t>popełniono przestępstwo na szkodę dziecka (np. wykorzystanie seksual</w:t>
      </w:r>
      <w:r>
        <w:rPr>
          <w:color w:val="000000"/>
        </w:rPr>
        <w:t>ne, znęcanie się nad dzieckiem)</w:t>
      </w:r>
      <w:r w:rsidR="0077359E">
        <w:rPr>
          <w:color w:val="000000"/>
        </w:rPr>
        <w:t>;</w:t>
      </w:r>
    </w:p>
    <w:p w14:paraId="21C276FD" w14:textId="77777777" w:rsidR="003E760F" w:rsidRPr="00221FFE" w:rsidRDefault="003E760F" w:rsidP="003E5621">
      <w:pPr>
        <w:pStyle w:val="Akapitzlist"/>
        <w:numPr>
          <w:ilvl w:val="0"/>
          <w:numId w:val="45"/>
        </w:numPr>
        <w:spacing w:line="360" w:lineRule="auto"/>
        <w:jc w:val="both"/>
        <w:textAlignment w:val="baseline"/>
      </w:pPr>
      <w:r w:rsidRPr="00221FFE">
        <w:rPr>
          <w:color w:val="000000"/>
        </w:rPr>
        <w:t>doszło do innej formy krzywdzenia, niebędącej przestępstwem, takiej jak np. k</w:t>
      </w:r>
      <w:r>
        <w:rPr>
          <w:color w:val="000000"/>
        </w:rPr>
        <w:t>rzyk, kary fizyczne, poniżanie</w:t>
      </w:r>
      <w:r w:rsidR="0077359E">
        <w:rPr>
          <w:color w:val="000000"/>
        </w:rPr>
        <w:t>;</w:t>
      </w:r>
    </w:p>
    <w:p w14:paraId="3C5B7E02" w14:textId="77777777" w:rsidR="003E760F" w:rsidRPr="00F714BC" w:rsidRDefault="003E760F" w:rsidP="003E5621">
      <w:pPr>
        <w:pStyle w:val="Akapitzlist"/>
        <w:numPr>
          <w:ilvl w:val="0"/>
          <w:numId w:val="45"/>
        </w:numPr>
        <w:spacing w:line="360" w:lineRule="auto"/>
        <w:jc w:val="both"/>
        <w:textAlignment w:val="baseline"/>
      </w:pPr>
      <w:r w:rsidRPr="00221FFE">
        <w:rPr>
          <w:color w:val="000000"/>
        </w:rPr>
        <w:t>doszło do zaniedbania potrzeb życiowych dziecka (np. związanych z żywieniem, higieną czy zdrowi</w:t>
      </w:r>
      <w:r>
        <w:rPr>
          <w:color w:val="000000"/>
        </w:rPr>
        <w:t>em).</w:t>
      </w:r>
    </w:p>
    <w:p w14:paraId="1CFDF21D" w14:textId="77777777" w:rsidR="00F714BC" w:rsidRPr="00221FFE" w:rsidRDefault="00F714BC" w:rsidP="00F714BC">
      <w:pPr>
        <w:pStyle w:val="Akapitzlist"/>
        <w:spacing w:line="360" w:lineRule="auto"/>
        <w:ind w:left="786"/>
        <w:jc w:val="both"/>
        <w:textAlignment w:val="baseline"/>
      </w:pPr>
    </w:p>
    <w:p w14:paraId="553DFEC7" w14:textId="77777777" w:rsidR="003E760F" w:rsidRPr="00221FFE" w:rsidRDefault="003E760F" w:rsidP="003E5621">
      <w:pPr>
        <w:pStyle w:val="Akapitzlist"/>
        <w:numPr>
          <w:ilvl w:val="0"/>
          <w:numId w:val="44"/>
        </w:numPr>
        <w:spacing w:line="360" w:lineRule="auto"/>
        <w:jc w:val="both"/>
        <w:textAlignment w:val="baseline"/>
      </w:pPr>
      <w:r w:rsidRPr="00221FFE">
        <w:rPr>
          <w:color w:val="000000"/>
        </w:rPr>
        <w:t>Na potrzeby niniejszego dokumentu wyróżniono procedury interwencji w przypadku podejrzenia działania na szkodę dziecka przez:</w:t>
      </w:r>
    </w:p>
    <w:p w14:paraId="4663F3A1" w14:textId="77777777" w:rsidR="003E760F" w:rsidRPr="00221FFE" w:rsidRDefault="003E760F" w:rsidP="003E5621">
      <w:pPr>
        <w:pStyle w:val="Akapitzlist"/>
        <w:numPr>
          <w:ilvl w:val="0"/>
          <w:numId w:val="46"/>
        </w:numPr>
        <w:spacing w:line="360" w:lineRule="auto"/>
        <w:jc w:val="both"/>
        <w:textAlignment w:val="baseline"/>
      </w:pPr>
      <w:r>
        <w:rPr>
          <w:color w:val="000000"/>
        </w:rPr>
        <w:lastRenderedPageBreak/>
        <w:t>pracownika/współpracownika</w:t>
      </w:r>
      <w:r w:rsidR="0077359E">
        <w:rPr>
          <w:color w:val="000000"/>
        </w:rPr>
        <w:t>;</w:t>
      </w:r>
    </w:p>
    <w:p w14:paraId="03865171" w14:textId="77777777" w:rsidR="003E760F" w:rsidRPr="00221FFE" w:rsidRDefault="003E760F" w:rsidP="003E5621">
      <w:pPr>
        <w:pStyle w:val="Akapitzlist"/>
        <w:numPr>
          <w:ilvl w:val="0"/>
          <w:numId w:val="46"/>
        </w:numPr>
        <w:spacing w:line="360" w:lineRule="auto"/>
        <w:jc w:val="both"/>
        <w:textAlignment w:val="baseline"/>
      </w:pPr>
      <w:r>
        <w:rPr>
          <w:color w:val="000000"/>
        </w:rPr>
        <w:t>inne osoby trzecie</w:t>
      </w:r>
      <w:r w:rsidR="0077359E">
        <w:rPr>
          <w:color w:val="000000"/>
        </w:rPr>
        <w:t>;</w:t>
      </w:r>
    </w:p>
    <w:p w14:paraId="52EF0962" w14:textId="77777777" w:rsidR="003E760F" w:rsidRPr="00221FFE" w:rsidRDefault="003E760F" w:rsidP="003E5621">
      <w:pPr>
        <w:pStyle w:val="Akapitzlist"/>
        <w:numPr>
          <w:ilvl w:val="0"/>
          <w:numId w:val="46"/>
        </w:numPr>
        <w:spacing w:line="360" w:lineRule="auto"/>
        <w:jc w:val="both"/>
        <w:textAlignment w:val="baseline"/>
      </w:pPr>
      <w:r>
        <w:rPr>
          <w:color w:val="000000"/>
        </w:rPr>
        <w:t>rodziców/opiekunów prawnych</w:t>
      </w:r>
      <w:r w:rsidR="0077359E">
        <w:rPr>
          <w:color w:val="000000"/>
        </w:rPr>
        <w:t>;</w:t>
      </w:r>
    </w:p>
    <w:p w14:paraId="3747CA52" w14:textId="77777777" w:rsidR="003E760F" w:rsidRPr="0077359E" w:rsidRDefault="003E760F" w:rsidP="003E5621">
      <w:pPr>
        <w:pStyle w:val="Akapitzlist"/>
        <w:numPr>
          <w:ilvl w:val="0"/>
          <w:numId w:val="46"/>
        </w:numPr>
        <w:spacing w:line="360" w:lineRule="auto"/>
        <w:jc w:val="both"/>
        <w:textAlignment w:val="baseline"/>
      </w:pPr>
      <w:r>
        <w:rPr>
          <w:color w:val="000000"/>
        </w:rPr>
        <w:t>inne dziecko.</w:t>
      </w:r>
    </w:p>
    <w:p w14:paraId="58297DD6" w14:textId="77777777" w:rsidR="0077359E" w:rsidRPr="00221FFE" w:rsidRDefault="0077359E" w:rsidP="0077359E">
      <w:pPr>
        <w:pStyle w:val="Akapitzlist"/>
        <w:spacing w:line="360" w:lineRule="auto"/>
        <w:jc w:val="both"/>
        <w:textAlignment w:val="baseline"/>
      </w:pPr>
    </w:p>
    <w:p w14:paraId="4ACD509C" w14:textId="0991AF4D" w:rsidR="003E760F" w:rsidRPr="00221FFE" w:rsidRDefault="003E760F" w:rsidP="003E5621">
      <w:pPr>
        <w:pStyle w:val="Akapitzlist"/>
        <w:numPr>
          <w:ilvl w:val="0"/>
          <w:numId w:val="44"/>
        </w:numPr>
        <w:spacing w:line="360" w:lineRule="auto"/>
        <w:jc w:val="both"/>
        <w:textAlignment w:val="baseline"/>
      </w:pPr>
      <w:r w:rsidRPr="00221FFE">
        <w:rPr>
          <w:color w:val="000000"/>
        </w:rPr>
        <w:t xml:space="preserve">W przypadku podjęcia przez pracownika lub współpracownika </w:t>
      </w:r>
      <w:r w:rsidR="006003C6">
        <w:rPr>
          <w:color w:val="000000"/>
        </w:rPr>
        <w:t>żłobka</w:t>
      </w:r>
      <w:r w:rsidRPr="00221FFE">
        <w:rPr>
          <w:color w:val="000000"/>
        </w:rPr>
        <w:t xml:space="preserve"> podejrzenia, że dziecko jest krzywdzone, pracownik/współpracownik ma obowiązek sporządzenia notatki służbowej - </w:t>
      </w:r>
      <w:r w:rsidRPr="001A01BD">
        <w:t xml:space="preserve">załącznik 2 i </w:t>
      </w:r>
      <w:r w:rsidRPr="00221FFE">
        <w:rPr>
          <w:color w:val="000000"/>
        </w:rPr>
        <w:t>przekazania uzyskanej informacji koordynatorowi Zespołu Interwencyjnego. Dane koordynatorów Zespołu Interwencyjnego (imię, nazwisko, email, telefon) zostają podane do wiadomości</w:t>
      </w:r>
      <w:r w:rsidR="00EC57EC">
        <w:rPr>
          <w:color w:val="000000"/>
        </w:rPr>
        <w:t xml:space="preserve"> </w:t>
      </w:r>
      <w:r w:rsidRPr="00221FFE">
        <w:rPr>
          <w:color w:val="000000"/>
        </w:rPr>
        <w:t>pracowników</w:t>
      </w:r>
      <w:r w:rsidR="00EC57EC">
        <w:rPr>
          <w:color w:val="000000"/>
        </w:rPr>
        <w:t xml:space="preserve"> </w:t>
      </w:r>
      <w:r w:rsidRPr="00221FFE">
        <w:rPr>
          <w:color w:val="000000"/>
        </w:rPr>
        <w:t>/współpracowników.</w:t>
      </w:r>
    </w:p>
    <w:p w14:paraId="58150AA8" w14:textId="7146EE44" w:rsidR="003E760F" w:rsidRPr="00221FFE" w:rsidRDefault="003E760F" w:rsidP="003E5621">
      <w:pPr>
        <w:pStyle w:val="Akapitzlist"/>
        <w:numPr>
          <w:ilvl w:val="0"/>
          <w:numId w:val="44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221FFE">
        <w:rPr>
          <w:color w:val="000000"/>
        </w:rPr>
        <w:t>Jeżeli z</w:t>
      </w:r>
      <w:r w:rsidR="0077359E">
        <w:rPr>
          <w:color w:val="000000"/>
        </w:rPr>
        <w:t>głoszono krzywdzenie ze strony d</w:t>
      </w:r>
      <w:r w:rsidRPr="00221FFE">
        <w:rPr>
          <w:color w:val="000000"/>
        </w:rPr>
        <w:t xml:space="preserve">yrektora </w:t>
      </w:r>
      <w:r w:rsidR="00795734">
        <w:rPr>
          <w:color w:val="000000"/>
        </w:rPr>
        <w:t>żłobka</w:t>
      </w:r>
      <w:r w:rsidRPr="00221FFE">
        <w:rPr>
          <w:color w:val="000000"/>
        </w:rPr>
        <w:t xml:space="preserve"> wówczas działania opisane powyżej podejmuje osoba, która dostrzegła krzywdzenie lub do której zgłoszono podejrzenie krzywdzenia.</w:t>
      </w:r>
    </w:p>
    <w:p w14:paraId="3A46AFC4" w14:textId="77777777" w:rsidR="003E760F" w:rsidRPr="00221FFE" w:rsidRDefault="003E760F" w:rsidP="003E5621">
      <w:pPr>
        <w:pStyle w:val="Akapitzlist"/>
        <w:numPr>
          <w:ilvl w:val="0"/>
          <w:numId w:val="44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221FFE">
        <w:rPr>
          <w:color w:val="000000"/>
        </w:rPr>
        <w:t>Powołany Zespół Interwencyjny potwierdza pozyskane informacje</w:t>
      </w:r>
      <w:r w:rsidR="0077359E">
        <w:rPr>
          <w:color w:val="000000"/>
        </w:rPr>
        <w:t xml:space="preserve"> </w:t>
      </w:r>
      <w:r w:rsidRPr="00221FFE">
        <w:rPr>
          <w:color w:val="000000"/>
        </w:rPr>
        <w:t>- przeprowadza rozmowę z dzieckiem, wskazanymi świadkam</w:t>
      </w:r>
      <w:r>
        <w:rPr>
          <w:color w:val="000000"/>
        </w:rPr>
        <w:t>i, analizuje zebrane materiały.</w:t>
      </w:r>
    </w:p>
    <w:p w14:paraId="44D1B8C9" w14:textId="77777777" w:rsidR="003E760F" w:rsidRPr="00D8653F" w:rsidRDefault="003E760F" w:rsidP="003E5621">
      <w:pPr>
        <w:pStyle w:val="Akapitzlist"/>
        <w:numPr>
          <w:ilvl w:val="0"/>
          <w:numId w:val="44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221FFE">
        <w:rPr>
          <w:color w:val="000000"/>
        </w:rPr>
        <w:t xml:space="preserve">Koordynator dokumentuje działania na podstawie informacji pozyskanych od dziecka oraz innych osób , które mają informacje w tej sprawie </w:t>
      </w:r>
      <w:r w:rsidRPr="00D8653F">
        <w:t>(Karta Interwencji - załącznik nr 3),</w:t>
      </w:r>
    </w:p>
    <w:p w14:paraId="3CAAD4E8" w14:textId="77777777" w:rsidR="003E760F" w:rsidRPr="0077359E" w:rsidRDefault="003E760F" w:rsidP="003E5621">
      <w:pPr>
        <w:pStyle w:val="Akapitzlist"/>
        <w:numPr>
          <w:ilvl w:val="0"/>
          <w:numId w:val="44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221FFE">
        <w:rPr>
          <w:color w:val="000000"/>
        </w:rPr>
        <w:t>Koordynator wz</w:t>
      </w:r>
      <w:r w:rsidR="0077359E">
        <w:rPr>
          <w:color w:val="000000"/>
        </w:rPr>
        <w:t>ywa rodziców/ opiekunów dziecka</w:t>
      </w:r>
      <w:r w:rsidRPr="00221FFE">
        <w:rPr>
          <w:color w:val="000000"/>
        </w:rPr>
        <w:t xml:space="preserve"> i informuje o podejrzeniu zag</w:t>
      </w:r>
      <w:r>
        <w:rPr>
          <w:color w:val="000000"/>
        </w:rPr>
        <w:t>rożenia bezpieczeństwa dziecka.</w:t>
      </w:r>
    </w:p>
    <w:p w14:paraId="77234BB3" w14:textId="77777777" w:rsidR="003E760F" w:rsidRPr="00221FFE" w:rsidRDefault="003E760F" w:rsidP="003E5621">
      <w:pPr>
        <w:pStyle w:val="Akapitzlist"/>
        <w:numPr>
          <w:ilvl w:val="0"/>
          <w:numId w:val="44"/>
        </w:num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  <w:r w:rsidRPr="00221FFE">
        <w:rPr>
          <w:color w:val="000000"/>
        </w:rPr>
        <w:t>Zespół Interwencyjny opracowuje Plan Pomocy dz</w:t>
      </w:r>
      <w:r>
        <w:rPr>
          <w:color w:val="000000"/>
        </w:rPr>
        <w:t>iecku, który powinien zawierać:</w:t>
      </w:r>
    </w:p>
    <w:p w14:paraId="201C1ADA" w14:textId="77777777" w:rsidR="003E760F" w:rsidRPr="005C140F" w:rsidRDefault="003E760F" w:rsidP="003E5621">
      <w:pPr>
        <w:pStyle w:val="Akapitzlist"/>
        <w:numPr>
          <w:ilvl w:val="0"/>
          <w:numId w:val="4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C140F">
        <w:rPr>
          <w:color w:val="000000"/>
        </w:rPr>
        <w:t>działania w celu zapewnienia dziecku bezpieczeństwa, w tym zgłoszenie podejrzenia krzywdzen</w:t>
      </w:r>
      <w:r>
        <w:rPr>
          <w:color w:val="000000"/>
        </w:rPr>
        <w:t>ia do odpowiedniej instytucji</w:t>
      </w:r>
      <w:r w:rsidR="0077359E">
        <w:rPr>
          <w:color w:val="000000"/>
        </w:rPr>
        <w:t>;</w:t>
      </w:r>
    </w:p>
    <w:p w14:paraId="713ECFC5" w14:textId="573553C7" w:rsidR="003E760F" w:rsidRPr="005C140F" w:rsidRDefault="003E760F" w:rsidP="003E5621">
      <w:pPr>
        <w:pStyle w:val="Akapitzlist"/>
        <w:numPr>
          <w:ilvl w:val="0"/>
          <w:numId w:val="4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C140F">
        <w:rPr>
          <w:color w:val="000000"/>
        </w:rPr>
        <w:t>wsparcia, jakie placówka zaoferuje dziecku</w:t>
      </w:r>
      <w:r>
        <w:rPr>
          <w:color w:val="000000"/>
        </w:rPr>
        <w:t xml:space="preserve"> </w:t>
      </w:r>
      <w:r w:rsidRPr="005C140F">
        <w:rPr>
          <w:color w:val="000000"/>
        </w:rPr>
        <w:t>- pomoc psychologiczno-p</w:t>
      </w:r>
      <w:r w:rsidR="0077359E">
        <w:rPr>
          <w:color w:val="000000"/>
        </w:rPr>
        <w:t xml:space="preserve">edagogiczną na terenie </w:t>
      </w:r>
      <w:r w:rsidR="0079774C">
        <w:rPr>
          <w:color w:val="000000"/>
        </w:rPr>
        <w:t>żłobka</w:t>
      </w:r>
      <w:r w:rsidR="0077359E">
        <w:rPr>
          <w:color w:val="000000"/>
        </w:rPr>
        <w:t>;</w:t>
      </w:r>
    </w:p>
    <w:p w14:paraId="11B5A9B6" w14:textId="77777777" w:rsidR="003E760F" w:rsidRPr="0077359E" w:rsidRDefault="003E760F" w:rsidP="003E5621">
      <w:pPr>
        <w:pStyle w:val="Akapitzlist"/>
        <w:numPr>
          <w:ilvl w:val="0"/>
          <w:numId w:val="47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C140F">
        <w:rPr>
          <w:color w:val="000000"/>
        </w:rPr>
        <w:t xml:space="preserve">skierowania dziecka do specjalistycznej placówki pomocy dziecku, </w:t>
      </w:r>
      <w:r>
        <w:rPr>
          <w:color w:val="000000"/>
        </w:rPr>
        <w:t>jeżeli istnieje taka potrzeba</w:t>
      </w:r>
      <w:r w:rsidR="0077359E">
        <w:rPr>
          <w:color w:val="000000"/>
        </w:rPr>
        <w:t>.</w:t>
      </w:r>
    </w:p>
    <w:p w14:paraId="05A3AC46" w14:textId="77777777" w:rsidR="003E760F" w:rsidRPr="005C140F" w:rsidRDefault="003E760F" w:rsidP="003E5621">
      <w:pPr>
        <w:pStyle w:val="Akapitzlist"/>
        <w:numPr>
          <w:ilvl w:val="0"/>
          <w:numId w:val="4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P</w:t>
      </w:r>
      <w:r w:rsidRPr="005C140F">
        <w:rPr>
          <w:color w:val="000000"/>
        </w:rPr>
        <w:t>lan pomocy dziecku jest przedstawiany przez koo</w:t>
      </w:r>
      <w:r>
        <w:rPr>
          <w:color w:val="000000"/>
        </w:rPr>
        <w:t>rdynatora rodzicom/ opiekunom z </w:t>
      </w:r>
      <w:r w:rsidRPr="005C140F">
        <w:rPr>
          <w:color w:val="000000"/>
        </w:rPr>
        <w:t>zaleceniem ws</w:t>
      </w:r>
      <w:r>
        <w:rPr>
          <w:color w:val="000000"/>
        </w:rPr>
        <w:t>półpracy przy jego realizacji.</w:t>
      </w:r>
    </w:p>
    <w:p w14:paraId="73149A79" w14:textId="5C48FB54" w:rsidR="003E760F" w:rsidRPr="005C140F" w:rsidRDefault="003E760F" w:rsidP="003E5621">
      <w:pPr>
        <w:pStyle w:val="Akapitzlist"/>
        <w:numPr>
          <w:ilvl w:val="0"/>
          <w:numId w:val="4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C140F">
        <w:rPr>
          <w:color w:val="000000"/>
        </w:rPr>
        <w:t>Koordynator inform</w:t>
      </w:r>
      <w:r w:rsidR="0077359E">
        <w:rPr>
          <w:color w:val="000000"/>
        </w:rPr>
        <w:t>uje opiekunów o obowiązku</w:t>
      </w:r>
      <w:r w:rsidR="0079774C">
        <w:rPr>
          <w:color w:val="000000"/>
        </w:rPr>
        <w:t xml:space="preserve"> żłobka</w:t>
      </w:r>
      <w:r w:rsidRPr="005C140F">
        <w:rPr>
          <w:color w:val="000000"/>
        </w:rPr>
        <w:t xml:space="preserve"> zgłoszenia podejrzenia krzywdzenia dziecka do odpowiedniej instytucji (prokuratura/policja lub sąd rodzinny, Gminny Ośrodek Pomocy Społecznej bądź przewodniczący zespołu </w:t>
      </w:r>
      <w:r w:rsidRPr="005C140F">
        <w:rPr>
          <w:color w:val="000000"/>
        </w:rPr>
        <w:lastRenderedPageBreak/>
        <w:t>interdyscyplinarnego – procedura „Niebieskie Karty” – w zależności od zdiagnozowanego typu krzywdzenia i s</w:t>
      </w:r>
      <w:r>
        <w:rPr>
          <w:color w:val="000000"/>
        </w:rPr>
        <w:t>korelowanej z nim interwencji).</w:t>
      </w:r>
    </w:p>
    <w:p w14:paraId="7876FD43" w14:textId="64F46C42" w:rsidR="003E760F" w:rsidRPr="005C140F" w:rsidRDefault="003E760F" w:rsidP="003E5621">
      <w:pPr>
        <w:pStyle w:val="Akapitzlist"/>
        <w:numPr>
          <w:ilvl w:val="0"/>
          <w:numId w:val="4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C140F">
        <w:rPr>
          <w:color w:val="000000"/>
        </w:rPr>
        <w:t>W przypadkach bardziej skomplikowanych (dotyczących wykorzystania seksualnego oraz znęcania się fizycznego i p</w:t>
      </w:r>
      <w:r w:rsidR="0077359E">
        <w:rPr>
          <w:color w:val="000000"/>
        </w:rPr>
        <w:t>sychicznego o dużym nasileniu) d</w:t>
      </w:r>
      <w:r w:rsidRPr="005C140F">
        <w:rPr>
          <w:color w:val="000000"/>
        </w:rPr>
        <w:t xml:space="preserve">yrektor </w:t>
      </w:r>
      <w:r w:rsidR="00F87AF5">
        <w:rPr>
          <w:color w:val="000000"/>
        </w:rPr>
        <w:t>żłobk</w:t>
      </w:r>
      <w:r w:rsidR="008B72FD">
        <w:rPr>
          <w:color w:val="000000"/>
        </w:rPr>
        <w:t>a</w:t>
      </w:r>
      <w:r w:rsidRPr="005C140F">
        <w:rPr>
          <w:color w:val="000000"/>
        </w:rPr>
        <w:t xml:space="preserve"> składa zawiadomienie o podejrzeniu przestępstwa do prokuratury/policji lub wniosek </w:t>
      </w:r>
      <w:r w:rsidR="008B72FD">
        <w:rPr>
          <w:color w:val="000000"/>
        </w:rPr>
        <w:t xml:space="preserve">  </w:t>
      </w:r>
      <w:r w:rsidRPr="005C140F">
        <w:rPr>
          <w:color w:val="000000"/>
        </w:rPr>
        <w:t xml:space="preserve">o wgląd w sytuację rodziny do sądu rejonowego, wydziału rodzinnego i nieletnich, </w:t>
      </w:r>
      <w:r w:rsidRPr="003D6810">
        <w:t xml:space="preserve">(załącznik nr 6) </w:t>
      </w:r>
      <w:r w:rsidRPr="005C140F">
        <w:rPr>
          <w:color w:val="000000"/>
        </w:rPr>
        <w:t>ośrodka pomocy społecznej lub przesyła formularz „Niebieska Karta – A” do przewodniczącego</w:t>
      </w:r>
      <w:r>
        <w:rPr>
          <w:color w:val="000000"/>
        </w:rPr>
        <w:t xml:space="preserve"> zespołu interdyscyplinarnego.</w:t>
      </w:r>
      <w:r w:rsidR="00DE02DF">
        <w:rPr>
          <w:color w:val="000000"/>
        </w:rPr>
        <w:t xml:space="preserve"> </w:t>
      </w:r>
    </w:p>
    <w:p w14:paraId="07DEE41C" w14:textId="77777777" w:rsidR="003E760F" w:rsidRPr="005C140F" w:rsidRDefault="003E760F" w:rsidP="003E5621">
      <w:pPr>
        <w:pStyle w:val="Akapitzlist"/>
        <w:numPr>
          <w:ilvl w:val="0"/>
          <w:numId w:val="4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C140F">
        <w:rPr>
          <w:color w:val="000000"/>
        </w:rPr>
        <w:t>Dalszy tok postępowania leży w kompetencjach instytucji wskazanych w punkcie poprzedzający</w:t>
      </w:r>
      <w:r>
        <w:rPr>
          <w:color w:val="000000"/>
        </w:rPr>
        <w:t>m.</w:t>
      </w:r>
    </w:p>
    <w:p w14:paraId="0CE1C7E3" w14:textId="04F7DC9E" w:rsidR="003E760F" w:rsidRPr="005C140F" w:rsidRDefault="003E760F" w:rsidP="003E5621">
      <w:pPr>
        <w:pStyle w:val="Akapitzlist"/>
        <w:numPr>
          <w:ilvl w:val="0"/>
          <w:numId w:val="4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C140F">
        <w:rPr>
          <w:color w:val="000000"/>
        </w:rPr>
        <w:t>W przypadku podejrzenia, że życie dziecka jest zagrożone lub grozi mu ciężki uszczerbek na zdrowiu należy niezwłocznie po</w:t>
      </w:r>
      <w:r w:rsidR="0077359E">
        <w:rPr>
          <w:color w:val="000000"/>
        </w:rPr>
        <w:t>informować odpowiednie służby (p</w:t>
      </w:r>
      <w:r w:rsidRPr="005C140F">
        <w:rPr>
          <w:color w:val="000000"/>
        </w:rPr>
        <w:t>olicja, pogotowie ratunkowe), dzwoniąc pod numer 112 lub 998 (pogotowie).  Poinformowania służb dokonuje pracownik/</w:t>
      </w:r>
      <w:r w:rsidRPr="005C140F">
        <w:t>współpracownik, który pierwszy powziął informację o zagrożeniu i następnie sporządza notatkę ze zdarzenia</w:t>
      </w:r>
      <w:r w:rsidRPr="005C140F">
        <w:rPr>
          <w:bCs/>
        </w:rPr>
        <w:t>, a następnie informuje</w:t>
      </w:r>
      <w:r w:rsidR="0077359E">
        <w:rPr>
          <w:bCs/>
        </w:rPr>
        <w:t xml:space="preserve"> koordynatora i dyrektora </w:t>
      </w:r>
      <w:r w:rsidR="002908F9">
        <w:rPr>
          <w:bCs/>
        </w:rPr>
        <w:t>żłobk</w:t>
      </w:r>
      <w:r w:rsidR="0077359E">
        <w:rPr>
          <w:bCs/>
        </w:rPr>
        <w:t>a</w:t>
      </w:r>
      <w:r w:rsidRPr="005C140F">
        <w:rPr>
          <w:bCs/>
        </w:rPr>
        <w:t>.</w:t>
      </w:r>
    </w:p>
    <w:p w14:paraId="4CBE0E67" w14:textId="77777777" w:rsidR="003E760F" w:rsidRPr="005C140F" w:rsidRDefault="003E760F" w:rsidP="003E5621">
      <w:pPr>
        <w:pStyle w:val="Akapitzlist"/>
        <w:numPr>
          <w:ilvl w:val="0"/>
          <w:numId w:val="44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 w:rsidRPr="005C140F">
        <w:rPr>
          <w:color w:val="000000"/>
        </w:rPr>
        <w:t>W przypadku gdy podejrzenie krzywdzenia zgłosili opiekunowie dziecka, a podejrzenie to nie zostało potwierdzone, należy o tym fakcie poinformow</w:t>
      </w:r>
      <w:r>
        <w:rPr>
          <w:color w:val="000000"/>
        </w:rPr>
        <w:t>ać opiekunów dziecka na piśmie.</w:t>
      </w:r>
    </w:p>
    <w:p w14:paraId="323B7570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2E15125F" w14:textId="77777777" w:rsidR="00080163" w:rsidRPr="0077359E" w:rsidRDefault="00080163" w:rsidP="0077359E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796E8154" w14:textId="77777777" w:rsidR="003E760F" w:rsidRDefault="003E760F" w:rsidP="0077359E">
      <w:pPr>
        <w:spacing w:line="360" w:lineRule="auto"/>
        <w:jc w:val="center"/>
        <w:textAlignment w:val="baseline"/>
        <w:rPr>
          <w:b/>
          <w:bCs/>
          <w:color w:val="000000"/>
        </w:rPr>
      </w:pPr>
      <w:r w:rsidRPr="0077359E">
        <w:rPr>
          <w:b/>
          <w:bCs/>
          <w:color w:val="000000"/>
        </w:rPr>
        <w:t>Procedury postępowania w przypadku krzywdzenia ze strony pracownika/współpracownika</w:t>
      </w:r>
    </w:p>
    <w:p w14:paraId="1F6463E9" w14:textId="77777777" w:rsidR="0077359E" w:rsidRPr="0077359E" w:rsidRDefault="0077359E" w:rsidP="0077359E">
      <w:pPr>
        <w:spacing w:line="360" w:lineRule="auto"/>
        <w:jc w:val="both"/>
        <w:textAlignment w:val="baseline"/>
        <w:rPr>
          <w:rFonts w:ascii="Segoe UI" w:hAnsi="Segoe UI" w:cs="Segoe UI"/>
          <w:b/>
        </w:rPr>
      </w:pPr>
    </w:p>
    <w:p w14:paraId="6959A6CD" w14:textId="77777777" w:rsidR="00C062FB" w:rsidRPr="00C062FB" w:rsidRDefault="0077359E" w:rsidP="003E5621">
      <w:pPr>
        <w:pStyle w:val="Akapitzlist"/>
        <w:numPr>
          <w:ilvl w:val="0"/>
          <w:numId w:val="55"/>
        </w:numPr>
        <w:spacing w:line="360" w:lineRule="auto"/>
        <w:jc w:val="both"/>
      </w:pPr>
      <w:r>
        <w:t>d</w:t>
      </w:r>
      <w:r w:rsidR="00C062FB" w:rsidRPr="00C062FB">
        <w:t>yrektor (osoba odpowiedzialna za Politykę Ochrony Dzieci) wzywają osobę podejrzewaną o krzywdzenie i informują ją o podejrzeniu.</w:t>
      </w:r>
    </w:p>
    <w:p w14:paraId="2F60F96A" w14:textId="77777777" w:rsidR="00C062FB" w:rsidRPr="00C062FB" w:rsidRDefault="0077359E" w:rsidP="003E5621">
      <w:pPr>
        <w:pStyle w:val="Akapitzlist"/>
        <w:numPr>
          <w:ilvl w:val="0"/>
          <w:numId w:val="55"/>
        </w:numPr>
        <w:spacing w:line="360" w:lineRule="auto"/>
        <w:jc w:val="both"/>
      </w:pPr>
      <w:r>
        <w:t>d</w:t>
      </w:r>
      <w:r w:rsidR="00C062FB" w:rsidRPr="00C062FB">
        <w:t xml:space="preserve">yrektor (osoba odpowiedzialna za Politykę Ochrony Dzieci) na podstawie rozmowy, </w:t>
      </w:r>
      <w:r w:rsidR="00C062FB">
        <w:t xml:space="preserve">         </w:t>
      </w:r>
      <w:r w:rsidR="00C062FB" w:rsidRPr="00C062FB">
        <w:t>o której jest mowa w punkcie 1, sporządzają: notatkę opisującą  zaistniałą sytuację, ustalone fakty oraz plan pomocy dziecku.</w:t>
      </w:r>
    </w:p>
    <w:p w14:paraId="364D2369" w14:textId="77777777" w:rsidR="00C062FB" w:rsidRPr="00C062FB" w:rsidRDefault="0077359E" w:rsidP="003E5621">
      <w:pPr>
        <w:pStyle w:val="Akapitzlist"/>
        <w:numPr>
          <w:ilvl w:val="0"/>
          <w:numId w:val="55"/>
        </w:numPr>
        <w:spacing w:line="360" w:lineRule="auto"/>
        <w:jc w:val="both"/>
      </w:pPr>
      <w:r>
        <w:t>p</w:t>
      </w:r>
      <w:r w:rsidR="00C062FB" w:rsidRPr="00C062FB">
        <w:t>lan pomocy dziecku powinien zawierać wskazania dotyczące:</w:t>
      </w:r>
    </w:p>
    <w:p w14:paraId="48544D0F" w14:textId="4592DAC3" w:rsidR="008130B6" w:rsidRDefault="008130B6" w:rsidP="008130B6">
      <w:pPr>
        <w:pStyle w:val="Akapitzlist"/>
        <w:spacing w:line="360" w:lineRule="auto"/>
        <w:jc w:val="both"/>
      </w:pPr>
      <w:r>
        <w:t xml:space="preserve">a) </w:t>
      </w:r>
      <w:r w:rsidR="00C062FB" w:rsidRPr="00C062FB">
        <w:t xml:space="preserve">działań podjętych przez </w:t>
      </w:r>
      <w:r w:rsidR="00100183">
        <w:t>żłobek</w:t>
      </w:r>
      <w:r w:rsidR="00C062FB" w:rsidRPr="00C062FB">
        <w:t xml:space="preserve"> w celu zapewnienia dziecku bezpieczeństwa;</w:t>
      </w:r>
    </w:p>
    <w:p w14:paraId="651D1116" w14:textId="6319E54A" w:rsidR="008130B6" w:rsidRDefault="008130B6" w:rsidP="008130B6">
      <w:pPr>
        <w:pStyle w:val="Akapitzlist"/>
        <w:spacing w:line="360" w:lineRule="auto"/>
        <w:jc w:val="both"/>
      </w:pPr>
      <w:r>
        <w:t xml:space="preserve">b) </w:t>
      </w:r>
      <w:r w:rsidR="00C062FB" w:rsidRPr="00C062FB">
        <w:t xml:space="preserve">zdyscyplinowania  osoby krzywdzącej ( zgodnie </w:t>
      </w:r>
      <w:r w:rsidR="0077359E">
        <w:t xml:space="preserve">z kryterium pojmowania kim jest osoba krzywdząca – pracownik </w:t>
      </w:r>
      <w:r w:rsidR="00F4106E">
        <w:t>żłobka</w:t>
      </w:r>
      <w:r w:rsidR="0077359E">
        <w:t xml:space="preserve">, opiekun dziecka; </w:t>
      </w:r>
    </w:p>
    <w:p w14:paraId="62F7ECB9" w14:textId="76AC2228" w:rsidR="00C062FB" w:rsidRPr="00C062FB" w:rsidRDefault="00C062FB" w:rsidP="008130B6">
      <w:pPr>
        <w:pStyle w:val="Akapitzlist"/>
        <w:spacing w:line="360" w:lineRule="auto"/>
        <w:jc w:val="both"/>
      </w:pPr>
      <w:r w:rsidRPr="00C062FB">
        <w:lastRenderedPageBreak/>
        <w:t>- w przypadku pracownika</w:t>
      </w:r>
      <w:r w:rsidR="00982B5E">
        <w:t>-</w:t>
      </w:r>
      <w:r w:rsidR="00281812">
        <w:t xml:space="preserve"> </w:t>
      </w:r>
      <w:r w:rsidRPr="00C062FB">
        <w:t xml:space="preserve"> zdyscyplinowanie zgodnie z Kodeksem Pracy (uruchomienie postępowania dyscyplinarnego, w tym także kara porządkowa), do zawiadomie</w:t>
      </w:r>
      <w:r w:rsidR="0077359E">
        <w:t>nia o popełnieniu przestępstwa p</w:t>
      </w:r>
      <w:r w:rsidRPr="00C062FB">
        <w:t>olicji;</w:t>
      </w:r>
    </w:p>
    <w:p w14:paraId="5C4163CD" w14:textId="77777777" w:rsidR="00C062FB" w:rsidRPr="0077359E" w:rsidRDefault="00C062FB" w:rsidP="003E5621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62FB">
        <w:t xml:space="preserve">w przypadku, kiedy krzywdzącym jest opiekun podjęcie działań wewnętrznych, takich jak rozmowa z rodzicem, spisanie kontraktu, poinformowanie rodziców o konieczności </w:t>
      </w:r>
      <w:r w:rsidRPr="0077359E">
        <w:rPr>
          <w:color w:val="000000"/>
        </w:rPr>
        <w:t>zgłoszenie</w:t>
      </w:r>
      <w:r w:rsidR="00980A4E" w:rsidRPr="0077359E">
        <w:rPr>
          <w:color w:val="000000"/>
        </w:rPr>
        <w:t xml:space="preserve"> </w:t>
      </w:r>
      <w:r w:rsidRPr="0077359E">
        <w:rPr>
          <w:color w:val="000000"/>
        </w:rPr>
        <w:t>podejrzenia</w:t>
      </w:r>
      <w:r w:rsidR="00BF1ACF" w:rsidRPr="0077359E">
        <w:rPr>
          <w:color w:val="000000"/>
        </w:rPr>
        <w:t xml:space="preserve"> </w:t>
      </w:r>
      <w:r w:rsidRPr="0077359E">
        <w:rPr>
          <w:color w:val="000000"/>
        </w:rPr>
        <w:t xml:space="preserve">o krzywdzeniu do odpowiednich służb, do zawiadomienia </w:t>
      </w:r>
      <w:r w:rsidR="00BF1ACF" w:rsidRPr="0077359E">
        <w:rPr>
          <w:color w:val="000000"/>
        </w:rPr>
        <w:br/>
      </w:r>
      <w:r w:rsidRPr="0077359E">
        <w:rPr>
          <w:color w:val="000000"/>
        </w:rPr>
        <w:t>o popełnieniu przestępstwa włącznie.</w:t>
      </w:r>
    </w:p>
    <w:p w14:paraId="539E8D35" w14:textId="45D65E98" w:rsidR="003E760F" w:rsidRPr="00C062FB" w:rsidRDefault="008130B6" w:rsidP="003E5621">
      <w:pPr>
        <w:pStyle w:val="Akapitzlist"/>
        <w:numPr>
          <w:ilvl w:val="0"/>
          <w:numId w:val="56"/>
        </w:numPr>
        <w:spacing w:line="360" w:lineRule="auto"/>
        <w:jc w:val="both"/>
        <w:textAlignment w:val="baseline"/>
      </w:pPr>
      <w:r>
        <w:t xml:space="preserve">w przypadku gdy </w:t>
      </w:r>
      <w:r w:rsidR="003E760F" w:rsidRPr="00C062FB">
        <w:t>zgło</w:t>
      </w:r>
      <w:r>
        <w:t xml:space="preserve">szono krzywdzenie dziecka przez </w:t>
      </w:r>
      <w:r w:rsidR="003E760F" w:rsidRPr="00C062FB">
        <w:t xml:space="preserve">pracownika/współpracownika </w:t>
      </w:r>
      <w:r w:rsidR="00982B5E">
        <w:t>żłobka</w:t>
      </w:r>
      <w:r w:rsidR="008B72FD" w:rsidRPr="00C062FB">
        <w:t xml:space="preserve"> </w:t>
      </w:r>
      <w:r w:rsidR="003E760F" w:rsidRPr="00C062FB">
        <w:t>dyrektor podejmuje decyzje dotyczącą zawieszenia pracownika/</w:t>
      </w:r>
      <w:r w:rsidR="00542DFC">
        <w:t xml:space="preserve"> </w:t>
      </w:r>
      <w:r w:rsidR="003E760F" w:rsidRPr="00C062FB">
        <w:t>współpracownika w obowiązkach służbow</w:t>
      </w:r>
      <w:r>
        <w:t>ych do czasu wyjaśnienia sprawy;</w:t>
      </w:r>
    </w:p>
    <w:p w14:paraId="049C0D03" w14:textId="77777777" w:rsidR="003E760F" w:rsidRPr="00C062FB" w:rsidRDefault="0077359E" w:rsidP="003E5621">
      <w:pPr>
        <w:pStyle w:val="Akapitzlist"/>
        <w:numPr>
          <w:ilvl w:val="0"/>
          <w:numId w:val="55"/>
        </w:numPr>
        <w:spacing w:line="360" w:lineRule="auto"/>
        <w:jc w:val="both"/>
        <w:textAlignment w:val="baseline"/>
      </w:pPr>
      <w:r>
        <w:t>k</w:t>
      </w:r>
      <w:r w:rsidR="003E760F" w:rsidRPr="00C062FB">
        <w:t xml:space="preserve">oordynator Zespołu Interwencyjnego przeprowadza </w:t>
      </w:r>
      <w:r w:rsidR="003E760F" w:rsidRPr="00C062FB">
        <w:rPr>
          <w:color w:val="000000"/>
        </w:rPr>
        <w:t xml:space="preserve">rozmowę z dzieckiem i innymi osobami mającymi lub mogącymi mieć wiedzę o zdarzeniu i o sytuacji osobistej (rodzinnej, zdrowotnej) dziecka, w szczególności jego opiekunami, stara się ustalić przebieg zdarzenia, ale także wpływ zdarzenia na zdrowie psychiczne i fizyczne dziecka. Ustalenia są spisywane na karcie </w:t>
      </w:r>
      <w:r w:rsidR="008130B6">
        <w:t>interwencji (załącznik nr 3);</w:t>
      </w:r>
    </w:p>
    <w:p w14:paraId="71ABEF00" w14:textId="77777777" w:rsidR="003E760F" w:rsidRPr="00C062FB" w:rsidRDefault="008130B6" w:rsidP="003E5621">
      <w:pPr>
        <w:pStyle w:val="Akapitzlist"/>
        <w:numPr>
          <w:ilvl w:val="0"/>
          <w:numId w:val="55"/>
        </w:numPr>
        <w:spacing w:line="360" w:lineRule="auto"/>
        <w:jc w:val="both"/>
        <w:textAlignment w:val="baseline"/>
      </w:pPr>
      <w:r>
        <w:t>k</w:t>
      </w:r>
      <w:r w:rsidR="003E760F" w:rsidRPr="00C062FB">
        <w:t xml:space="preserve">oordynator Zespołu Interwencyjnego </w:t>
      </w:r>
      <w:r w:rsidR="003E760F" w:rsidRPr="00C062FB">
        <w:rPr>
          <w:color w:val="000000"/>
        </w:rPr>
        <w:t>organizuje spotkanie/a z opiekunami dziecka, którym przekazuje informacje o zdarzeniu oraz o potrzebie/możliwości skorzystania ze specjalistycznego wsparcia, w tym u innych organizacji lub służb</w:t>
      </w:r>
      <w:r>
        <w:rPr>
          <w:color w:val="000000"/>
        </w:rPr>
        <w:t>;</w:t>
      </w:r>
    </w:p>
    <w:p w14:paraId="6BFCB4B4" w14:textId="6D930002" w:rsidR="003E760F" w:rsidRPr="00C062FB" w:rsidRDefault="008130B6" w:rsidP="003E5621">
      <w:pPr>
        <w:pStyle w:val="Akapitzlist"/>
        <w:numPr>
          <w:ilvl w:val="0"/>
          <w:numId w:val="55"/>
        </w:numPr>
        <w:spacing w:line="360" w:lineRule="auto"/>
        <w:jc w:val="both"/>
        <w:textAlignment w:val="baseline"/>
      </w:pPr>
      <w:r>
        <w:rPr>
          <w:color w:val="000000"/>
        </w:rPr>
        <w:t>w</w:t>
      </w:r>
      <w:r w:rsidR="003E760F" w:rsidRPr="00C062FB">
        <w:rPr>
          <w:color w:val="000000"/>
        </w:rPr>
        <w:t xml:space="preserve"> przypadku, gdy wobec dziecka popełniono przestępstwo </w:t>
      </w:r>
      <w:r w:rsidR="00542DFC">
        <w:rPr>
          <w:color w:val="000000"/>
        </w:rPr>
        <w:t>d</w:t>
      </w:r>
      <w:r w:rsidR="003E760F" w:rsidRPr="00C062FB">
        <w:rPr>
          <w:color w:val="000000"/>
        </w:rPr>
        <w:t xml:space="preserve">yrektor </w:t>
      </w:r>
      <w:r w:rsidR="00542DFC">
        <w:rPr>
          <w:color w:val="000000"/>
        </w:rPr>
        <w:t>żłobk</w:t>
      </w:r>
      <w:r w:rsidR="008B72FD" w:rsidRPr="00C062FB">
        <w:rPr>
          <w:color w:val="000000"/>
        </w:rPr>
        <w:t xml:space="preserve">a </w:t>
      </w:r>
      <w:r w:rsidR="003E760F" w:rsidRPr="00C062FB">
        <w:rPr>
          <w:color w:val="000000"/>
        </w:rPr>
        <w:t xml:space="preserve"> sporządza </w:t>
      </w:r>
      <w:r w:rsidR="003E760F" w:rsidRPr="00C062FB">
        <w:t xml:space="preserve">zawiadomienie o możliwości popełnienia przestępstwa i przekazuje je do właściwej miejscowo policji lub prokuratury. Wzór zawiadomienia znajduje się </w:t>
      </w:r>
      <w:r>
        <w:t xml:space="preserve">w załączniku nr </w:t>
      </w:r>
      <w:r w:rsidR="007C39C4">
        <w:br/>
      </w:r>
      <w:r>
        <w:t>7 lub nr 8;</w:t>
      </w:r>
    </w:p>
    <w:p w14:paraId="58AD5832" w14:textId="4148CC7E" w:rsidR="003E760F" w:rsidRPr="00C062FB" w:rsidRDefault="008130B6" w:rsidP="003E5621">
      <w:pPr>
        <w:pStyle w:val="Akapitzlist"/>
        <w:numPr>
          <w:ilvl w:val="0"/>
          <w:numId w:val="55"/>
        </w:numPr>
        <w:spacing w:line="360" w:lineRule="auto"/>
        <w:jc w:val="both"/>
        <w:textAlignment w:val="baseline"/>
        <w:rPr>
          <w:rFonts w:ascii="Segoe UI" w:hAnsi="Segoe UI" w:cs="Segoe UI"/>
        </w:rPr>
      </w:pPr>
      <w:r>
        <w:t xml:space="preserve">w </w:t>
      </w:r>
      <w:r w:rsidR="003E760F" w:rsidRPr="00C062FB">
        <w:t xml:space="preserve">przypadku gdy pracownik/współpracownik dopuścił się wobec dziecka innej formy krzywdzenia niż popełnienie przestępstwa na jego szkodę, </w:t>
      </w:r>
      <w:r w:rsidR="00CE6B76">
        <w:t>d</w:t>
      </w:r>
      <w:r w:rsidR="003E760F" w:rsidRPr="00C062FB">
        <w:t xml:space="preserve">yrektor </w:t>
      </w:r>
      <w:r w:rsidR="00CE6B76">
        <w:t>żłobka</w:t>
      </w:r>
      <w:r w:rsidR="008B72FD" w:rsidRPr="00C062FB">
        <w:t>/</w:t>
      </w:r>
      <w:r w:rsidR="003E760F" w:rsidRPr="00C062FB">
        <w:t>Koordynator Zespołu Interwencyjnego powinien zbadać wszystkie okoliczności sprawy, w szczególności wysłuchać pracownika podejrzewaneg</w:t>
      </w:r>
      <w:r w:rsidR="00CE6B76">
        <w:t>o</w:t>
      </w:r>
      <w:r w:rsidR="008B72FD" w:rsidRPr="00C062FB">
        <w:t xml:space="preserve"> </w:t>
      </w:r>
      <w:r w:rsidR="003E760F" w:rsidRPr="00C062FB">
        <w:t>o krzywdzenie, dziecko oraz innych świadków zdarzenia</w:t>
      </w:r>
      <w:r w:rsidR="003E760F" w:rsidRPr="00C062FB">
        <w:rPr>
          <w:color w:val="00B050"/>
        </w:rPr>
        <w:t xml:space="preserve">. </w:t>
      </w:r>
      <w:r w:rsidR="003E760F" w:rsidRPr="00C062FB">
        <w:t xml:space="preserve">W sytuacji gdy naruszenie dobra dziecka jest znaczne, </w:t>
      </w:r>
      <w:r w:rsidR="00CE6B76">
        <w:br/>
      </w:r>
      <w:r w:rsidR="003E760F" w:rsidRPr="00C062FB">
        <w:t>w szczególności gdy doszło do dyskryminacji lub naruszenia godności dziecka, należy zawiesić pracownika w wykonywaniu obowiązków</w:t>
      </w:r>
      <w:r w:rsidR="001C55DA">
        <w:t>,</w:t>
      </w:r>
      <w:r w:rsidR="003E760F" w:rsidRPr="00C062FB">
        <w:t xml:space="preserve"> a po potwierdzeniu przez odpowiednie instytucje, rozwiązać umowę o pracę Jeżeli współpracownik, który dopuścił się krzywdzenia, nie jest bezpośrednio zatrudniony przez</w:t>
      </w:r>
      <w:r w:rsidR="001C55DA">
        <w:t xml:space="preserve"> żłobek</w:t>
      </w:r>
      <w:r w:rsidR="003E760F" w:rsidRPr="00C062FB">
        <w:t xml:space="preserve"> lecz przez podmiot trzeci, wówczas należy zarekomendować zakaz wstępu tej osoby na teren </w:t>
      </w:r>
      <w:r w:rsidR="00521408">
        <w:t>żłobk</w:t>
      </w:r>
      <w:r w:rsidR="008B72FD" w:rsidRPr="00C062FB">
        <w:t>a</w:t>
      </w:r>
      <w:r w:rsidR="003E760F" w:rsidRPr="00C062FB">
        <w:t>, a w razie potrzeby rozwiązać umowę z instytucją współpracującą.</w:t>
      </w:r>
    </w:p>
    <w:p w14:paraId="47C6AADC" w14:textId="77777777" w:rsidR="008130B6" w:rsidRDefault="008130B6" w:rsidP="008130B6">
      <w:pPr>
        <w:spacing w:line="360" w:lineRule="auto"/>
        <w:jc w:val="both"/>
        <w:textAlignment w:val="baseline"/>
        <w:rPr>
          <w:bCs/>
          <w:color w:val="000000"/>
        </w:rPr>
      </w:pPr>
    </w:p>
    <w:p w14:paraId="2B959D6E" w14:textId="77777777" w:rsidR="00AE51EE" w:rsidRDefault="003E760F" w:rsidP="008130B6">
      <w:pPr>
        <w:spacing w:line="360" w:lineRule="auto"/>
        <w:jc w:val="center"/>
        <w:textAlignment w:val="baseline"/>
        <w:rPr>
          <w:b/>
          <w:bCs/>
          <w:color w:val="000000"/>
        </w:rPr>
      </w:pPr>
      <w:r w:rsidRPr="008130B6">
        <w:rPr>
          <w:b/>
          <w:bCs/>
          <w:color w:val="000000"/>
        </w:rPr>
        <w:lastRenderedPageBreak/>
        <w:t>Krzywdzenie przez inne osoby trzecie</w:t>
      </w:r>
    </w:p>
    <w:p w14:paraId="25C540D5" w14:textId="77777777" w:rsidR="008130B6" w:rsidRPr="008130B6" w:rsidRDefault="008130B6" w:rsidP="008130B6">
      <w:pPr>
        <w:spacing w:line="360" w:lineRule="auto"/>
        <w:jc w:val="center"/>
        <w:textAlignment w:val="baseline"/>
        <w:rPr>
          <w:b/>
          <w:color w:val="000000"/>
        </w:rPr>
      </w:pPr>
    </w:p>
    <w:p w14:paraId="1B54E3E1" w14:textId="0E5E444D" w:rsidR="003E760F" w:rsidRPr="00356FD3" w:rsidRDefault="008130B6" w:rsidP="003E5621">
      <w:pPr>
        <w:numPr>
          <w:ilvl w:val="0"/>
          <w:numId w:val="57"/>
        </w:numPr>
        <w:spacing w:line="360" w:lineRule="auto"/>
        <w:jc w:val="both"/>
        <w:textAlignment w:val="baseline"/>
      </w:pPr>
      <w:r>
        <w:rPr>
          <w:color w:val="000000"/>
        </w:rPr>
        <w:t>w</w:t>
      </w:r>
      <w:r w:rsidR="003E760F" w:rsidRPr="00356FD3">
        <w:rPr>
          <w:color w:val="000000"/>
        </w:rPr>
        <w:t xml:space="preserve"> przypadku gdy zgłoszono krzywdzenie dziecka przez osobę trzecią (obcą, bądź spokrewnioną) koordynator zespołu przeprowadza rozmowę z dzieckiem i innymi osobami mającymi lub mogącymi mieć wiedzę o zdarzeniu i o sytuacji osobistej (rodzinnej, zdrowotnej) dziecka, w szczególności jego opiekunami, koordynator stara się ustalić przebieg zdarzenia, ale także wpływ zdarzenia na zdrowie psychiczne </w:t>
      </w:r>
      <w:r w:rsidR="00521408">
        <w:rPr>
          <w:color w:val="000000"/>
        </w:rPr>
        <w:br/>
      </w:r>
      <w:r w:rsidR="003E760F" w:rsidRPr="00356FD3">
        <w:rPr>
          <w:color w:val="000000"/>
        </w:rPr>
        <w:t>i fizyczne dziecka. Ustalenia są spisywane na Karcie Interwencji (</w:t>
      </w:r>
      <w:r>
        <w:t>załącznik nr 3);</w:t>
      </w:r>
    </w:p>
    <w:p w14:paraId="22B6E091" w14:textId="77777777" w:rsidR="003E760F" w:rsidRPr="00356FD3" w:rsidRDefault="008130B6" w:rsidP="003E5621">
      <w:pPr>
        <w:numPr>
          <w:ilvl w:val="0"/>
          <w:numId w:val="57"/>
        </w:numPr>
        <w:spacing w:line="360" w:lineRule="auto"/>
        <w:jc w:val="both"/>
        <w:textAlignment w:val="baseline"/>
      </w:pPr>
      <w:r>
        <w:rPr>
          <w:color w:val="000000"/>
        </w:rPr>
        <w:t>k</w:t>
      </w:r>
      <w:r w:rsidR="003E760F" w:rsidRPr="00356FD3">
        <w:rPr>
          <w:color w:val="000000"/>
        </w:rPr>
        <w:t xml:space="preserve">oordynator organizuje spotkanie/a z opiekunami dziecka, którym przekazuje informacje o zdarzeniu oraz o potrzebie/możliwości skorzystania ze specjalistycznego wsparcia, w tym </w:t>
      </w:r>
      <w:r w:rsidR="003E760F">
        <w:rPr>
          <w:color w:val="000000"/>
        </w:rPr>
        <w:t>u innych organizacji lub służb</w:t>
      </w:r>
      <w:r>
        <w:rPr>
          <w:color w:val="000000"/>
        </w:rPr>
        <w:t>;</w:t>
      </w:r>
    </w:p>
    <w:p w14:paraId="5CD1EC7F" w14:textId="776D0F4A" w:rsidR="003E760F" w:rsidRPr="00356FD3" w:rsidRDefault="008130B6" w:rsidP="003E5621">
      <w:pPr>
        <w:numPr>
          <w:ilvl w:val="0"/>
          <w:numId w:val="57"/>
        </w:numPr>
        <w:spacing w:line="360" w:lineRule="auto"/>
        <w:jc w:val="both"/>
        <w:textAlignment w:val="baseline"/>
      </w:pPr>
      <w:r>
        <w:rPr>
          <w:color w:val="000000"/>
        </w:rPr>
        <w:t>w</w:t>
      </w:r>
      <w:r w:rsidR="003E760F" w:rsidRPr="00356FD3">
        <w:rPr>
          <w:color w:val="000000"/>
        </w:rPr>
        <w:t xml:space="preserve"> przypadku, gdy wobec dziecka popełniono przestępstwo, </w:t>
      </w:r>
      <w:r w:rsidR="00E549F8">
        <w:rPr>
          <w:color w:val="000000"/>
        </w:rPr>
        <w:t>d</w:t>
      </w:r>
      <w:r w:rsidR="003E760F" w:rsidRPr="00356FD3">
        <w:rPr>
          <w:color w:val="000000"/>
        </w:rPr>
        <w:t xml:space="preserve">yrektor </w:t>
      </w:r>
      <w:r w:rsidR="00E549F8">
        <w:rPr>
          <w:color w:val="000000"/>
        </w:rPr>
        <w:t>żłobk</w:t>
      </w:r>
      <w:r w:rsidR="005E7BB7">
        <w:rPr>
          <w:color w:val="000000"/>
        </w:rPr>
        <w:t>a</w:t>
      </w:r>
      <w:r w:rsidR="003E760F" w:rsidRPr="00356FD3">
        <w:rPr>
          <w:color w:val="000000"/>
        </w:rPr>
        <w:t xml:space="preserve"> sporządza zawiadomienie o możliwości popełnienia przestępstwa i przekazuje je do właściwej miejscowo policji lub prokuratury. Wz</w:t>
      </w:r>
      <w:r w:rsidR="003E760F">
        <w:rPr>
          <w:color w:val="000000"/>
        </w:rPr>
        <w:t>ór zawiadomienia znajduje się w </w:t>
      </w:r>
      <w:r w:rsidR="003E760F" w:rsidRPr="0067216E">
        <w:t xml:space="preserve">załączniku nr </w:t>
      </w:r>
      <w:r w:rsidR="00E549F8">
        <w:br/>
      </w:r>
      <w:r w:rsidR="003E760F" w:rsidRPr="00166F0A">
        <w:t xml:space="preserve">7 lub nr </w:t>
      </w:r>
      <w:r>
        <w:t>8;</w:t>
      </w:r>
    </w:p>
    <w:p w14:paraId="7C6AAB76" w14:textId="6B5D12B3" w:rsidR="003E760F" w:rsidRPr="003D6810" w:rsidRDefault="008130B6" w:rsidP="003E5621">
      <w:pPr>
        <w:numPr>
          <w:ilvl w:val="0"/>
          <w:numId w:val="57"/>
        </w:numPr>
        <w:spacing w:line="360" w:lineRule="auto"/>
        <w:jc w:val="both"/>
        <w:textAlignment w:val="baseline"/>
      </w:pPr>
      <w:r>
        <w:rPr>
          <w:color w:val="000000"/>
        </w:rPr>
        <w:t>w</w:t>
      </w:r>
      <w:r w:rsidR="003E760F" w:rsidRPr="00356FD3">
        <w:rPr>
          <w:color w:val="000000"/>
        </w:rPr>
        <w:t xml:space="preserve"> przypadku, gdy z rozmowy z opiekunami wynika, że nie są oni zainteresowani pomocą dziecku, ignorują zdarzenie lub w inny sposób nie wspierają dziecka, które doświadczyło krzywdzenia, kierownictwo </w:t>
      </w:r>
      <w:r w:rsidR="005E7F94">
        <w:rPr>
          <w:color w:val="000000"/>
        </w:rPr>
        <w:t>d</w:t>
      </w:r>
      <w:r w:rsidR="003E760F" w:rsidRPr="00356FD3">
        <w:rPr>
          <w:color w:val="000000"/>
        </w:rPr>
        <w:t xml:space="preserve">yrektor </w:t>
      </w:r>
      <w:r w:rsidR="005E7F94">
        <w:rPr>
          <w:color w:val="000000"/>
        </w:rPr>
        <w:t>żłobka</w:t>
      </w:r>
      <w:r w:rsidR="003E760F">
        <w:rPr>
          <w:color w:val="000000"/>
        </w:rPr>
        <w:t xml:space="preserve"> sporządza wniosek</w:t>
      </w:r>
      <w:r w:rsidR="005E7BB7">
        <w:rPr>
          <w:color w:val="000000"/>
        </w:rPr>
        <w:t xml:space="preserve">   </w:t>
      </w:r>
      <w:r w:rsidR="003E760F">
        <w:rPr>
          <w:color w:val="000000"/>
        </w:rPr>
        <w:t>o wgląd w </w:t>
      </w:r>
      <w:r w:rsidR="003E760F" w:rsidRPr="00356FD3">
        <w:rPr>
          <w:color w:val="000000"/>
        </w:rPr>
        <w:t xml:space="preserve">sytuację rodziny, który kieruje do właściwego sądu </w:t>
      </w:r>
      <w:r>
        <w:t>rodzinnego (załącznik nr 6);</w:t>
      </w:r>
    </w:p>
    <w:p w14:paraId="2340BA37" w14:textId="77777777" w:rsidR="004157EB" w:rsidRPr="004157EB" w:rsidRDefault="008130B6" w:rsidP="003E5621">
      <w:pPr>
        <w:pStyle w:val="Akapitzlist"/>
        <w:numPr>
          <w:ilvl w:val="0"/>
          <w:numId w:val="57"/>
        </w:numPr>
        <w:spacing w:line="360" w:lineRule="auto"/>
        <w:jc w:val="both"/>
      </w:pPr>
      <w:r>
        <w:rPr>
          <w:color w:val="1D1D1B"/>
        </w:rPr>
        <w:t>d</w:t>
      </w:r>
      <w:r w:rsidR="003E760F" w:rsidRPr="004157EB">
        <w:rPr>
          <w:color w:val="1D1D1B"/>
        </w:rPr>
        <w:t>alszy tok postępowania leży w kompetencji instytucji, o których mowa w punktach</w:t>
      </w:r>
      <w:r w:rsidR="004157EB">
        <w:rPr>
          <w:color w:val="1D1D1B"/>
        </w:rPr>
        <w:t xml:space="preserve"> </w:t>
      </w:r>
      <w:r w:rsidR="003E760F" w:rsidRPr="004157EB">
        <w:rPr>
          <w:color w:val="1D1D1B"/>
        </w:rPr>
        <w:t>poprzedzających.</w:t>
      </w:r>
      <w:r w:rsidR="004157EB" w:rsidRPr="004157EB">
        <w:t xml:space="preserve"> </w:t>
      </w:r>
    </w:p>
    <w:p w14:paraId="05349CA3" w14:textId="77777777" w:rsidR="003E760F" w:rsidRPr="00356FD3" w:rsidRDefault="003E760F" w:rsidP="004157EB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4E69C5B9" w14:textId="77777777" w:rsidR="003E760F" w:rsidRDefault="003E760F" w:rsidP="008130B6">
      <w:pPr>
        <w:spacing w:line="360" w:lineRule="auto"/>
        <w:jc w:val="center"/>
        <w:textAlignment w:val="baseline"/>
        <w:rPr>
          <w:b/>
          <w:bCs/>
          <w:color w:val="000000"/>
        </w:rPr>
      </w:pPr>
      <w:r w:rsidRPr="008130B6">
        <w:rPr>
          <w:b/>
          <w:bCs/>
          <w:color w:val="000000"/>
        </w:rPr>
        <w:t>Krzywdzenie ze strony rodziców/opiekunów</w:t>
      </w:r>
    </w:p>
    <w:p w14:paraId="4AD32000" w14:textId="77777777" w:rsidR="008130B6" w:rsidRPr="008130B6" w:rsidRDefault="008130B6" w:rsidP="008130B6">
      <w:pPr>
        <w:spacing w:line="360" w:lineRule="auto"/>
        <w:jc w:val="center"/>
        <w:textAlignment w:val="baseline"/>
        <w:rPr>
          <w:rFonts w:ascii="Segoe UI" w:hAnsi="Segoe UI" w:cs="Segoe UI"/>
          <w:b/>
        </w:rPr>
      </w:pPr>
    </w:p>
    <w:p w14:paraId="207F7904" w14:textId="12C786FF" w:rsidR="003E760F" w:rsidRPr="009F5D8F" w:rsidRDefault="003E760F" w:rsidP="003E5621">
      <w:pPr>
        <w:numPr>
          <w:ilvl w:val="0"/>
          <w:numId w:val="58"/>
        </w:numPr>
        <w:spacing w:line="360" w:lineRule="auto"/>
        <w:jc w:val="both"/>
        <w:textAlignment w:val="baseline"/>
      </w:pPr>
      <w:r w:rsidRPr="00356FD3">
        <w:rPr>
          <w:color w:val="000000"/>
        </w:rPr>
        <w:t> W przypadku</w:t>
      </w:r>
      <w:r w:rsidR="008130B6">
        <w:rPr>
          <w:color w:val="000000"/>
        </w:rPr>
        <w:t>,</w:t>
      </w:r>
      <w:r w:rsidRPr="00356FD3">
        <w:rPr>
          <w:color w:val="000000"/>
        </w:rPr>
        <w:t xml:space="preserve"> gdy zgłoszono krzywdzenie dziecka przez rodziców/opiekunów koordynator przeprowadza rozmowę z dzieckiem i innymi osobami mającymi lub mogącymi mieć wiedzę o zdarzeniu i o sytuacji osobistej (rodzinnej, zdrowotnej) dziecka. O zaistniałej sytuacji powiadomiony zostaje drugi rodzic/opiekun prawny, </w:t>
      </w:r>
      <w:r w:rsidR="00072005">
        <w:rPr>
          <w:color w:val="000000"/>
        </w:rPr>
        <w:br/>
      </w:r>
      <w:r w:rsidRPr="00356FD3">
        <w:rPr>
          <w:color w:val="000000"/>
        </w:rPr>
        <w:t xml:space="preserve">w celu podjęcia odpowiednich kroków chroniących dziecko. Zespół interwencyjny stara się ustalić przebieg zdarzenia, ale także wpływ zdarzenia na zdrowie psychiczne </w:t>
      </w:r>
      <w:r w:rsidR="00072005">
        <w:rPr>
          <w:color w:val="000000"/>
        </w:rPr>
        <w:br/>
      </w:r>
      <w:r w:rsidRPr="00356FD3">
        <w:rPr>
          <w:color w:val="000000"/>
        </w:rPr>
        <w:t xml:space="preserve">i fizyczne dziecka. Ustalenia są spisywane na Karcie </w:t>
      </w:r>
      <w:r w:rsidR="008130B6">
        <w:t>Interwencji (załącznik nr 3);</w:t>
      </w:r>
    </w:p>
    <w:p w14:paraId="55526033" w14:textId="5CC3FA4D" w:rsidR="003E760F" w:rsidRPr="00356FD3" w:rsidRDefault="008130B6" w:rsidP="003E5621">
      <w:pPr>
        <w:numPr>
          <w:ilvl w:val="0"/>
          <w:numId w:val="58"/>
        </w:numPr>
        <w:spacing w:line="360" w:lineRule="auto"/>
        <w:jc w:val="both"/>
        <w:textAlignment w:val="baseline"/>
      </w:pPr>
      <w:r>
        <w:rPr>
          <w:color w:val="000000"/>
        </w:rPr>
        <w:t>w</w:t>
      </w:r>
      <w:r w:rsidR="003E760F" w:rsidRPr="00356FD3">
        <w:rPr>
          <w:color w:val="000000"/>
        </w:rPr>
        <w:t xml:space="preserve"> przypadku, gdy wobec dziecka popełniono przestępstwo, dyrektor </w:t>
      </w:r>
      <w:r w:rsidR="00072005">
        <w:rPr>
          <w:color w:val="000000"/>
        </w:rPr>
        <w:t>żłobka</w:t>
      </w:r>
      <w:r w:rsidR="00E75B95">
        <w:rPr>
          <w:color w:val="000000"/>
        </w:rPr>
        <w:t xml:space="preserve"> </w:t>
      </w:r>
      <w:r w:rsidR="003E760F" w:rsidRPr="00356FD3">
        <w:rPr>
          <w:color w:val="000000"/>
        </w:rPr>
        <w:t xml:space="preserve"> sporządza zawiadomienie o możliwości popełnienia przestępstwa i przekazuje je do właściwej </w:t>
      </w:r>
      <w:r w:rsidR="003E760F" w:rsidRPr="00356FD3">
        <w:rPr>
          <w:color w:val="000000"/>
        </w:rPr>
        <w:lastRenderedPageBreak/>
        <w:t>miejscowo policji lub prokuratury. Wzór zawiadomienia znajduje się</w:t>
      </w:r>
      <w:r w:rsidR="00E75B95">
        <w:rPr>
          <w:color w:val="000000"/>
        </w:rPr>
        <w:t xml:space="preserve">  </w:t>
      </w:r>
      <w:r w:rsidR="003E760F" w:rsidRPr="00356FD3">
        <w:rPr>
          <w:color w:val="000000"/>
        </w:rPr>
        <w:t xml:space="preserve">w </w:t>
      </w:r>
      <w:r w:rsidR="003E760F" w:rsidRPr="00D261C4">
        <w:t xml:space="preserve">załączniku nr 7 </w:t>
      </w:r>
      <w:r w:rsidR="003E760F">
        <w:rPr>
          <w:color w:val="000000"/>
        </w:rPr>
        <w:t>lub nr 8</w:t>
      </w:r>
      <w:r>
        <w:rPr>
          <w:color w:val="000000"/>
        </w:rPr>
        <w:t>;</w:t>
      </w:r>
    </w:p>
    <w:p w14:paraId="544164E2" w14:textId="65664A31" w:rsidR="003E760F" w:rsidRPr="00356FD3" w:rsidRDefault="008130B6" w:rsidP="003E5621">
      <w:pPr>
        <w:numPr>
          <w:ilvl w:val="0"/>
          <w:numId w:val="58"/>
        </w:numPr>
        <w:spacing w:line="360" w:lineRule="auto"/>
        <w:jc w:val="both"/>
        <w:textAlignment w:val="baseline"/>
      </w:pPr>
      <w:r>
        <w:rPr>
          <w:color w:val="000000"/>
        </w:rPr>
        <w:t xml:space="preserve">w </w:t>
      </w:r>
      <w:r w:rsidR="003E760F" w:rsidRPr="00356FD3">
        <w:rPr>
          <w:color w:val="000000"/>
        </w:rPr>
        <w:t xml:space="preserve"> przypadku, gdy z przeprowadzonych ustaleń wynika,</w:t>
      </w:r>
      <w:r w:rsidR="003E760F" w:rsidRPr="00356FD3">
        <w:rPr>
          <w:color w:val="1D1D1B"/>
        </w:rPr>
        <w:t xml:space="preserve"> że rodzic/ opiekun dziecka zaniedbuje jego potrzeby psychofizyczne lub rodzina jest niewydolna wychowawczo (np. dziecko chodzi w nieadekwatnych do pogody ubraniach, opuszcza miejsce zamieszkania bez nadzoru osoby dorosłej), rodzina stosuje przemoc wobec dziecka należy poinformować właściwy Gminny Ośrodek Pomocy Społecznej o potrzebie pomocy rodzinie, gdy niespełnianie potrzeb wynika z sytuacji ubóstwa, bądź - </w:t>
      </w:r>
      <w:r w:rsidR="00A356A6">
        <w:rPr>
          <w:color w:val="1D1D1B"/>
        </w:rPr>
        <w:br/>
      </w:r>
      <w:r w:rsidR="003E760F" w:rsidRPr="00356FD3">
        <w:rPr>
          <w:color w:val="1D1D1B"/>
        </w:rPr>
        <w:t xml:space="preserve">w przypadku </w:t>
      </w:r>
      <w:r>
        <w:rPr>
          <w:color w:val="1D1D1B"/>
        </w:rPr>
        <w:t xml:space="preserve"> </w:t>
      </w:r>
      <w:r w:rsidR="003E760F" w:rsidRPr="00356FD3">
        <w:rPr>
          <w:color w:val="1D1D1B"/>
        </w:rPr>
        <w:t xml:space="preserve">przemocy </w:t>
      </w:r>
      <w:r>
        <w:rPr>
          <w:color w:val="1D1D1B"/>
        </w:rPr>
        <w:t xml:space="preserve">  </w:t>
      </w:r>
      <w:r w:rsidR="00E75B95">
        <w:rPr>
          <w:color w:val="1D1D1B"/>
        </w:rPr>
        <w:t xml:space="preserve"> </w:t>
      </w:r>
      <w:r w:rsidR="003E760F" w:rsidRPr="00356FD3">
        <w:rPr>
          <w:color w:val="1D1D1B"/>
        </w:rPr>
        <w:t>i zaniedbania - konieczności wszczęc</w:t>
      </w:r>
      <w:r>
        <w:rPr>
          <w:color w:val="1D1D1B"/>
        </w:rPr>
        <w:t xml:space="preserve">ia </w:t>
      </w:r>
      <w:r w:rsidR="003E760F">
        <w:rPr>
          <w:color w:val="1D1D1B"/>
        </w:rPr>
        <w:t>procedury Niebieskiej Karty</w:t>
      </w:r>
      <w:r>
        <w:rPr>
          <w:color w:val="1D1D1B"/>
        </w:rPr>
        <w:t>;</w:t>
      </w:r>
    </w:p>
    <w:p w14:paraId="6BC82291" w14:textId="77777777" w:rsidR="003E760F" w:rsidRPr="000B3ED7" w:rsidRDefault="008130B6" w:rsidP="003E5621">
      <w:pPr>
        <w:numPr>
          <w:ilvl w:val="0"/>
          <w:numId w:val="58"/>
        </w:numPr>
        <w:spacing w:line="360" w:lineRule="auto"/>
        <w:jc w:val="both"/>
        <w:textAlignment w:val="baseline"/>
      </w:pPr>
      <w:r>
        <w:rPr>
          <w:color w:val="1D1D1B"/>
        </w:rPr>
        <w:t>d</w:t>
      </w:r>
      <w:r w:rsidR="003E760F" w:rsidRPr="00356FD3">
        <w:rPr>
          <w:color w:val="1D1D1B"/>
        </w:rPr>
        <w:t>alszy tok postępowania leży w kompetencji instytucji, o których m</w:t>
      </w:r>
      <w:r w:rsidR="003E760F">
        <w:rPr>
          <w:color w:val="1D1D1B"/>
        </w:rPr>
        <w:t>owa w punktach poprzedzających.</w:t>
      </w:r>
    </w:p>
    <w:p w14:paraId="77E3072A" w14:textId="77777777" w:rsidR="00080163" w:rsidRDefault="00080163" w:rsidP="003E760F">
      <w:pPr>
        <w:spacing w:line="360" w:lineRule="auto"/>
        <w:jc w:val="both"/>
        <w:textAlignment w:val="baseline"/>
        <w:rPr>
          <w:bCs/>
          <w:color w:val="000000"/>
        </w:rPr>
      </w:pPr>
    </w:p>
    <w:p w14:paraId="5B96C513" w14:textId="77777777" w:rsidR="003E760F" w:rsidRDefault="003E760F" w:rsidP="008130B6">
      <w:pPr>
        <w:spacing w:line="360" w:lineRule="auto"/>
        <w:jc w:val="center"/>
        <w:textAlignment w:val="baseline"/>
        <w:rPr>
          <w:b/>
          <w:bCs/>
          <w:color w:val="000000"/>
        </w:rPr>
      </w:pPr>
      <w:r w:rsidRPr="008130B6">
        <w:rPr>
          <w:b/>
          <w:bCs/>
          <w:color w:val="000000"/>
        </w:rPr>
        <w:t>Krzywdzenie rówieśnicze</w:t>
      </w:r>
    </w:p>
    <w:p w14:paraId="42135C9E" w14:textId="77777777" w:rsidR="008130B6" w:rsidRPr="008130B6" w:rsidRDefault="008130B6" w:rsidP="008130B6">
      <w:pPr>
        <w:spacing w:line="360" w:lineRule="auto"/>
        <w:jc w:val="center"/>
        <w:textAlignment w:val="baseline"/>
        <w:rPr>
          <w:b/>
          <w:color w:val="000000"/>
        </w:rPr>
      </w:pPr>
    </w:p>
    <w:p w14:paraId="7BD4F6C1" w14:textId="49F7E399" w:rsidR="00AE51EE" w:rsidRPr="00AE51EE" w:rsidRDefault="00AE51EE" w:rsidP="003E5621">
      <w:pPr>
        <w:pStyle w:val="Akapitzlist"/>
        <w:numPr>
          <w:ilvl w:val="0"/>
          <w:numId w:val="59"/>
        </w:numPr>
        <w:spacing w:line="360" w:lineRule="auto"/>
        <w:jc w:val="both"/>
      </w:pPr>
      <w:r w:rsidRPr="00AE51EE">
        <w:t xml:space="preserve">pracownik </w:t>
      </w:r>
      <w:r w:rsidR="007F202D">
        <w:t>żłobk</w:t>
      </w:r>
      <w:r w:rsidRPr="00AE51EE">
        <w:t>a zg</w:t>
      </w:r>
      <w:r w:rsidR="008130B6">
        <w:t>łasza fakt krzywdzenia dziecka d</w:t>
      </w:r>
      <w:r w:rsidRPr="00AE51EE">
        <w:t>yrektorowi lub osobie odpowiedzialnej z</w:t>
      </w:r>
      <w:r w:rsidR="008130B6">
        <w:t>a Politykę Ochrony Dzieci;</w:t>
      </w:r>
    </w:p>
    <w:p w14:paraId="340B56C1" w14:textId="77777777" w:rsidR="00AE51EE" w:rsidRPr="00AE51EE" w:rsidRDefault="008130B6" w:rsidP="003E5621">
      <w:pPr>
        <w:pStyle w:val="Akapitzlist"/>
        <w:numPr>
          <w:ilvl w:val="0"/>
          <w:numId w:val="59"/>
        </w:numPr>
        <w:spacing w:line="360" w:lineRule="auto"/>
        <w:jc w:val="both"/>
      </w:pPr>
      <w:r>
        <w:t>d</w:t>
      </w:r>
      <w:r w:rsidR="00AE51EE" w:rsidRPr="00AE51EE">
        <w:t>yrektor (osoba odpowiedzialna  za Politykę Ochrony Dzieci) wdraża  plan działania uwzględniający zarówno plan pomocy dziecku będącemu ofiarą, jak i środki zaradcze wz</w:t>
      </w:r>
      <w:r>
        <w:t>ględem dziecka będącego sprawcą;</w:t>
      </w:r>
    </w:p>
    <w:p w14:paraId="320C01B5" w14:textId="77777777" w:rsidR="00AE51EE" w:rsidRPr="00AE51EE" w:rsidRDefault="008130B6" w:rsidP="003E5621">
      <w:pPr>
        <w:pStyle w:val="Akapitzlist"/>
        <w:numPr>
          <w:ilvl w:val="0"/>
          <w:numId w:val="59"/>
        </w:numPr>
        <w:spacing w:line="360" w:lineRule="auto"/>
        <w:jc w:val="both"/>
      </w:pPr>
      <w:r>
        <w:t>d</w:t>
      </w:r>
      <w:r w:rsidR="00AE51EE" w:rsidRPr="00AE51EE">
        <w:t xml:space="preserve">yrektor (osoba odpowiedzialna za Politykę Ochrony Dzieci) przeprowadza  rozmowę </w:t>
      </w:r>
      <w:r w:rsidR="00BF1ACF">
        <w:br/>
      </w:r>
      <w:r w:rsidR="00AE51EE" w:rsidRPr="00AE51EE">
        <w:t>z dzieckiem spraw</w:t>
      </w:r>
      <w:r>
        <w:t>cą i jego opiekunami (prawnymi);</w:t>
      </w:r>
    </w:p>
    <w:p w14:paraId="11AA3D32" w14:textId="77777777" w:rsidR="00AE51EE" w:rsidRPr="00AE51EE" w:rsidRDefault="008130B6" w:rsidP="003E5621">
      <w:pPr>
        <w:pStyle w:val="Akapitzlist"/>
        <w:numPr>
          <w:ilvl w:val="0"/>
          <w:numId w:val="59"/>
        </w:numPr>
        <w:spacing w:line="360" w:lineRule="auto"/>
        <w:jc w:val="both"/>
        <w:textAlignment w:val="baseline"/>
      </w:pPr>
      <w:r>
        <w:t>d</w:t>
      </w:r>
      <w:r w:rsidR="00AE51EE" w:rsidRPr="00AE51EE">
        <w:t xml:space="preserve">yrektor ( osoba odpowiedzialna za Politykę Ochrony Dzieci) </w:t>
      </w:r>
      <w:r w:rsidR="00AE51EE" w:rsidRPr="00C5756A">
        <w:rPr>
          <w:b/>
        </w:rPr>
        <w:t>w ramach procedury wewnętrznej</w:t>
      </w:r>
      <w:r w:rsidR="00AE51EE" w:rsidRPr="00AE51EE">
        <w:t xml:space="preserve"> sporządza notatkę z zaistniałej sytuacji w celu ustalenia zasad planu naprawczego.</w:t>
      </w:r>
      <w:r w:rsidR="00AE51EE" w:rsidRPr="00C5756A">
        <w:rPr>
          <w:color w:val="000000"/>
        </w:rPr>
        <w:t xml:space="preserve"> Ustalenia są spisywane na Karcie </w:t>
      </w:r>
      <w:r>
        <w:t>Interwencji (załącznik nr 3);</w:t>
      </w:r>
    </w:p>
    <w:p w14:paraId="4AFA62BB" w14:textId="77777777" w:rsidR="00AE51EE" w:rsidRPr="00AE51EE" w:rsidRDefault="008130B6" w:rsidP="003E5621">
      <w:pPr>
        <w:pStyle w:val="Akapitzlist"/>
        <w:numPr>
          <w:ilvl w:val="0"/>
          <w:numId w:val="59"/>
        </w:numPr>
        <w:spacing w:line="360" w:lineRule="auto"/>
        <w:jc w:val="both"/>
        <w:rPr>
          <w:b/>
        </w:rPr>
      </w:pPr>
      <w:r>
        <w:t>d</w:t>
      </w:r>
      <w:r w:rsidR="00AE51EE" w:rsidRPr="00AE51EE">
        <w:t>yrektor (osoba odpowiedzialna za Politykę Ochrony Dzieci) monitoruje pr</w:t>
      </w:r>
      <w:r>
        <w:t>zestrzeganie przyjętych ustaleń;</w:t>
      </w:r>
    </w:p>
    <w:p w14:paraId="02AA8949" w14:textId="77777777" w:rsidR="00AE51EE" w:rsidRPr="00AE51EE" w:rsidRDefault="008130B6" w:rsidP="003E5621">
      <w:pPr>
        <w:pStyle w:val="Akapitzlist"/>
        <w:numPr>
          <w:ilvl w:val="0"/>
          <w:numId w:val="59"/>
        </w:numPr>
        <w:spacing w:line="360" w:lineRule="auto"/>
        <w:jc w:val="both"/>
      </w:pPr>
      <w:r>
        <w:t>j</w:t>
      </w:r>
      <w:r w:rsidR="00AE51EE" w:rsidRPr="00AE51EE">
        <w:t>eżeli wdrożenie powyższych kroków:</w:t>
      </w:r>
    </w:p>
    <w:p w14:paraId="636177D4" w14:textId="77777777" w:rsidR="00AE51EE" w:rsidRPr="00AE51EE" w:rsidRDefault="00AE51EE" w:rsidP="003E5621">
      <w:pPr>
        <w:pStyle w:val="Akapitzlist"/>
        <w:numPr>
          <w:ilvl w:val="0"/>
          <w:numId w:val="50"/>
        </w:numPr>
        <w:spacing w:line="360" w:lineRule="auto"/>
        <w:jc w:val="both"/>
      </w:pPr>
      <w:r w:rsidRPr="00AE51EE">
        <w:t>przyniesie oczekiwany efekt procedurę interwencji wewnętrznej można  zakończyć;</w:t>
      </w:r>
    </w:p>
    <w:p w14:paraId="2D3EF6B5" w14:textId="77777777" w:rsidR="00AE51EE" w:rsidRPr="008130B6" w:rsidRDefault="00AE51EE" w:rsidP="003E5621">
      <w:pPr>
        <w:pStyle w:val="Akapitzlist"/>
        <w:numPr>
          <w:ilvl w:val="0"/>
          <w:numId w:val="50"/>
        </w:numPr>
        <w:spacing w:line="360" w:lineRule="auto"/>
        <w:jc w:val="both"/>
      </w:pPr>
      <w:r w:rsidRPr="00AE51EE">
        <w:t xml:space="preserve">nie przyniesie oczekiwanego  efektu wskazanym działaniem jest wszczęcie </w:t>
      </w:r>
      <w:r w:rsidRPr="00AE51EE">
        <w:rPr>
          <w:b/>
        </w:rPr>
        <w:t>procedur zewnętrznych</w:t>
      </w:r>
      <w:r w:rsidRPr="00AE51EE">
        <w:t xml:space="preserve"> - wystąpienie do sądu rodzinnego</w:t>
      </w:r>
      <w:r w:rsidR="00BF1ACF">
        <w:t xml:space="preserve"> </w:t>
      </w:r>
      <w:r w:rsidRPr="00AE51EE">
        <w:t>z wnioskiem o wgląd w sytuację dziecka/rodziny;</w:t>
      </w:r>
    </w:p>
    <w:p w14:paraId="7F0B7EE3" w14:textId="77777777" w:rsidR="003628ED" w:rsidRDefault="003628ED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33B3B5BC" w14:textId="77777777" w:rsidR="003628ED" w:rsidRDefault="003628ED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638B3D71" w14:textId="770FC98A" w:rsidR="003E760F" w:rsidRPr="00356FD3" w:rsidRDefault="003E760F" w:rsidP="003E760F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lastRenderedPageBreak/>
        <w:t>ROZDZIAŁ VIII</w:t>
      </w:r>
    </w:p>
    <w:p w14:paraId="5A512F60" w14:textId="6C7D5CA8" w:rsidR="008130B6" w:rsidRPr="008130B6" w:rsidRDefault="003E760F" w:rsidP="008130B6">
      <w:pPr>
        <w:spacing w:line="360" w:lineRule="auto"/>
        <w:jc w:val="center"/>
        <w:textAlignment w:val="baseline"/>
        <w:rPr>
          <w:rFonts w:ascii="Segoe UI" w:hAnsi="Segoe UI" w:cs="Segoe UI"/>
          <w:b/>
        </w:rPr>
      </w:pPr>
      <w:r w:rsidRPr="008130B6">
        <w:rPr>
          <w:b/>
          <w:color w:val="000000"/>
        </w:rPr>
        <w:t>Procedura niebieskiej karty.</w:t>
      </w:r>
    </w:p>
    <w:p w14:paraId="77935ACD" w14:textId="77777777" w:rsidR="00292DA9" w:rsidRPr="00292DA9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t xml:space="preserve">Uzasadnione podejrzenie: </w:t>
      </w:r>
      <w:r w:rsidRPr="001C73F5">
        <w:rPr>
          <w:bCs/>
          <w:color w:val="000000"/>
        </w:rPr>
        <w:t xml:space="preserve">samo wszczęcie procedury powinno następować w sytuacjach, w których zaistnieje podejrzenie stosowania przemocy, nawet nie poparte żadnymi dowodami. </w:t>
      </w:r>
      <w:r w:rsidRPr="001C73F5">
        <w:rPr>
          <w:color w:val="000000"/>
        </w:rPr>
        <w:t>Dalsze prowadzenie procedury wymaga, aby przypuszczenie stosowania przemocy zostało uzasadnione (uprawdopodobnione).</w:t>
      </w:r>
    </w:p>
    <w:p w14:paraId="6B0F5E03" w14:textId="77777777" w:rsidR="003E760F" w:rsidRPr="001C73F5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292DA9">
        <w:rPr>
          <w:bCs/>
          <w:color w:val="000000"/>
        </w:rPr>
        <w:t>Wszczynanie procedury Niebieskiej Karty</w:t>
      </w:r>
    </w:p>
    <w:p w14:paraId="47967686" w14:textId="1CBE34F3" w:rsidR="003E760F" w:rsidRPr="00356FD3" w:rsidRDefault="003E760F" w:rsidP="008130B6">
      <w:pPr>
        <w:spacing w:line="360" w:lineRule="auto"/>
        <w:ind w:left="644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Aby wszcząć i prowadzić procedurę N</w:t>
      </w:r>
      <w:r>
        <w:rPr>
          <w:color w:val="000000"/>
        </w:rPr>
        <w:t xml:space="preserve">iebieskiej </w:t>
      </w:r>
      <w:r w:rsidRPr="001C73F5">
        <w:rPr>
          <w:color w:val="000000"/>
        </w:rPr>
        <w:t xml:space="preserve">karty </w:t>
      </w:r>
      <w:r w:rsidRPr="001C73F5">
        <w:rPr>
          <w:bCs/>
          <w:color w:val="000000"/>
        </w:rPr>
        <w:t>nie wymagana jest zgoda osoby, co</w:t>
      </w:r>
      <w:r w:rsidR="00292DA9">
        <w:rPr>
          <w:bCs/>
          <w:color w:val="000000"/>
        </w:rPr>
        <w:t xml:space="preserve"> </w:t>
      </w:r>
      <w:r w:rsidRPr="001C73F5">
        <w:rPr>
          <w:bCs/>
          <w:color w:val="000000"/>
        </w:rPr>
        <w:t>do której istnieje podejrzenie, że została dotknięta przemocą w rodzinie.</w:t>
      </w:r>
      <w:r>
        <w:rPr>
          <w:bCs/>
          <w:color w:val="000000"/>
        </w:rPr>
        <w:t xml:space="preserve"> </w:t>
      </w:r>
      <w:r w:rsidRPr="00356FD3">
        <w:rPr>
          <w:color w:val="000000"/>
        </w:rPr>
        <w:t xml:space="preserve">Każdy pracownik, który powziął informacje o podejrzeniu stosowania przemocy wobec dziecka jest zobowiązany zgłosić tą informację koordynatorowi Zespołu Interwencyjnego </w:t>
      </w:r>
      <w:r w:rsidR="00E05542">
        <w:rPr>
          <w:color w:val="000000"/>
        </w:rPr>
        <w:br/>
      </w:r>
      <w:r w:rsidRPr="00356FD3">
        <w:rPr>
          <w:color w:val="000000"/>
        </w:rPr>
        <w:t>i wspólnie wszcz</w:t>
      </w:r>
      <w:r>
        <w:rPr>
          <w:color w:val="000000"/>
        </w:rPr>
        <w:t>ąć procedurę Niebieskiej Karty.</w:t>
      </w:r>
    </w:p>
    <w:p w14:paraId="724DDFFF" w14:textId="77777777" w:rsidR="003E760F" w:rsidRPr="001C73F5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t>Osoby wszczynające procedurę dokonują wstępnej diagnozy sytuacji w z</w:t>
      </w:r>
      <w:r>
        <w:rPr>
          <w:color w:val="000000"/>
        </w:rPr>
        <w:t>wiązku z </w:t>
      </w:r>
      <w:r w:rsidRPr="001C73F5">
        <w:rPr>
          <w:color w:val="000000"/>
        </w:rPr>
        <w:t>zaistnieniem uzasadnionego podejrzeni</w:t>
      </w:r>
      <w:r>
        <w:rPr>
          <w:color w:val="000000"/>
        </w:rPr>
        <w:t>a stosowania przemocy domowej i </w:t>
      </w:r>
      <w:r w:rsidRPr="001C73F5">
        <w:rPr>
          <w:color w:val="000000"/>
        </w:rPr>
        <w:t>przeprowadzają rozmowę z osobą doznającą przemocy domowej, a także, w miarę możliwo</w:t>
      </w:r>
      <w:r>
        <w:rPr>
          <w:color w:val="000000"/>
        </w:rPr>
        <w:t>ści, z osobą stosującą przemoc.</w:t>
      </w:r>
    </w:p>
    <w:p w14:paraId="30973A5D" w14:textId="77777777" w:rsidR="003E760F" w:rsidRPr="001C73F5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t>Rozmowę z osobą doznającą przemocy domowej przeprowadza się w warunkach gwarantujących swobodę wypowiedzi, poszanowanie godności oraz</w:t>
      </w:r>
      <w:r>
        <w:rPr>
          <w:color w:val="000000"/>
        </w:rPr>
        <w:t xml:space="preserve"> zapewniających bezpieczeństwo.</w:t>
      </w:r>
    </w:p>
    <w:p w14:paraId="34A6DE06" w14:textId="77777777" w:rsidR="003E760F" w:rsidRPr="001C73F5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t>Osobie doznającej przemocy domowej przekazuje się informacje w prostym, przejrzystym i przystępnym dla niej języku, z uwzględnieniem stanu i okoliczności, które mogą mieć wpływ na zdolność</w:t>
      </w:r>
      <w:r>
        <w:rPr>
          <w:color w:val="000000"/>
        </w:rPr>
        <w:t xml:space="preserve"> rozumienia i bycie rozumianym.</w:t>
      </w:r>
    </w:p>
    <w:p w14:paraId="00A056AA" w14:textId="77777777" w:rsidR="003E760F" w:rsidRPr="001C73F5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t>W trakcie rozmowy z osobą stosującą pr</w:t>
      </w:r>
      <w:r>
        <w:rPr>
          <w:color w:val="000000"/>
        </w:rPr>
        <w:t>zemoc domową informuje się ją w </w:t>
      </w:r>
      <w:r w:rsidRPr="001C73F5">
        <w:rPr>
          <w:color w:val="000000"/>
        </w:rPr>
        <w:t xml:space="preserve">szczególności o prawnokarnych konsekwencjach stosowania przemocy domowej oraz wskazuje na konieczność zmiany sposobu </w:t>
      </w:r>
      <w:r>
        <w:rPr>
          <w:color w:val="000000"/>
        </w:rPr>
        <w:t>postępowania.</w:t>
      </w:r>
    </w:p>
    <w:p w14:paraId="22295A01" w14:textId="77777777" w:rsidR="003E760F" w:rsidRPr="001C73F5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t>Dz</w:t>
      </w:r>
      <w:r>
        <w:rPr>
          <w:color w:val="000000"/>
        </w:rPr>
        <w:t>iałania, o których mowa w ust. 4 i 6</w:t>
      </w:r>
      <w:r w:rsidRPr="001C73F5">
        <w:rPr>
          <w:color w:val="000000"/>
        </w:rPr>
        <w:t>, realizuje się uw</w:t>
      </w:r>
      <w:r>
        <w:rPr>
          <w:color w:val="000000"/>
        </w:rPr>
        <w:t>zględniając warunki, czynniki i </w:t>
      </w:r>
      <w:r w:rsidRPr="001C73F5">
        <w:rPr>
          <w:color w:val="000000"/>
        </w:rPr>
        <w:t>potrzeby, w tym do</w:t>
      </w:r>
      <w:r>
        <w:rPr>
          <w:color w:val="000000"/>
        </w:rPr>
        <w:t>tyczące osób niepełnosprawnych.</w:t>
      </w:r>
    </w:p>
    <w:p w14:paraId="276E8C37" w14:textId="77777777" w:rsidR="003E760F" w:rsidRPr="001C73F5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t>Jeżeli istnieje podejrzenie stosowania przemocy domowej wobec małoletniego, działania w ramach procedury przeprowadza się w obecności rodzica, opi</w:t>
      </w:r>
      <w:r>
        <w:rPr>
          <w:color w:val="000000"/>
        </w:rPr>
        <w:t>ekuna prawnego lub faktycznego.</w:t>
      </w:r>
    </w:p>
    <w:p w14:paraId="5705F3A2" w14:textId="77777777" w:rsidR="003E760F" w:rsidRPr="001C73F5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t>Jeżeli istnieje podejrzenie stosowania przemocy domowej wobec pełnoletniej osoby nieporadnej ze względu na wiek, stan psychiczny lub fizyczny, działania w ramach procedury przeprowadza się w obecności opiekuna prawnego lub faktycznego lub pełnolet</w:t>
      </w:r>
      <w:r>
        <w:rPr>
          <w:color w:val="000000"/>
        </w:rPr>
        <w:t>niej osoby przez nią wskazanej.</w:t>
      </w:r>
    </w:p>
    <w:p w14:paraId="1A606149" w14:textId="77777777" w:rsidR="003E760F" w:rsidRPr="00BF083F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1C73F5">
        <w:rPr>
          <w:color w:val="000000"/>
        </w:rPr>
        <w:lastRenderedPageBreak/>
        <w:t>Jeżeli istnieje podejrzenie, że osobami stosującymi przemoc domową wobec małoletniego są rodzice, opiekunowie prawni lub faktyczni, działania w ramach procedury przeprowadza się w obecności pe</w:t>
      </w:r>
      <w:r w:rsidR="008130B6">
        <w:rPr>
          <w:color w:val="000000"/>
        </w:rPr>
        <w:t xml:space="preserve">łnoletniej osoby najbliższej </w:t>
      </w:r>
      <w:r w:rsidRPr="001C73F5">
        <w:rPr>
          <w:color w:val="000000"/>
        </w:rPr>
        <w:t>, zwanej dalej „osobą najbliższą”, lub pełnoletniej osob</w:t>
      </w:r>
      <w:r>
        <w:rPr>
          <w:color w:val="000000"/>
        </w:rPr>
        <w:t>y wskazanej przez małoletniego.</w:t>
      </w:r>
    </w:p>
    <w:p w14:paraId="7E80FDFD" w14:textId="77777777" w:rsidR="003E760F" w:rsidRPr="00BF083F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BF083F">
        <w:rPr>
          <w:color w:val="000000"/>
        </w:rPr>
        <w:t>Jeżeli istnieje podejrzenie, że osobą stosującą przemoc domową wobec pełnoletniej osoby nieporadnej, o której mowa w ust. 2, jest opiekun prawny lub faktyczny, działania w ramach procedury przeprowadza się w obecności osoby najbliższej, a w razie jej braku – w obecności innej osoby peł</w:t>
      </w:r>
      <w:r>
        <w:rPr>
          <w:color w:val="000000"/>
        </w:rPr>
        <w:t>noletniej przez nią wskazanej.</w:t>
      </w:r>
    </w:p>
    <w:p w14:paraId="359CD643" w14:textId="77777777" w:rsidR="003E760F" w:rsidRPr="00BF083F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BF083F">
        <w:rPr>
          <w:color w:val="000000"/>
        </w:rPr>
        <w:t>Działania z udziałem osób doznających przemocy domowej, o których mowa w ust. 1</w:t>
      </w:r>
      <w:r w:rsidR="00BF1ACF">
        <w:rPr>
          <w:color w:val="000000"/>
        </w:rPr>
        <w:br/>
      </w:r>
      <w:r w:rsidRPr="00BF083F">
        <w:rPr>
          <w:color w:val="000000"/>
        </w:rPr>
        <w:t>i 2, przeprowadza się, w miarę możl</w:t>
      </w:r>
      <w:r>
        <w:rPr>
          <w:color w:val="000000"/>
        </w:rPr>
        <w:t>iwości, w obecności psychologa.</w:t>
      </w:r>
    </w:p>
    <w:p w14:paraId="5CD48BD9" w14:textId="77777777" w:rsidR="003E760F" w:rsidRDefault="003E760F" w:rsidP="003E5621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</w:pPr>
      <w:r w:rsidRPr="00BF083F">
        <w:rPr>
          <w:color w:val="000000"/>
        </w:rPr>
        <w:t>Niebieska</w:t>
      </w:r>
      <w:r>
        <w:rPr>
          <w:color w:val="000000"/>
        </w:rPr>
        <w:t xml:space="preserve"> karta - </w:t>
      </w:r>
      <w:r w:rsidRPr="008631EE">
        <w:t xml:space="preserve">stanowi załącznik nr </w:t>
      </w:r>
      <w:r w:rsidR="00CA248B">
        <w:t>8</w:t>
      </w:r>
      <w:r w:rsidRPr="008631EE">
        <w:t>.</w:t>
      </w:r>
    </w:p>
    <w:p w14:paraId="6105F6EC" w14:textId="77777777" w:rsidR="000B3ED7" w:rsidRDefault="000B3ED7" w:rsidP="000B3ED7">
      <w:pPr>
        <w:spacing w:line="360" w:lineRule="auto"/>
        <w:jc w:val="both"/>
        <w:textAlignment w:val="baseline"/>
      </w:pPr>
    </w:p>
    <w:p w14:paraId="3CDE9593" w14:textId="77777777" w:rsidR="002573B2" w:rsidRPr="000B3ED7" w:rsidRDefault="002573B2" w:rsidP="000B3ED7">
      <w:pPr>
        <w:spacing w:line="360" w:lineRule="auto"/>
        <w:jc w:val="both"/>
        <w:textAlignment w:val="baseline"/>
      </w:pPr>
    </w:p>
    <w:p w14:paraId="421CFA13" w14:textId="77777777" w:rsidR="003E760F" w:rsidRPr="00356FD3" w:rsidRDefault="003E760F" w:rsidP="003E760F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ROZDZIAŁ IX</w:t>
      </w:r>
    </w:p>
    <w:p w14:paraId="6CB2844A" w14:textId="77777777" w:rsidR="003E760F" w:rsidRPr="002573B2" w:rsidRDefault="003E760F" w:rsidP="002573B2">
      <w:pPr>
        <w:spacing w:line="360" w:lineRule="auto"/>
        <w:jc w:val="center"/>
        <w:textAlignment w:val="baseline"/>
        <w:rPr>
          <w:b/>
          <w:color w:val="000000"/>
        </w:rPr>
      </w:pPr>
      <w:r w:rsidRPr="002573B2">
        <w:rPr>
          <w:b/>
          <w:color w:val="000000"/>
        </w:rPr>
        <w:t>Zasady ochrony danych osobowych dziecka.</w:t>
      </w:r>
    </w:p>
    <w:p w14:paraId="1789FF79" w14:textId="77777777" w:rsidR="002573B2" w:rsidRPr="00356FD3" w:rsidRDefault="002573B2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241A90B6" w14:textId="77777777" w:rsidR="003E760F" w:rsidRPr="00BF083F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BF083F">
        <w:rPr>
          <w:color w:val="000000"/>
        </w:rPr>
        <w:t xml:space="preserve">Dane osobowe dziecka podlegają ochronie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</w:t>
      </w:r>
      <w:r>
        <w:rPr>
          <w:color w:val="000000"/>
        </w:rPr>
        <w:t>r. Nr 119, str. 1 z późn. zm.).</w:t>
      </w:r>
    </w:p>
    <w:p w14:paraId="2A2E6219" w14:textId="37DE4645" w:rsidR="003E760F" w:rsidRPr="00BF083F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BF083F">
        <w:rPr>
          <w:color w:val="000000"/>
        </w:rPr>
        <w:t xml:space="preserve">Pracownik i współpracownik </w:t>
      </w:r>
      <w:r w:rsidR="008F5ABB">
        <w:rPr>
          <w:color w:val="000000"/>
        </w:rPr>
        <w:t>żłobk</w:t>
      </w:r>
      <w:r w:rsidR="008D5338">
        <w:rPr>
          <w:color w:val="000000"/>
        </w:rPr>
        <w:t xml:space="preserve">a </w:t>
      </w:r>
      <w:r w:rsidRPr="00BF083F">
        <w:rPr>
          <w:color w:val="000000"/>
        </w:rPr>
        <w:t xml:space="preserve"> ma obowiązek zachowania w tajemnicy danych osobowych, które przetwarza, oraz zachowania w tajemnicy sposobów zabezpieczenia danych osobowych przed nieuprawnionym dostępem. Naruszenie tego obowiązku może prowadzić do natychmiastowego (w tym dyscyplinarnego –</w:t>
      </w:r>
      <w:r w:rsidR="00733023">
        <w:rPr>
          <w:color w:val="000000"/>
        </w:rPr>
        <w:t xml:space="preserve">  </w:t>
      </w:r>
      <w:r w:rsidRPr="00BF083F">
        <w:rPr>
          <w:color w:val="000000"/>
        </w:rPr>
        <w:t xml:space="preserve">w przypadku </w:t>
      </w:r>
      <w:r>
        <w:rPr>
          <w:color w:val="000000"/>
        </w:rPr>
        <w:t>pracowników) rozwiązania umowy.</w:t>
      </w:r>
    </w:p>
    <w:p w14:paraId="5076139A" w14:textId="77777777" w:rsidR="003E760F" w:rsidRPr="00BF083F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BF083F">
        <w:rPr>
          <w:color w:val="000000"/>
        </w:rPr>
        <w:t>Dane osobowe dziecka są udostępniane wyłącznie osobom i podmiotom uprawnionym na</w:t>
      </w:r>
      <w:r>
        <w:rPr>
          <w:color w:val="000000"/>
        </w:rPr>
        <w:t xml:space="preserve"> podstawie odrębnych przepisów.</w:t>
      </w:r>
    </w:p>
    <w:p w14:paraId="5CDACF77" w14:textId="0BCF740A" w:rsidR="003E760F" w:rsidRPr="00BF083F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BF083F">
        <w:rPr>
          <w:color w:val="000000"/>
        </w:rPr>
        <w:t xml:space="preserve">Pracownik </w:t>
      </w:r>
      <w:r w:rsidR="002D1E84">
        <w:rPr>
          <w:color w:val="000000"/>
        </w:rPr>
        <w:t>żłobk</w:t>
      </w:r>
      <w:r w:rsidR="008D5338">
        <w:rPr>
          <w:color w:val="000000"/>
        </w:rPr>
        <w:t>a</w:t>
      </w:r>
      <w:r w:rsidRPr="00BF083F">
        <w:rPr>
          <w:color w:val="000000"/>
        </w:rPr>
        <w:t xml:space="preserve"> jest uprawniony do przetwarz</w:t>
      </w:r>
      <w:r>
        <w:rPr>
          <w:color w:val="000000"/>
        </w:rPr>
        <w:t>ania danych osobowych dziecka i </w:t>
      </w:r>
      <w:r w:rsidRPr="00BF083F">
        <w:rPr>
          <w:color w:val="000000"/>
        </w:rPr>
        <w:t>udos</w:t>
      </w:r>
      <w:r w:rsidR="002573B2">
        <w:rPr>
          <w:color w:val="000000"/>
        </w:rPr>
        <w:t>tępniania tych danych w ramach Zespołu I</w:t>
      </w:r>
      <w:r w:rsidRPr="00BF083F">
        <w:rPr>
          <w:color w:val="000000"/>
        </w:rPr>
        <w:t>nt</w:t>
      </w:r>
      <w:r>
        <w:rPr>
          <w:color w:val="000000"/>
        </w:rPr>
        <w:t>erdyscyplinarnego, powołanego w </w:t>
      </w:r>
      <w:r w:rsidRPr="00BF083F">
        <w:rPr>
          <w:color w:val="000000"/>
        </w:rPr>
        <w:t>trybie Ustawy z dnia 29 lipca 2005 r. o przeciw</w:t>
      </w:r>
      <w:r>
        <w:rPr>
          <w:color w:val="000000"/>
        </w:rPr>
        <w:t>działaniu przemocy w rodzinie.</w:t>
      </w:r>
    </w:p>
    <w:p w14:paraId="5155DDDF" w14:textId="77777777" w:rsidR="003E760F" w:rsidRPr="00BF083F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BF083F">
        <w:rPr>
          <w:color w:val="000000"/>
        </w:rPr>
        <w:t xml:space="preserve">Osoby zatrudnione na krótkoterminowych umowach cywilnoprawnych nie powinni mieć dostępu </w:t>
      </w:r>
      <w:r>
        <w:rPr>
          <w:color w:val="000000"/>
        </w:rPr>
        <w:t>do danych osobowych wrażliwych.</w:t>
      </w:r>
    </w:p>
    <w:p w14:paraId="662DA573" w14:textId="77777777" w:rsidR="003E760F" w:rsidRPr="00BF083F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BF083F">
        <w:rPr>
          <w:color w:val="000000"/>
        </w:rPr>
        <w:lastRenderedPageBreak/>
        <w:t>Współpracownicy pracujący w oparciu o stałe umowy cywilnoprawne (rok i dłużej) mogą mieć dostęp do danych osobowych wrażliwych pod warunkiem uprzedniego zawarcia umowy powierzen</w:t>
      </w:r>
      <w:r>
        <w:rPr>
          <w:color w:val="000000"/>
        </w:rPr>
        <w:t>ia przetwarzania tychże danych.</w:t>
      </w:r>
    </w:p>
    <w:p w14:paraId="00312D22" w14:textId="37FEDA90" w:rsidR="003E760F" w:rsidRPr="00221798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BF083F">
        <w:rPr>
          <w:color w:val="000000"/>
        </w:rPr>
        <w:t xml:space="preserve">Wszyscy pracownicy i współpracownicy </w:t>
      </w:r>
      <w:r w:rsidR="005B7655">
        <w:rPr>
          <w:color w:val="000000"/>
        </w:rPr>
        <w:t>żłobk</w:t>
      </w:r>
      <w:r w:rsidR="008D5338">
        <w:rPr>
          <w:color w:val="000000"/>
        </w:rPr>
        <w:t>a</w:t>
      </w:r>
      <w:r w:rsidRPr="00BF083F">
        <w:rPr>
          <w:color w:val="000000"/>
        </w:rPr>
        <w:t xml:space="preserve"> przed podjęciem pracy lub współpracy są obligatoryjnie szkoleni z przepisów i zasad dotyczących ochrony danych osobowych</w:t>
      </w:r>
      <w:r>
        <w:rPr>
          <w:color w:val="000000"/>
        </w:rPr>
        <w:t>.</w:t>
      </w:r>
    </w:p>
    <w:p w14:paraId="799D2A98" w14:textId="603A7B41" w:rsidR="003E760F" w:rsidRPr="00221798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221798">
        <w:rPr>
          <w:color w:val="000000"/>
        </w:rPr>
        <w:t xml:space="preserve">Pracownik lub współpracownik </w:t>
      </w:r>
      <w:r w:rsidR="005B7655">
        <w:rPr>
          <w:color w:val="000000"/>
        </w:rPr>
        <w:t>żłobk</w:t>
      </w:r>
      <w:r w:rsidR="008D5338">
        <w:rPr>
          <w:color w:val="000000"/>
        </w:rPr>
        <w:t>a</w:t>
      </w:r>
      <w:r w:rsidRPr="00221798">
        <w:rPr>
          <w:color w:val="000000"/>
        </w:rPr>
        <w:t xml:space="preserve"> może wyk</w:t>
      </w:r>
      <w:r>
        <w:rPr>
          <w:color w:val="000000"/>
        </w:rPr>
        <w:t>orzystać informacje o dziecku w </w:t>
      </w:r>
      <w:r w:rsidRPr="00221798">
        <w:rPr>
          <w:color w:val="000000"/>
        </w:rPr>
        <w:t>celach szkoleniowych lub edukacyjnych wyłącznie z zachowaniem anonimowości dziecka oraz w sposób uniemożl</w:t>
      </w:r>
      <w:r>
        <w:rPr>
          <w:color w:val="000000"/>
        </w:rPr>
        <w:t>iwiający identyfikację dziecka.</w:t>
      </w:r>
    </w:p>
    <w:p w14:paraId="1D7800BC" w14:textId="0ED98E5A" w:rsidR="003E760F" w:rsidRPr="00221798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221798">
        <w:rPr>
          <w:color w:val="000000"/>
        </w:rPr>
        <w:t xml:space="preserve">Pracownik lub współpracownik </w:t>
      </w:r>
      <w:r w:rsidR="005B7655">
        <w:rPr>
          <w:color w:val="000000"/>
        </w:rPr>
        <w:t>żłobk</w:t>
      </w:r>
      <w:r w:rsidR="008D5338">
        <w:rPr>
          <w:color w:val="000000"/>
        </w:rPr>
        <w:t>a</w:t>
      </w:r>
      <w:r w:rsidRPr="00221798">
        <w:rPr>
          <w:color w:val="000000"/>
        </w:rPr>
        <w:t xml:space="preserve"> nie udostępnia przedstawicielom mediów informacji</w:t>
      </w:r>
      <w:r>
        <w:rPr>
          <w:color w:val="000000"/>
        </w:rPr>
        <w:t xml:space="preserve"> o dziecku ani jego opiekunie.</w:t>
      </w:r>
    </w:p>
    <w:p w14:paraId="1FC0E35F" w14:textId="0B70A9A1" w:rsidR="003E760F" w:rsidRPr="00221798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221798">
        <w:rPr>
          <w:color w:val="000000"/>
        </w:rPr>
        <w:t xml:space="preserve">Pracownik lub współpracownik </w:t>
      </w:r>
      <w:r w:rsidR="00FF2F01">
        <w:rPr>
          <w:color w:val="000000"/>
        </w:rPr>
        <w:t>żłobk</w:t>
      </w:r>
      <w:r w:rsidR="008D5338">
        <w:rPr>
          <w:color w:val="000000"/>
        </w:rPr>
        <w:t>a</w:t>
      </w:r>
      <w:r w:rsidRPr="00221798">
        <w:rPr>
          <w:color w:val="000000"/>
        </w:rPr>
        <w:t xml:space="preserve">, w wyjątkowych i uzasadnionych sytuacjach, może skontaktować się z opiekunem dziecka i zapytać go o zgodę na podanie jego danych kontaktowych przedstawicielom mediów. W przypadku wyrażenia zgody, pracownik lub współpracownik podaje przedstawicielowi mediów dane kontaktowe do </w:t>
      </w:r>
      <w:r>
        <w:rPr>
          <w:color w:val="000000"/>
        </w:rPr>
        <w:t>opiekuna dziecka.</w:t>
      </w:r>
    </w:p>
    <w:p w14:paraId="45DF7A65" w14:textId="5F4A9A92" w:rsidR="003E760F" w:rsidRPr="00221798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221798">
        <w:rPr>
          <w:color w:val="000000"/>
        </w:rPr>
        <w:t xml:space="preserve">Pracownik lub współpracownik </w:t>
      </w:r>
      <w:r w:rsidR="00FF2F01">
        <w:rPr>
          <w:color w:val="000000"/>
        </w:rPr>
        <w:t>żłobk</w:t>
      </w:r>
      <w:r w:rsidR="008D5338">
        <w:rPr>
          <w:color w:val="000000"/>
        </w:rPr>
        <w:t xml:space="preserve">a </w:t>
      </w:r>
      <w:r w:rsidRPr="00221798">
        <w:rPr>
          <w:color w:val="000000"/>
        </w:rPr>
        <w:t>nie kontaktuje pr</w:t>
      </w:r>
      <w:r>
        <w:rPr>
          <w:color w:val="000000"/>
        </w:rPr>
        <w:t>zedstawicieli mediów</w:t>
      </w:r>
      <w:r w:rsidR="008D5338">
        <w:rPr>
          <w:color w:val="000000"/>
        </w:rPr>
        <w:t xml:space="preserve"> </w:t>
      </w:r>
      <w:r>
        <w:rPr>
          <w:color w:val="000000"/>
        </w:rPr>
        <w:t>z dziećmi.</w:t>
      </w:r>
    </w:p>
    <w:p w14:paraId="29674817" w14:textId="4A8F1441" w:rsidR="003E760F" w:rsidRPr="00221798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221798">
        <w:rPr>
          <w:color w:val="000000"/>
        </w:rPr>
        <w:t xml:space="preserve">Pracownik lub współpracownik </w:t>
      </w:r>
      <w:r w:rsidR="00FF2F01">
        <w:rPr>
          <w:color w:val="000000"/>
        </w:rPr>
        <w:t>żłobk</w:t>
      </w:r>
      <w:r w:rsidR="008D5338">
        <w:rPr>
          <w:color w:val="000000"/>
        </w:rPr>
        <w:t>a</w:t>
      </w:r>
      <w:r w:rsidRPr="00221798">
        <w:rPr>
          <w:color w:val="000000"/>
        </w:rPr>
        <w:t xml:space="preserve"> nie wypowiada się w kontakcie z przedstawicielami mediów o sprawie dziecka lub jego opiekuna. Zakaz ten dotyczy także sytuacji, gdy pracownik/współpracownik jest przeświadczony, że jego wypowiedź nie jest w żaden sposób utrwalana.</w:t>
      </w:r>
    </w:p>
    <w:p w14:paraId="7A455432" w14:textId="3C103BDB" w:rsidR="003E760F" w:rsidRPr="00221798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221798">
        <w:rPr>
          <w:color w:val="000000"/>
        </w:rPr>
        <w:t xml:space="preserve">W celu realizacji materiału medialnego można udostępnić mediom wybrane pomieszczenia zajmowane przez </w:t>
      </w:r>
      <w:r w:rsidR="00DC61E1">
        <w:rPr>
          <w:color w:val="000000"/>
        </w:rPr>
        <w:t>żłobek</w:t>
      </w:r>
      <w:r w:rsidR="002573B2">
        <w:rPr>
          <w:color w:val="000000"/>
        </w:rPr>
        <w:t xml:space="preserve">. </w:t>
      </w:r>
      <w:r w:rsidRPr="00221798">
        <w:rPr>
          <w:color w:val="000000"/>
        </w:rPr>
        <w:t>Decyzję w sprawie udostępnienia pomieszcze</w:t>
      </w:r>
      <w:r>
        <w:rPr>
          <w:color w:val="000000"/>
        </w:rPr>
        <w:t xml:space="preserve">nia podejmuje dyrektor </w:t>
      </w:r>
      <w:r w:rsidR="00DC61E1">
        <w:rPr>
          <w:color w:val="000000"/>
        </w:rPr>
        <w:t>żłobk</w:t>
      </w:r>
      <w:r w:rsidR="008D5338">
        <w:rPr>
          <w:color w:val="000000"/>
        </w:rPr>
        <w:t>a</w:t>
      </w:r>
      <w:r>
        <w:rPr>
          <w:color w:val="000000"/>
        </w:rPr>
        <w:t>.</w:t>
      </w:r>
    </w:p>
    <w:p w14:paraId="50BC0B0F" w14:textId="4A330D0A" w:rsidR="003E760F" w:rsidRPr="00221798" w:rsidRDefault="003E760F" w:rsidP="003E5621">
      <w:pPr>
        <w:pStyle w:val="Akapitzlist"/>
        <w:numPr>
          <w:ilvl w:val="0"/>
          <w:numId w:val="49"/>
        </w:numPr>
        <w:spacing w:line="360" w:lineRule="auto"/>
        <w:jc w:val="both"/>
        <w:textAlignment w:val="baseline"/>
      </w:pPr>
      <w:r w:rsidRPr="00221798">
        <w:rPr>
          <w:color w:val="000000"/>
        </w:rPr>
        <w:t>Podejmując decyzję, o której mowa w punkcie poprzedzającym, należy przygotować wybrane pomieszczenie do realizacji materiału medialnego w taki sposób, by uniemożliwić filmowanie dzieci przebywających w pomieszczeni</w:t>
      </w:r>
      <w:r w:rsidR="002573B2">
        <w:rPr>
          <w:color w:val="000000"/>
        </w:rPr>
        <w:t xml:space="preserve">ach </w:t>
      </w:r>
      <w:r w:rsidR="00DC61E1">
        <w:rPr>
          <w:color w:val="000000"/>
        </w:rPr>
        <w:t>żłobk</w:t>
      </w:r>
      <w:r w:rsidR="002573B2">
        <w:rPr>
          <w:color w:val="000000"/>
        </w:rPr>
        <w:t>a</w:t>
      </w:r>
      <w:r>
        <w:rPr>
          <w:color w:val="000000"/>
        </w:rPr>
        <w:t>.</w:t>
      </w:r>
    </w:p>
    <w:p w14:paraId="590112E4" w14:textId="77777777" w:rsidR="003E760F" w:rsidRDefault="003E760F" w:rsidP="003E760F">
      <w:pPr>
        <w:spacing w:line="360" w:lineRule="auto"/>
        <w:ind w:left="1080"/>
        <w:jc w:val="both"/>
        <w:textAlignment w:val="baseline"/>
        <w:rPr>
          <w:rFonts w:ascii="Segoe UI" w:hAnsi="Segoe UI" w:cs="Segoe UI"/>
        </w:rPr>
      </w:pPr>
    </w:p>
    <w:p w14:paraId="193EA9DE" w14:textId="77777777" w:rsidR="002573B2" w:rsidRDefault="002573B2" w:rsidP="003E760F">
      <w:pPr>
        <w:spacing w:line="360" w:lineRule="auto"/>
        <w:ind w:left="1080"/>
        <w:jc w:val="both"/>
        <w:textAlignment w:val="baseline"/>
        <w:rPr>
          <w:rFonts w:ascii="Segoe UI" w:hAnsi="Segoe UI" w:cs="Segoe UI"/>
        </w:rPr>
      </w:pPr>
    </w:p>
    <w:p w14:paraId="7DB3F671" w14:textId="77777777" w:rsidR="003E760F" w:rsidRPr="00356FD3" w:rsidRDefault="003E760F" w:rsidP="003E760F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ROZDZIAŁ X</w:t>
      </w:r>
    </w:p>
    <w:p w14:paraId="7C02568A" w14:textId="77777777" w:rsidR="00046057" w:rsidRPr="00046057" w:rsidRDefault="00046057" w:rsidP="00046057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046057">
        <w:rPr>
          <w:b/>
          <w:color w:val="000000"/>
          <w:sz w:val="28"/>
          <w:szCs w:val="28"/>
        </w:rPr>
        <w:t>Zasady ochrony wizerunku dziecka</w:t>
      </w:r>
    </w:p>
    <w:p w14:paraId="00BEF854" w14:textId="77777777" w:rsidR="00046057" w:rsidRPr="00046057" w:rsidRDefault="00046057" w:rsidP="00046057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9495C4C" w14:textId="71811C0B" w:rsidR="00046057" w:rsidRPr="00046057" w:rsidRDefault="00DC61E1" w:rsidP="000B3ED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Żłobek</w:t>
      </w:r>
      <w:r w:rsidR="00046057" w:rsidRPr="00046057">
        <w:rPr>
          <w:color w:val="000000"/>
        </w:rPr>
        <w:t>, uznając prawo dziecka do prywatności i ochrony dóbr osobistych, zapewnia ochronę wizerunku dziecka.</w:t>
      </w:r>
    </w:p>
    <w:p w14:paraId="4E66A8C6" w14:textId="77777777" w:rsidR="00046057" w:rsidRPr="00046057" w:rsidRDefault="002573B2" w:rsidP="000B3ED7">
      <w:pPr>
        <w:autoSpaceDE w:val="0"/>
        <w:autoSpaceDN w:val="0"/>
        <w:adjustRightInd w:val="0"/>
        <w:spacing w:line="360" w:lineRule="auto"/>
        <w:rPr>
          <w:b/>
          <w:color w:val="333332"/>
          <w:sz w:val="28"/>
          <w:szCs w:val="28"/>
        </w:rPr>
      </w:pPr>
      <w:r>
        <w:rPr>
          <w:b/>
          <w:color w:val="333332"/>
          <w:sz w:val="28"/>
          <w:szCs w:val="28"/>
        </w:rPr>
        <w:lastRenderedPageBreak/>
        <w:t>1.</w:t>
      </w:r>
    </w:p>
    <w:p w14:paraId="53659F14" w14:textId="36562F67" w:rsidR="00046057" w:rsidRPr="002573B2" w:rsidRDefault="002573B2" w:rsidP="003E56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="00046057" w:rsidRPr="002573B2">
        <w:rPr>
          <w:color w:val="000000"/>
        </w:rPr>
        <w:t xml:space="preserve">racownikowi </w:t>
      </w:r>
      <w:r w:rsidR="00510A62">
        <w:rPr>
          <w:color w:val="000000"/>
        </w:rPr>
        <w:t>żłobk</w:t>
      </w:r>
      <w:r w:rsidR="00046057" w:rsidRPr="002573B2">
        <w:rPr>
          <w:color w:val="000000"/>
        </w:rPr>
        <w:t xml:space="preserve">a  nie wolno umożliwiać przedstawicielom mediów utrwalania wizerunku dziecka (filmowanie, fotografowanie, nagrywanie głosu dziecka) na terenie </w:t>
      </w:r>
      <w:r w:rsidR="00510A62">
        <w:rPr>
          <w:color w:val="000000"/>
        </w:rPr>
        <w:t>żłobk</w:t>
      </w:r>
      <w:r w:rsidR="00046057" w:rsidRPr="002573B2">
        <w:rPr>
          <w:color w:val="000000"/>
        </w:rPr>
        <w:t xml:space="preserve">a bez </w:t>
      </w:r>
      <w:r>
        <w:rPr>
          <w:color w:val="000000"/>
        </w:rPr>
        <w:t>pisemnej zgody opiekuna dziecka;</w:t>
      </w:r>
    </w:p>
    <w:p w14:paraId="7C94925C" w14:textId="659DBF8A" w:rsidR="00046057" w:rsidRPr="002573B2" w:rsidRDefault="002573B2" w:rsidP="003E56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</w:t>
      </w:r>
      <w:r w:rsidR="00046057" w:rsidRPr="002573B2">
        <w:rPr>
          <w:color w:val="000000"/>
        </w:rPr>
        <w:t xml:space="preserve"> celu uzyskania zgody opiekuna dziecka na utrwalanie wizerunku dziecka, pracownik </w:t>
      </w:r>
      <w:r w:rsidR="003F6952">
        <w:rPr>
          <w:color w:val="000000"/>
        </w:rPr>
        <w:t>żłobk</w:t>
      </w:r>
      <w:r w:rsidR="00046057" w:rsidRPr="002573B2">
        <w:rPr>
          <w:color w:val="000000"/>
        </w:rPr>
        <w:t>a może skontaktować się z opiekunem dziecka i ustalić procedurę uzyskania zgody. Niedopuszczalne jest podanie przedstawicielowi mediów danych kontaktowych do opiekuna dziecka – b</w:t>
      </w:r>
      <w:r>
        <w:rPr>
          <w:color w:val="000000"/>
        </w:rPr>
        <w:t>ez wiedzy i zgody tego opiekuna;</w:t>
      </w:r>
    </w:p>
    <w:p w14:paraId="6ABFDA4A" w14:textId="77777777" w:rsidR="00046057" w:rsidRPr="002573B2" w:rsidRDefault="002573B2" w:rsidP="003E56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j</w:t>
      </w:r>
      <w:r w:rsidR="00046057" w:rsidRPr="002573B2">
        <w:rPr>
          <w:color w:val="000000"/>
        </w:rPr>
        <w:t>eżeli wizerunek dziecka stanowi jedynie szczegół całości, takiej jak zgromadzenie, krajobraz, publiczna impreza, zgoda opiekunów na utrwalanie wize</w:t>
      </w:r>
      <w:r>
        <w:rPr>
          <w:color w:val="000000"/>
        </w:rPr>
        <w:t>runku dziecka nie jest wymagana;</w:t>
      </w:r>
    </w:p>
    <w:p w14:paraId="5D264749" w14:textId="668D18F4" w:rsidR="00046057" w:rsidRPr="002573B2" w:rsidRDefault="002573B2" w:rsidP="003E56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o</w:t>
      </w:r>
      <w:r w:rsidR="00046057" w:rsidRPr="002573B2">
        <w:rPr>
          <w:color w:val="000000"/>
        </w:rPr>
        <w:t xml:space="preserve">soby nie będące pracownikami </w:t>
      </w:r>
      <w:r w:rsidR="003F6952">
        <w:rPr>
          <w:color w:val="000000"/>
        </w:rPr>
        <w:t>żłobk</w:t>
      </w:r>
      <w:r w:rsidR="00046057" w:rsidRPr="002573B2">
        <w:rPr>
          <w:color w:val="000000"/>
        </w:rPr>
        <w:t>a utrwalające wizerunek dziecka na nośnikach zobowiązane są do wykorzystywania go zgodnie z prawem.</w:t>
      </w:r>
    </w:p>
    <w:p w14:paraId="5BA93FC5" w14:textId="77777777" w:rsidR="00046057" w:rsidRPr="00046057" w:rsidRDefault="002573B2" w:rsidP="000B3ED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</w:p>
    <w:p w14:paraId="0700542B" w14:textId="0A987FDF" w:rsidR="00046057" w:rsidRPr="002573B2" w:rsidRDefault="002573B2" w:rsidP="003E5621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u</w:t>
      </w:r>
      <w:r w:rsidR="00046057" w:rsidRPr="002573B2">
        <w:rPr>
          <w:color w:val="000000"/>
        </w:rPr>
        <w:t xml:space="preserve">publicznienie przez pracownika </w:t>
      </w:r>
      <w:r w:rsidR="003F6952">
        <w:rPr>
          <w:color w:val="000000"/>
        </w:rPr>
        <w:t>żłobk</w:t>
      </w:r>
      <w:r w:rsidR="00046057" w:rsidRPr="002573B2">
        <w:rPr>
          <w:color w:val="000000"/>
        </w:rPr>
        <w:t>a wizerunku dziecka  utrwalonego</w:t>
      </w:r>
      <w:r w:rsidR="00C1421E">
        <w:rPr>
          <w:color w:val="000000"/>
        </w:rPr>
        <w:t xml:space="preserve"> </w:t>
      </w:r>
      <w:r w:rsidR="00C1421E">
        <w:rPr>
          <w:color w:val="000000"/>
        </w:rPr>
        <w:br/>
      </w:r>
      <w:r w:rsidR="00046057" w:rsidRPr="002573B2">
        <w:rPr>
          <w:color w:val="000000"/>
        </w:rPr>
        <w:t>w jakiejkolwiek formie (fotografia, nagranie audio</w:t>
      </w:r>
      <w:r w:rsidR="00046057" w:rsidRPr="002573B2">
        <w:rPr>
          <w:rFonts w:eastAsia="MS Gothic" w:hAnsi="MS Gothic"/>
          <w:color w:val="000000"/>
        </w:rPr>
        <w:t xml:space="preserve"> </w:t>
      </w:r>
      <w:r w:rsidR="00046057" w:rsidRPr="002573B2">
        <w:rPr>
          <w:color w:val="000000"/>
        </w:rPr>
        <w:t>wideo) wymaga pisemnej zgody rodzic</w:t>
      </w:r>
      <w:r>
        <w:rPr>
          <w:color w:val="000000"/>
        </w:rPr>
        <w:t>a lub opiekuna prawnego dziecka;</w:t>
      </w:r>
    </w:p>
    <w:p w14:paraId="32A9A2CE" w14:textId="2DF70BBE" w:rsidR="00046057" w:rsidRPr="002573B2" w:rsidRDefault="002573B2" w:rsidP="003E5621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line="360" w:lineRule="auto"/>
        <w:ind w:left="567"/>
        <w:jc w:val="both"/>
        <w:rPr>
          <w:i/>
          <w:color w:val="000000"/>
        </w:rPr>
      </w:pPr>
      <w:r>
        <w:rPr>
          <w:color w:val="000000"/>
        </w:rPr>
        <w:t>p</w:t>
      </w:r>
      <w:r w:rsidR="00046057" w:rsidRPr="002573B2">
        <w:rPr>
          <w:color w:val="000000"/>
        </w:rPr>
        <w:t xml:space="preserve">isemna zgoda, o której mowa w ust. 1 powinna zawierać informację, gdzie będzie umieszczony zarejestrowany wizerunek i w jakim kontekście będzie wykorzystywany (np. umieszczony zostanie na stronie internetowej </w:t>
      </w:r>
      <w:r w:rsidR="00956CB0">
        <w:rPr>
          <w:color w:val="000000"/>
        </w:rPr>
        <w:t>żłobk</w:t>
      </w:r>
      <w:r w:rsidR="00046057" w:rsidRPr="002573B2">
        <w:rPr>
          <w:color w:val="000000"/>
        </w:rPr>
        <w:t xml:space="preserve">a, Urzędu Gminy) – </w:t>
      </w:r>
      <w:r w:rsidR="00046057" w:rsidRPr="002573B2">
        <w:rPr>
          <w:i/>
          <w:color w:val="000000"/>
        </w:rPr>
        <w:t xml:space="preserve">wzór stanowi załącznik nr </w:t>
      </w:r>
      <w:r w:rsidR="00825C78" w:rsidRPr="002573B2">
        <w:rPr>
          <w:i/>
          <w:color w:val="000000"/>
        </w:rPr>
        <w:t>10</w:t>
      </w:r>
      <w:r w:rsidR="00046057" w:rsidRPr="002573B2">
        <w:rPr>
          <w:i/>
          <w:color w:val="000000"/>
        </w:rPr>
        <w:t xml:space="preserve"> do niniejszej Polityki ochrony…. .</w:t>
      </w:r>
    </w:p>
    <w:p w14:paraId="30D7809E" w14:textId="77777777" w:rsidR="002573B2" w:rsidRDefault="002573B2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32A9D620" w14:textId="77777777" w:rsidR="00F573EE" w:rsidRDefault="00F573EE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38885E72" w14:textId="6B952559" w:rsidR="003E760F" w:rsidRPr="002573B2" w:rsidRDefault="003E760F" w:rsidP="002573B2">
      <w:pPr>
        <w:spacing w:line="360" w:lineRule="auto"/>
        <w:jc w:val="center"/>
        <w:textAlignment w:val="baseline"/>
        <w:rPr>
          <w:rFonts w:ascii="Segoe UI" w:hAnsi="Segoe UI" w:cs="Segoe UI"/>
          <w:b/>
        </w:rPr>
      </w:pPr>
      <w:r w:rsidRPr="002573B2">
        <w:rPr>
          <w:b/>
          <w:bCs/>
          <w:color w:val="1D1D1B"/>
        </w:rPr>
        <w:t>ROZDZIAŁ XI</w:t>
      </w:r>
    </w:p>
    <w:p w14:paraId="629C0691" w14:textId="77777777" w:rsidR="003E760F" w:rsidRPr="002573B2" w:rsidRDefault="003E760F" w:rsidP="002573B2">
      <w:pPr>
        <w:spacing w:line="360" w:lineRule="auto"/>
        <w:ind w:firstLine="360"/>
        <w:jc w:val="center"/>
        <w:textAlignment w:val="baseline"/>
        <w:rPr>
          <w:b/>
          <w:color w:val="000000"/>
        </w:rPr>
      </w:pPr>
      <w:r w:rsidRPr="002573B2">
        <w:rPr>
          <w:b/>
          <w:color w:val="000000"/>
        </w:rPr>
        <w:t>Monitoring stosowania polityki</w:t>
      </w:r>
    </w:p>
    <w:p w14:paraId="16B4C9A3" w14:textId="77777777" w:rsidR="002573B2" w:rsidRDefault="002573B2" w:rsidP="002573B2">
      <w:pPr>
        <w:autoSpaceDE w:val="0"/>
        <w:autoSpaceDN w:val="0"/>
        <w:adjustRightInd w:val="0"/>
        <w:spacing w:line="360" w:lineRule="auto"/>
        <w:jc w:val="both"/>
        <w:rPr>
          <w:b/>
          <w:color w:val="333332"/>
          <w:sz w:val="28"/>
          <w:szCs w:val="28"/>
        </w:rPr>
      </w:pPr>
    </w:p>
    <w:p w14:paraId="30A82757" w14:textId="5F80CEC9" w:rsidR="0020359D" w:rsidRPr="002573B2" w:rsidRDefault="0020359D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2573B2">
        <w:rPr>
          <w:color w:val="000000"/>
        </w:rPr>
        <w:t xml:space="preserve">Dyrektor </w:t>
      </w:r>
      <w:r w:rsidR="00D87688">
        <w:rPr>
          <w:color w:val="000000"/>
        </w:rPr>
        <w:t>żłobk</w:t>
      </w:r>
      <w:r w:rsidRPr="002573B2">
        <w:rPr>
          <w:color w:val="000000"/>
        </w:rPr>
        <w:t>a  wyznacza koordynatora zespołu ds. Polityki ochrony małoletnich przed krzywdzeniem</w:t>
      </w:r>
      <w:r w:rsidR="00D87688">
        <w:rPr>
          <w:color w:val="000000"/>
        </w:rPr>
        <w:t>,</w:t>
      </w:r>
      <w:r w:rsidRPr="002573B2">
        <w:rPr>
          <w:color w:val="000000"/>
        </w:rPr>
        <w:t xml:space="preserve"> jako osobę odpowiedzialną za Politykę ochrony dzieci </w:t>
      </w:r>
      <w:r w:rsidR="009066B6" w:rsidRPr="002573B2">
        <w:rPr>
          <w:color w:val="000000"/>
        </w:rPr>
        <w:t xml:space="preserve"> </w:t>
      </w:r>
      <w:r w:rsidRPr="002573B2">
        <w:rPr>
          <w:color w:val="000000"/>
        </w:rPr>
        <w:t xml:space="preserve">w </w:t>
      </w:r>
      <w:r w:rsidR="00D87688">
        <w:rPr>
          <w:color w:val="000000"/>
        </w:rPr>
        <w:t>żłobk</w:t>
      </w:r>
      <w:r w:rsidRPr="002573B2">
        <w:rPr>
          <w:color w:val="000000"/>
        </w:rPr>
        <w:t>u.</w:t>
      </w:r>
    </w:p>
    <w:p w14:paraId="3DFA0621" w14:textId="1E74D155" w:rsidR="0020359D" w:rsidRPr="002573B2" w:rsidRDefault="0020359D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73B2">
        <w:rPr>
          <w:color w:val="000000"/>
        </w:rPr>
        <w:t>Osoba, o której mowa w punkcie poprzedzającym, jest odpowiedzialna za</w:t>
      </w:r>
      <w:r w:rsidRPr="002573B2">
        <w:rPr>
          <w:color w:val="000000"/>
        </w:rPr>
        <w:br/>
        <w:t xml:space="preserve">monitorowanie realizacji </w:t>
      </w:r>
      <w:r w:rsidRPr="002573B2">
        <w:rPr>
          <w:iCs/>
          <w:color w:val="000000"/>
        </w:rPr>
        <w:t>Polityki</w:t>
      </w:r>
      <w:r w:rsidRPr="002573B2">
        <w:rPr>
          <w:color w:val="000000"/>
        </w:rPr>
        <w:t xml:space="preserve"> (m.in. poprzez okresowe spotkania całej kadry </w:t>
      </w:r>
      <w:r w:rsidR="001A7ADC">
        <w:rPr>
          <w:color w:val="000000"/>
        </w:rPr>
        <w:t>żłobk</w:t>
      </w:r>
      <w:r w:rsidRPr="002573B2">
        <w:rPr>
          <w:color w:val="000000"/>
        </w:rPr>
        <w:t xml:space="preserve">a  na ten temat), reagowanie na sygnały naruszenia </w:t>
      </w:r>
      <w:r w:rsidRPr="002573B2">
        <w:rPr>
          <w:iCs/>
          <w:color w:val="000000"/>
        </w:rPr>
        <w:t>Polityki</w:t>
      </w:r>
      <w:r w:rsidRPr="002573B2">
        <w:rPr>
          <w:i/>
          <w:iCs/>
          <w:color w:val="000000"/>
        </w:rPr>
        <w:t xml:space="preserve"> </w:t>
      </w:r>
      <w:r w:rsidRPr="002573B2">
        <w:rPr>
          <w:color w:val="000000"/>
        </w:rPr>
        <w:t xml:space="preserve">oraz za proponowanie zmian w </w:t>
      </w:r>
      <w:r w:rsidRPr="002573B2">
        <w:rPr>
          <w:iCs/>
          <w:color w:val="000000"/>
        </w:rPr>
        <w:t>Polityce</w:t>
      </w:r>
      <w:r w:rsidRPr="002573B2">
        <w:rPr>
          <w:color w:val="000000"/>
        </w:rPr>
        <w:t>.</w:t>
      </w:r>
    </w:p>
    <w:p w14:paraId="3BC9EB71" w14:textId="2F07CE36" w:rsidR="002573B2" w:rsidRPr="002573B2" w:rsidRDefault="0020359D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73B2">
        <w:rPr>
          <w:color w:val="000000"/>
        </w:rPr>
        <w:lastRenderedPageBreak/>
        <w:t xml:space="preserve">Pracownicy </w:t>
      </w:r>
      <w:r w:rsidR="001A7ADC">
        <w:rPr>
          <w:color w:val="000000"/>
        </w:rPr>
        <w:t>żłobk</w:t>
      </w:r>
      <w:r w:rsidRPr="002573B2">
        <w:rPr>
          <w:color w:val="000000"/>
        </w:rPr>
        <w:t xml:space="preserve">a mogą proponować zmiany </w:t>
      </w:r>
      <w:r w:rsidRPr="002573B2">
        <w:rPr>
          <w:iCs/>
          <w:color w:val="000000"/>
        </w:rPr>
        <w:t>Polityki</w:t>
      </w:r>
      <w:r w:rsidRPr="002573B2">
        <w:rPr>
          <w:i/>
          <w:iCs/>
          <w:color w:val="000000"/>
        </w:rPr>
        <w:t xml:space="preserve"> </w:t>
      </w:r>
      <w:r w:rsidRPr="002573B2">
        <w:rPr>
          <w:color w:val="000000"/>
        </w:rPr>
        <w:t xml:space="preserve">oraz wskazywać naruszenia </w:t>
      </w:r>
      <w:r w:rsidRPr="002573B2">
        <w:rPr>
          <w:iCs/>
          <w:color w:val="000000"/>
        </w:rPr>
        <w:t>Polityki</w:t>
      </w:r>
      <w:r w:rsidRPr="002573B2">
        <w:rPr>
          <w:i/>
          <w:iCs/>
          <w:color w:val="000000"/>
        </w:rPr>
        <w:t xml:space="preserve"> </w:t>
      </w:r>
      <w:r w:rsidRPr="002573B2">
        <w:rPr>
          <w:color w:val="000000"/>
        </w:rPr>
        <w:t>w instytucji.</w:t>
      </w:r>
    </w:p>
    <w:p w14:paraId="4C5A2485" w14:textId="705D1585" w:rsidR="0020359D" w:rsidRPr="002573B2" w:rsidRDefault="0020359D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73B2">
        <w:rPr>
          <w:color w:val="000000"/>
        </w:rPr>
        <w:t xml:space="preserve">Osoba, o której mowa w pkt. 1 niniejszego paragrafu sporządza raport </w:t>
      </w:r>
      <w:r w:rsidRPr="002573B2">
        <w:rPr>
          <w:color w:val="000000"/>
        </w:rPr>
        <w:br/>
      </w:r>
      <w:r w:rsidR="002573B2" w:rsidRPr="002573B2">
        <w:rPr>
          <w:color w:val="000000"/>
        </w:rPr>
        <w:t xml:space="preserve">  </w:t>
      </w:r>
      <w:r w:rsidRPr="002573B2">
        <w:rPr>
          <w:color w:val="000000"/>
        </w:rPr>
        <w:t>z monitorin</w:t>
      </w:r>
      <w:r w:rsidR="003E5621">
        <w:rPr>
          <w:color w:val="000000"/>
        </w:rPr>
        <w:t>gu, który następnie przekazują d</w:t>
      </w:r>
      <w:r w:rsidRPr="002573B2">
        <w:rPr>
          <w:color w:val="000000"/>
        </w:rPr>
        <w:t>yrek</w:t>
      </w:r>
      <w:r w:rsidR="003E5621">
        <w:rPr>
          <w:color w:val="000000"/>
        </w:rPr>
        <w:t xml:space="preserve">torowi </w:t>
      </w:r>
      <w:r w:rsidR="0030000A">
        <w:rPr>
          <w:color w:val="000000"/>
        </w:rPr>
        <w:t>żłobk</w:t>
      </w:r>
      <w:r w:rsidR="003E5621">
        <w:rPr>
          <w:color w:val="000000"/>
        </w:rPr>
        <w:t>a</w:t>
      </w:r>
      <w:r w:rsidR="0030000A">
        <w:rPr>
          <w:color w:val="000000"/>
        </w:rPr>
        <w:t>.</w:t>
      </w:r>
    </w:p>
    <w:p w14:paraId="3937CD52" w14:textId="00B14C6D" w:rsidR="0063036F" w:rsidRPr="003E5621" w:rsidRDefault="003E5621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Dyrektor</w:t>
      </w:r>
      <w:r w:rsidR="0020359D" w:rsidRPr="003E5621">
        <w:rPr>
          <w:color w:val="000000"/>
        </w:rPr>
        <w:t xml:space="preserve"> wprowadza do </w:t>
      </w:r>
      <w:r w:rsidR="0020359D" w:rsidRPr="003E5621">
        <w:rPr>
          <w:iCs/>
          <w:color w:val="000000"/>
        </w:rPr>
        <w:t>Polityki</w:t>
      </w:r>
      <w:r w:rsidR="0020359D" w:rsidRPr="003E5621">
        <w:rPr>
          <w:i/>
          <w:iCs/>
          <w:color w:val="000000"/>
        </w:rPr>
        <w:t xml:space="preserve"> </w:t>
      </w:r>
      <w:r w:rsidR="0020359D" w:rsidRPr="003E5621">
        <w:rPr>
          <w:color w:val="000000"/>
        </w:rPr>
        <w:t>niezbędne zmiany</w:t>
      </w:r>
      <w:r w:rsidR="0030000A">
        <w:rPr>
          <w:color w:val="000000"/>
        </w:rPr>
        <w:t xml:space="preserve"> </w:t>
      </w:r>
      <w:r w:rsidR="0020359D" w:rsidRPr="003E5621">
        <w:rPr>
          <w:color w:val="000000"/>
        </w:rPr>
        <w:t xml:space="preserve">i ogłasza pracownikom </w:t>
      </w:r>
      <w:r w:rsidR="00A87238">
        <w:rPr>
          <w:color w:val="000000"/>
        </w:rPr>
        <w:t>żłobk</w:t>
      </w:r>
      <w:r w:rsidR="0020359D" w:rsidRPr="003E5621">
        <w:rPr>
          <w:color w:val="000000"/>
        </w:rPr>
        <w:t xml:space="preserve">a, opiekunom dzieci uczęszczających do </w:t>
      </w:r>
      <w:r w:rsidR="00A87238">
        <w:rPr>
          <w:color w:val="000000"/>
        </w:rPr>
        <w:t>żłob</w:t>
      </w:r>
      <w:r w:rsidR="001B011E">
        <w:rPr>
          <w:color w:val="000000"/>
        </w:rPr>
        <w:t>k</w:t>
      </w:r>
      <w:r w:rsidR="0020359D" w:rsidRPr="003E5621">
        <w:rPr>
          <w:color w:val="000000"/>
        </w:rPr>
        <w:t xml:space="preserve">a  nowe brzmienie </w:t>
      </w:r>
      <w:r w:rsidR="0020359D" w:rsidRPr="003E5621">
        <w:rPr>
          <w:iCs/>
          <w:color w:val="000000"/>
        </w:rPr>
        <w:t>Polityki</w:t>
      </w:r>
      <w:r w:rsidR="0020359D" w:rsidRPr="003E5621">
        <w:rPr>
          <w:color w:val="000000"/>
        </w:rPr>
        <w:t xml:space="preserve">. </w:t>
      </w:r>
    </w:p>
    <w:p w14:paraId="2CCC95D0" w14:textId="355388E6" w:rsidR="0063036F" w:rsidRPr="003E5621" w:rsidRDefault="0063036F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3E5621">
        <w:rPr>
          <w:color w:val="000000" w:themeColor="text1"/>
        </w:rPr>
        <w:t>Osoba odpowiedzialna za Standardy Ochrony Małoletnich w</w:t>
      </w:r>
      <w:r w:rsidR="005F1C2D">
        <w:rPr>
          <w:color w:val="000000" w:themeColor="text1"/>
        </w:rPr>
        <w:t xml:space="preserve"> żłobk</w:t>
      </w:r>
      <w:r w:rsidRPr="003E5621">
        <w:rPr>
          <w:color w:val="000000" w:themeColor="text1"/>
        </w:rPr>
        <w:t>u, przeprowadza wśród pracowników, raz na rok, ankietę monitorującą poziom realizacji Standardów. Wzór ankiety stanowi załącznik 1</w:t>
      </w:r>
      <w:r w:rsidR="00922BA0" w:rsidRPr="003E5621">
        <w:rPr>
          <w:color w:val="000000" w:themeColor="text1"/>
        </w:rPr>
        <w:t>2</w:t>
      </w:r>
      <w:r w:rsidRPr="003E5621">
        <w:rPr>
          <w:color w:val="000000" w:themeColor="text1"/>
        </w:rPr>
        <w:t>.</w:t>
      </w:r>
    </w:p>
    <w:p w14:paraId="3F9C09EE" w14:textId="2E633664" w:rsidR="0063036F" w:rsidRPr="003E5621" w:rsidRDefault="0063036F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3E5621">
        <w:rPr>
          <w:color w:val="000000" w:themeColor="text1"/>
        </w:rPr>
        <w:t>W ankiecie pracownicy</w:t>
      </w:r>
      <w:r w:rsidR="00666B00">
        <w:rPr>
          <w:color w:val="000000" w:themeColor="text1"/>
        </w:rPr>
        <w:t xml:space="preserve"> żłobka</w:t>
      </w:r>
      <w:r w:rsidRPr="003E5621">
        <w:rPr>
          <w:color w:val="000000" w:themeColor="text1"/>
        </w:rPr>
        <w:t xml:space="preserve"> mogą proponować zmiany Standardów oraz wskazywać naruszenia ich w placówce.</w:t>
      </w:r>
    </w:p>
    <w:p w14:paraId="6035C03B" w14:textId="1DFB9145" w:rsidR="0063036F" w:rsidRPr="003E5621" w:rsidRDefault="0063036F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3E5621">
        <w:rPr>
          <w:color w:val="000000" w:themeColor="text1"/>
        </w:rPr>
        <w:t xml:space="preserve">Osoba, o której mowa w pkt. 1 niniejszego paragrafu, dokonuje opracowania wypełnionych przez pracowników placówki ankiet. Sporządza na tej podstawie raport </w:t>
      </w:r>
      <w:r w:rsidR="00666B00">
        <w:rPr>
          <w:color w:val="000000" w:themeColor="text1"/>
        </w:rPr>
        <w:br/>
      </w:r>
      <w:r w:rsidRPr="003E5621">
        <w:rPr>
          <w:color w:val="000000" w:themeColor="text1"/>
        </w:rPr>
        <w:t xml:space="preserve">z monitoringu, który następnie przekazuje dyrektorowi </w:t>
      </w:r>
      <w:r w:rsidR="00666B00">
        <w:rPr>
          <w:color w:val="000000" w:themeColor="text1"/>
        </w:rPr>
        <w:t>żłobka</w:t>
      </w:r>
      <w:r w:rsidRPr="003E5621">
        <w:rPr>
          <w:color w:val="000000" w:themeColor="text1"/>
        </w:rPr>
        <w:t>.</w:t>
      </w:r>
    </w:p>
    <w:p w14:paraId="091C904C" w14:textId="77777777" w:rsidR="0063036F" w:rsidRPr="0063036F" w:rsidRDefault="003E5621" w:rsidP="003E5621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Dyrektor, w porozumieniu z radą p</w:t>
      </w:r>
      <w:r w:rsidR="0063036F" w:rsidRPr="0063036F">
        <w:rPr>
          <w:color w:val="000000" w:themeColor="text1"/>
        </w:rPr>
        <w:t>edagogiczną przedszkola, wprowadza do Standardów niezbędne zmiany i ogłasza pracownikom przedszkola ich nowe brzmienie.</w:t>
      </w:r>
    </w:p>
    <w:p w14:paraId="27D86690" w14:textId="77777777" w:rsidR="00024A89" w:rsidRPr="00A651EA" w:rsidRDefault="00024A89" w:rsidP="00A651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3E36992" w14:textId="77777777" w:rsidR="00024A89" w:rsidRPr="004B4A76" w:rsidRDefault="00024A89" w:rsidP="00024A89">
      <w:pPr>
        <w:spacing w:line="360" w:lineRule="auto"/>
        <w:ind w:left="360"/>
        <w:jc w:val="both"/>
        <w:textAlignment w:val="baseline"/>
      </w:pPr>
    </w:p>
    <w:p w14:paraId="3655D5EA" w14:textId="77777777" w:rsidR="003E760F" w:rsidRPr="00356FD3" w:rsidRDefault="003E760F" w:rsidP="003E760F">
      <w:pPr>
        <w:spacing w:line="360" w:lineRule="auto"/>
        <w:ind w:left="-30" w:right="-30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Przepisy końcowe</w:t>
      </w:r>
    </w:p>
    <w:p w14:paraId="15FC3D9D" w14:textId="77777777" w:rsidR="003E760F" w:rsidRPr="00356FD3" w:rsidRDefault="003E760F" w:rsidP="003E5621">
      <w:pPr>
        <w:numPr>
          <w:ilvl w:val="0"/>
          <w:numId w:val="38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 xml:space="preserve">Polityka wchodzi </w:t>
      </w:r>
      <w:r>
        <w:rPr>
          <w:color w:val="000000"/>
        </w:rPr>
        <w:t>w życie z dniem jej ogłoszenia.</w:t>
      </w:r>
    </w:p>
    <w:p w14:paraId="08D46E14" w14:textId="7B1F1AD0" w:rsidR="00024A89" w:rsidRDefault="003E760F" w:rsidP="003E56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24A89">
        <w:rPr>
          <w:color w:val="000000"/>
        </w:rPr>
        <w:t xml:space="preserve">Ogłoszenie następuje w sposób dostępny dla pracowników </w:t>
      </w:r>
      <w:r w:rsidR="00014B27">
        <w:rPr>
          <w:color w:val="000000"/>
        </w:rPr>
        <w:t>żłobk</w:t>
      </w:r>
      <w:r w:rsidR="00024A89" w:rsidRPr="00024A89">
        <w:rPr>
          <w:color w:val="000000"/>
        </w:rPr>
        <w:t>a</w:t>
      </w:r>
      <w:r w:rsidRPr="00024A89">
        <w:rPr>
          <w:color w:val="000000"/>
        </w:rPr>
        <w:t xml:space="preserve"> (szkolenie).</w:t>
      </w:r>
      <w:r w:rsidR="00024A89" w:rsidRPr="00024A89">
        <w:rPr>
          <w:color w:val="000000"/>
          <w:sz w:val="28"/>
          <w:szCs w:val="28"/>
        </w:rPr>
        <w:t xml:space="preserve"> </w:t>
      </w:r>
    </w:p>
    <w:p w14:paraId="588FB807" w14:textId="0754396B" w:rsidR="00024A89" w:rsidRPr="00024A89" w:rsidRDefault="00024A89" w:rsidP="003E562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24A89">
        <w:rPr>
          <w:color w:val="000000"/>
        </w:rPr>
        <w:t xml:space="preserve">Ogłoszenie następuje w sposób dostępny dla pracowników </w:t>
      </w:r>
      <w:r w:rsidR="00014B27">
        <w:rPr>
          <w:color w:val="000000"/>
        </w:rPr>
        <w:t>żłobk</w:t>
      </w:r>
      <w:r w:rsidRPr="00024A89">
        <w:rPr>
          <w:color w:val="000000"/>
        </w:rPr>
        <w:t xml:space="preserve">a </w:t>
      </w:r>
      <w:r w:rsidRPr="00024A89">
        <w:rPr>
          <w:color w:val="000000"/>
        </w:rPr>
        <w:br/>
        <w:t>i opiekunów dzieci uczęszczających do</w:t>
      </w:r>
      <w:r w:rsidR="00014B27">
        <w:rPr>
          <w:color w:val="000000"/>
        </w:rPr>
        <w:t xml:space="preserve"> żło</w:t>
      </w:r>
      <w:r w:rsidR="0015427A">
        <w:rPr>
          <w:color w:val="000000"/>
        </w:rPr>
        <w:t>bk</w:t>
      </w:r>
      <w:r w:rsidRPr="00024A89">
        <w:rPr>
          <w:color w:val="000000"/>
        </w:rPr>
        <w:t>a, w szczególności poprzez wywieszenie w miejscu ogłoszeń dla pracowników i rodziców</w:t>
      </w:r>
      <w:r w:rsidR="00DB415F">
        <w:rPr>
          <w:color w:val="000000"/>
        </w:rPr>
        <w:t xml:space="preserve"> </w:t>
      </w:r>
      <w:r w:rsidRPr="00024A89">
        <w:rPr>
          <w:color w:val="000000"/>
        </w:rPr>
        <w:t xml:space="preserve">i poprzez zamieszczenie na stronie internetowej </w:t>
      </w:r>
      <w:r w:rsidR="0015427A">
        <w:rPr>
          <w:color w:val="000000"/>
        </w:rPr>
        <w:t>żłobk</w:t>
      </w:r>
      <w:r w:rsidRPr="00024A89">
        <w:rPr>
          <w:color w:val="000000"/>
        </w:rPr>
        <w:t>a.</w:t>
      </w:r>
    </w:p>
    <w:p w14:paraId="1C93B851" w14:textId="77777777" w:rsidR="003E760F" w:rsidRPr="00356FD3" w:rsidRDefault="003E760F" w:rsidP="003E760F">
      <w:pPr>
        <w:spacing w:line="360" w:lineRule="auto"/>
        <w:ind w:right="-30"/>
        <w:jc w:val="both"/>
        <w:textAlignment w:val="baseline"/>
        <w:rPr>
          <w:rFonts w:ascii="Segoe UI" w:hAnsi="Segoe UI" w:cs="Segoe UI"/>
        </w:rPr>
      </w:pPr>
    </w:p>
    <w:p w14:paraId="0A87F4C7" w14:textId="77777777" w:rsidR="00DB415F" w:rsidRDefault="00DB415F" w:rsidP="003E760F">
      <w:pPr>
        <w:spacing w:line="360" w:lineRule="auto"/>
        <w:ind w:left="-30" w:right="-30"/>
        <w:jc w:val="center"/>
        <w:textAlignment w:val="baseline"/>
        <w:rPr>
          <w:b/>
          <w:bCs/>
        </w:rPr>
      </w:pPr>
    </w:p>
    <w:p w14:paraId="1CC62F9E" w14:textId="77777777" w:rsidR="003E760F" w:rsidRPr="00923003" w:rsidRDefault="003E760F" w:rsidP="003E760F">
      <w:pPr>
        <w:spacing w:line="360" w:lineRule="auto"/>
        <w:ind w:left="-30" w:right="-30"/>
        <w:jc w:val="center"/>
        <w:textAlignment w:val="baseline"/>
        <w:rPr>
          <w:rFonts w:ascii="Segoe UI" w:hAnsi="Segoe UI" w:cs="Segoe UI"/>
        </w:rPr>
      </w:pPr>
      <w:r w:rsidRPr="00923003">
        <w:rPr>
          <w:b/>
          <w:bCs/>
        </w:rPr>
        <w:t>ZAŁĄCZNIKI</w:t>
      </w:r>
    </w:p>
    <w:p w14:paraId="7A1D7226" w14:textId="77777777" w:rsidR="003E760F" w:rsidRDefault="003E760F" w:rsidP="003E760F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>
        <w:rPr>
          <w:b/>
          <w:bCs/>
        </w:rPr>
        <w:t>Załącznik nr 1</w:t>
      </w:r>
    </w:p>
    <w:p w14:paraId="56B10D05" w14:textId="77777777" w:rsidR="003E760F" w:rsidRPr="004B5B07" w:rsidRDefault="003E760F" w:rsidP="003E760F">
      <w:pPr>
        <w:spacing w:line="360" w:lineRule="auto"/>
        <w:ind w:left="-30" w:right="-30"/>
        <w:jc w:val="both"/>
        <w:textAlignment w:val="baseline"/>
        <w:rPr>
          <w:rFonts w:ascii="Segoe UI" w:hAnsi="Segoe UI" w:cs="Segoe UI"/>
        </w:rPr>
      </w:pPr>
      <w:r w:rsidRPr="004B5B07">
        <w:t xml:space="preserve">Oświadczenie zapoznania się ze Standardami oraz zakres danych pracownika niezbędny do sprawdzenia w Rejestrze Sprawców </w:t>
      </w:r>
      <w:r>
        <w:t>Przestępstw na Tle Seksualnym.</w:t>
      </w:r>
    </w:p>
    <w:p w14:paraId="614D6456" w14:textId="77777777" w:rsidR="003E760F" w:rsidRPr="004B5B07" w:rsidRDefault="003E760F" w:rsidP="003E760F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>
        <w:rPr>
          <w:b/>
          <w:bCs/>
        </w:rPr>
        <w:t>Załącznik nr 2</w:t>
      </w:r>
    </w:p>
    <w:p w14:paraId="710F2A2E" w14:textId="77777777" w:rsidR="003E760F" w:rsidRPr="004B5B07" w:rsidRDefault="003E760F" w:rsidP="003E760F">
      <w:pPr>
        <w:spacing w:line="360" w:lineRule="auto"/>
        <w:ind w:left="-30" w:right="-30"/>
        <w:jc w:val="both"/>
        <w:textAlignment w:val="baseline"/>
        <w:rPr>
          <w:rFonts w:ascii="Segoe UI" w:hAnsi="Segoe UI" w:cs="Segoe UI"/>
        </w:rPr>
      </w:pPr>
      <w:r w:rsidRPr="004B5B07">
        <w:t>Notatka zgłoszenia incydentu lub podej</w:t>
      </w:r>
      <w:r>
        <w:t>rzenia krzywdzenia małoletniego.</w:t>
      </w:r>
    </w:p>
    <w:p w14:paraId="6DD218F9" w14:textId="77777777" w:rsidR="003E760F" w:rsidRPr="009842CA" w:rsidRDefault="003E760F" w:rsidP="003E760F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 w:rsidRPr="009842CA">
        <w:rPr>
          <w:b/>
          <w:bCs/>
        </w:rPr>
        <w:t>Załącznik nr 3</w:t>
      </w:r>
    </w:p>
    <w:p w14:paraId="301508CF" w14:textId="77777777" w:rsidR="003E760F" w:rsidRPr="008D59AD" w:rsidRDefault="003E760F" w:rsidP="003E760F">
      <w:pPr>
        <w:spacing w:line="360" w:lineRule="auto"/>
        <w:ind w:left="-30" w:right="-30"/>
        <w:jc w:val="both"/>
        <w:textAlignment w:val="baseline"/>
        <w:rPr>
          <w:rFonts w:ascii="Segoe UI" w:hAnsi="Segoe UI" w:cs="Segoe UI"/>
        </w:rPr>
      </w:pPr>
      <w:r w:rsidRPr="008D59AD">
        <w:lastRenderedPageBreak/>
        <w:t>Karta Interwencji</w:t>
      </w:r>
      <w:r>
        <w:t>.</w:t>
      </w:r>
    </w:p>
    <w:p w14:paraId="31FFCCE2" w14:textId="77777777" w:rsidR="003E760F" w:rsidRDefault="003E760F" w:rsidP="003E760F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 w:rsidRPr="008D59AD">
        <w:rPr>
          <w:b/>
          <w:bCs/>
        </w:rPr>
        <w:t xml:space="preserve">Załącznik nr 4 </w:t>
      </w:r>
    </w:p>
    <w:p w14:paraId="3D63D238" w14:textId="77777777" w:rsidR="003E760F" w:rsidRPr="008D59AD" w:rsidRDefault="003E760F" w:rsidP="003E760F">
      <w:pPr>
        <w:spacing w:line="360" w:lineRule="auto"/>
        <w:ind w:left="-30" w:right="-30"/>
        <w:jc w:val="both"/>
        <w:textAlignment w:val="baseline"/>
        <w:rPr>
          <w:rFonts w:ascii="Segoe UI" w:hAnsi="Segoe UI" w:cs="Segoe UI"/>
        </w:rPr>
      </w:pPr>
      <w:r w:rsidRPr="008D59AD">
        <w:t>Protokół spo</w:t>
      </w:r>
      <w:r>
        <w:t>tkania Zespołu Interwencyjnego.</w:t>
      </w:r>
    </w:p>
    <w:p w14:paraId="39847933" w14:textId="77777777" w:rsidR="003E760F" w:rsidRDefault="003E760F" w:rsidP="003E760F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 w:rsidRPr="008D59AD">
        <w:rPr>
          <w:b/>
          <w:bCs/>
        </w:rPr>
        <w:t xml:space="preserve">Załącznik nr </w:t>
      </w:r>
      <w:r w:rsidR="0026644F">
        <w:rPr>
          <w:b/>
          <w:bCs/>
        </w:rPr>
        <w:t>5</w:t>
      </w:r>
    </w:p>
    <w:p w14:paraId="2A2A5E9D" w14:textId="77777777" w:rsidR="003E760F" w:rsidRPr="008D59AD" w:rsidRDefault="003E760F" w:rsidP="003E760F">
      <w:pPr>
        <w:spacing w:line="360" w:lineRule="auto"/>
        <w:ind w:left="-30" w:right="-30"/>
        <w:jc w:val="both"/>
        <w:textAlignment w:val="baseline"/>
        <w:rPr>
          <w:rFonts w:ascii="Segoe UI" w:hAnsi="Segoe UI" w:cs="Segoe UI"/>
        </w:rPr>
      </w:pPr>
      <w:r w:rsidRPr="008D59AD">
        <w:t>Wzór wni</w:t>
      </w:r>
      <w:r>
        <w:t>osku o wgląd w sytuację rodziny.</w:t>
      </w:r>
    </w:p>
    <w:p w14:paraId="367C72A5" w14:textId="77777777" w:rsidR="003E760F" w:rsidRDefault="003E760F" w:rsidP="003E760F">
      <w:pPr>
        <w:spacing w:line="360" w:lineRule="auto"/>
        <w:ind w:left="-30" w:right="-30"/>
        <w:jc w:val="both"/>
        <w:textAlignment w:val="baseline"/>
      </w:pPr>
      <w:r w:rsidRPr="008D59AD">
        <w:rPr>
          <w:b/>
          <w:bCs/>
        </w:rPr>
        <w:t xml:space="preserve">Załącznik nr </w:t>
      </w:r>
      <w:r w:rsidR="0026644F">
        <w:rPr>
          <w:b/>
          <w:bCs/>
        </w:rPr>
        <w:t>6</w:t>
      </w:r>
    </w:p>
    <w:p w14:paraId="5F46F3F7" w14:textId="77777777" w:rsidR="003E760F" w:rsidRPr="008D59AD" w:rsidRDefault="003E760F" w:rsidP="003E760F">
      <w:pPr>
        <w:spacing w:line="360" w:lineRule="auto"/>
        <w:ind w:left="-30" w:right="-30"/>
        <w:jc w:val="both"/>
        <w:textAlignment w:val="baseline"/>
      </w:pPr>
      <w:r w:rsidRPr="008D59AD">
        <w:t>Zgłoszenie do Policji lub Prokuratury po</w:t>
      </w:r>
      <w:r>
        <w:t>dejrzenia o krzywdzeniu dziecka.</w:t>
      </w:r>
    </w:p>
    <w:p w14:paraId="400A2445" w14:textId="77777777" w:rsidR="003E760F" w:rsidRDefault="003E760F" w:rsidP="003E760F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 w:rsidRPr="008D59AD">
        <w:rPr>
          <w:b/>
          <w:bCs/>
        </w:rPr>
        <w:t xml:space="preserve">Załącznik nr </w:t>
      </w:r>
      <w:r w:rsidR="0026644F">
        <w:rPr>
          <w:b/>
          <w:bCs/>
        </w:rPr>
        <w:t>7</w:t>
      </w:r>
    </w:p>
    <w:p w14:paraId="601E473A" w14:textId="77777777" w:rsidR="003E760F" w:rsidRPr="008D59AD" w:rsidRDefault="003E760F" w:rsidP="003E760F">
      <w:pPr>
        <w:spacing w:line="360" w:lineRule="auto"/>
        <w:ind w:left="-30" w:right="-30"/>
        <w:jc w:val="both"/>
        <w:textAlignment w:val="baseline"/>
        <w:rPr>
          <w:rFonts w:ascii="Segoe UI" w:hAnsi="Segoe UI" w:cs="Segoe UI"/>
        </w:rPr>
      </w:pPr>
      <w:r w:rsidRPr="008D59AD">
        <w:t>Zawiadomie</w:t>
      </w:r>
      <w:r>
        <w:t>nie o popełnieniu przestępstwa</w:t>
      </w:r>
    </w:p>
    <w:p w14:paraId="049F65F3" w14:textId="77777777" w:rsidR="003E760F" w:rsidRDefault="003E760F" w:rsidP="003E760F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>
        <w:rPr>
          <w:b/>
          <w:bCs/>
        </w:rPr>
        <w:t xml:space="preserve">Załącznik nr </w:t>
      </w:r>
      <w:r w:rsidR="0026644F">
        <w:rPr>
          <w:b/>
          <w:bCs/>
        </w:rPr>
        <w:t>8</w:t>
      </w:r>
    </w:p>
    <w:p w14:paraId="7216C1A3" w14:textId="77777777" w:rsidR="003E760F" w:rsidRPr="008D59AD" w:rsidRDefault="003E760F" w:rsidP="003E760F">
      <w:pPr>
        <w:spacing w:line="360" w:lineRule="auto"/>
        <w:ind w:left="-30" w:right="-30"/>
        <w:jc w:val="both"/>
        <w:textAlignment w:val="baseline"/>
      </w:pPr>
      <w:r w:rsidRPr="008D59AD">
        <w:t>N</w:t>
      </w:r>
      <w:r>
        <w:t>iebieska Karta - Formularze A-</w:t>
      </w:r>
      <w:r w:rsidR="00D22E68">
        <w:t>B</w:t>
      </w:r>
      <w:r>
        <w:t>.</w:t>
      </w:r>
    </w:p>
    <w:p w14:paraId="6E0F8A6A" w14:textId="77777777" w:rsidR="003E760F" w:rsidRDefault="003E760F" w:rsidP="003E760F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 w:rsidRPr="008D59AD">
        <w:rPr>
          <w:b/>
          <w:bCs/>
        </w:rPr>
        <w:t xml:space="preserve">Załącznik nr </w:t>
      </w:r>
      <w:r w:rsidR="0026644F">
        <w:rPr>
          <w:b/>
          <w:bCs/>
        </w:rPr>
        <w:t>9</w:t>
      </w:r>
    </w:p>
    <w:p w14:paraId="653DFC9E" w14:textId="554B1CFC" w:rsidR="003E760F" w:rsidRDefault="003E760F" w:rsidP="00441743">
      <w:pPr>
        <w:spacing w:line="360" w:lineRule="auto"/>
        <w:ind w:left="-30" w:right="-30"/>
        <w:jc w:val="both"/>
        <w:textAlignment w:val="baseline"/>
      </w:pPr>
      <w:r w:rsidRPr="008D59AD">
        <w:t>Monitoring Stan</w:t>
      </w:r>
      <w:r>
        <w:t xml:space="preserve">dardów obowiązujących w </w:t>
      </w:r>
      <w:r w:rsidR="00C36A8E">
        <w:t>żłobk</w:t>
      </w:r>
      <w:r w:rsidR="00441743">
        <w:t>u</w:t>
      </w:r>
      <w:r>
        <w:t>.</w:t>
      </w:r>
    </w:p>
    <w:p w14:paraId="161119D6" w14:textId="77777777" w:rsidR="008A237A" w:rsidRPr="008A237A" w:rsidRDefault="008A237A" w:rsidP="00441743">
      <w:pPr>
        <w:spacing w:line="360" w:lineRule="auto"/>
        <w:ind w:left="-30" w:right="-30"/>
        <w:jc w:val="both"/>
        <w:textAlignment w:val="baseline"/>
        <w:rPr>
          <w:b/>
          <w:bCs/>
        </w:rPr>
      </w:pPr>
      <w:r w:rsidRPr="008A237A">
        <w:rPr>
          <w:b/>
          <w:bCs/>
        </w:rPr>
        <w:t>Załącznik 10</w:t>
      </w:r>
    </w:p>
    <w:p w14:paraId="2918D174" w14:textId="77777777" w:rsidR="008A237A" w:rsidRDefault="008A237A" w:rsidP="008A237A">
      <w:pPr>
        <w:spacing w:line="360" w:lineRule="auto"/>
        <w:jc w:val="both"/>
        <w:textAlignment w:val="baseline"/>
        <w:rPr>
          <w:color w:val="000000"/>
        </w:rPr>
      </w:pPr>
      <w:r w:rsidRPr="008A237A">
        <w:rPr>
          <w:color w:val="000000"/>
        </w:rPr>
        <w:t>Zgoda na udostępnianie wizerunku dziecka.</w:t>
      </w:r>
    </w:p>
    <w:p w14:paraId="38281726" w14:textId="77777777" w:rsidR="008A237A" w:rsidRDefault="008A237A" w:rsidP="008A237A">
      <w:pPr>
        <w:spacing w:line="360" w:lineRule="auto"/>
        <w:jc w:val="both"/>
        <w:textAlignment w:val="baseline"/>
        <w:rPr>
          <w:b/>
          <w:bCs/>
          <w:color w:val="000000"/>
        </w:rPr>
      </w:pPr>
      <w:r w:rsidRPr="008A237A">
        <w:rPr>
          <w:b/>
          <w:bCs/>
          <w:color w:val="000000"/>
        </w:rPr>
        <w:t>Załącznik 11</w:t>
      </w:r>
    </w:p>
    <w:p w14:paraId="750CD5A2" w14:textId="5702F7FA" w:rsidR="008A237A" w:rsidRDefault="008A237A" w:rsidP="00C4688B">
      <w:pPr>
        <w:spacing w:line="360" w:lineRule="auto"/>
        <w:ind w:left="425" w:hanging="425"/>
        <w:rPr>
          <w:bCs/>
          <w:iCs/>
          <w:color w:val="000000"/>
        </w:rPr>
      </w:pPr>
      <w:r w:rsidRPr="008A237A">
        <w:rPr>
          <w:bCs/>
          <w:iCs/>
          <w:color w:val="000000"/>
        </w:rPr>
        <w:t xml:space="preserve">Upoważnienie do odbioru dziecka  z Gminnego </w:t>
      </w:r>
      <w:r w:rsidR="00C36A8E">
        <w:rPr>
          <w:bCs/>
          <w:iCs/>
          <w:color w:val="000000"/>
        </w:rPr>
        <w:t>Żłobk</w:t>
      </w:r>
      <w:r w:rsidRPr="008A237A">
        <w:rPr>
          <w:bCs/>
          <w:iCs/>
          <w:color w:val="000000"/>
        </w:rPr>
        <w:t>a w Lisiej Górze</w:t>
      </w:r>
    </w:p>
    <w:p w14:paraId="086C96F9" w14:textId="77777777" w:rsidR="00C4688B" w:rsidRPr="001727E5" w:rsidRDefault="00C4688B" w:rsidP="001727E5">
      <w:pPr>
        <w:spacing w:line="360" w:lineRule="auto"/>
        <w:rPr>
          <w:b/>
          <w:iCs/>
          <w:color w:val="000000"/>
        </w:rPr>
      </w:pPr>
    </w:p>
    <w:p w14:paraId="48E89052" w14:textId="77777777" w:rsidR="00C4688B" w:rsidRDefault="00C4688B" w:rsidP="008A237A">
      <w:pPr>
        <w:ind w:left="425" w:hanging="425"/>
        <w:rPr>
          <w:iCs/>
          <w:color w:val="000000"/>
        </w:rPr>
      </w:pPr>
    </w:p>
    <w:p w14:paraId="1CF566AB" w14:textId="77777777" w:rsidR="00980A4E" w:rsidRDefault="00980A4E" w:rsidP="008A237A">
      <w:pPr>
        <w:ind w:left="425" w:hanging="425"/>
        <w:rPr>
          <w:iCs/>
          <w:color w:val="000000"/>
        </w:rPr>
      </w:pPr>
    </w:p>
    <w:p w14:paraId="5989189A" w14:textId="3EC4D89B" w:rsidR="003E760F" w:rsidRPr="00356FD3" w:rsidRDefault="00C36A8E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 xml:space="preserve">                                      </w:t>
      </w:r>
      <w:r w:rsidR="00980A4E">
        <w:rPr>
          <w:color w:val="000000"/>
        </w:rPr>
        <w:t xml:space="preserve">                                                               </w:t>
      </w:r>
      <w:r w:rsidR="00441743">
        <w:rPr>
          <w:color w:val="000000"/>
        </w:rPr>
        <w:t>Lisia Góra</w:t>
      </w:r>
      <w:r w:rsidR="003E760F">
        <w:rPr>
          <w:color w:val="000000"/>
        </w:rPr>
        <w:t>, …………………</w:t>
      </w:r>
    </w:p>
    <w:p w14:paraId="7B81B85D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3069BE56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19990743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22F2FBE1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79EC8A80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0DE54AF9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509EFD2E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4E53B296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4E9048A7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04342DA9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01EA8180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0F9DF01F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73B14A0F" w14:textId="77777777" w:rsidR="00A17B51" w:rsidRDefault="00A17B51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5C23C8DD" w14:textId="153BC0E7" w:rsidR="00BB6DE3" w:rsidRDefault="00BB6DE3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  Załącznik 1</w:t>
      </w:r>
    </w:p>
    <w:p w14:paraId="08C5BAD6" w14:textId="77777777" w:rsidR="00BB6DE3" w:rsidRDefault="00BB6DE3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42FE22E4" w14:textId="77777777" w:rsidR="00BB6DE3" w:rsidRDefault="00BB6DE3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3A8AC19F" w14:textId="773C3756" w:rsidR="003E760F" w:rsidRPr="00356FD3" w:rsidRDefault="003E760F" w:rsidP="003E760F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OŚWIADCZENIE</w:t>
      </w:r>
    </w:p>
    <w:p w14:paraId="7832B1B9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4BD8F28E" w14:textId="37752EDE" w:rsidR="003E760F" w:rsidRPr="00356FD3" w:rsidRDefault="003E760F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Oświadczam że zapoznałam/em się ze Standardami Ochrony Małoletnich przed krzywdzeniem, obowiązującymi w </w:t>
      </w:r>
      <w:r w:rsidR="00441743">
        <w:rPr>
          <w:color w:val="000000"/>
        </w:rPr>
        <w:t xml:space="preserve">Gminnym </w:t>
      </w:r>
      <w:r w:rsidR="00F27AEC">
        <w:rPr>
          <w:color w:val="000000"/>
        </w:rPr>
        <w:t>Żłobk</w:t>
      </w:r>
      <w:r w:rsidR="00441743">
        <w:rPr>
          <w:color w:val="000000"/>
        </w:rPr>
        <w:t xml:space="preserve">u w Lisiej Górze </w:t>
      </w:r>
      <w:r w:rsidRPr="00356FD3">
        <w:rPr>
          <w:color w:val="000000"/>
        </w:rPr>
        <w:t xml:space="preserve"> oraz zobowiąz</w:t>
      </w:r>
      <w:r>
        <w:rPr>
          <w:color w:val="000000"/>
        </w:rPr>
        <w:t>uję się do ich przestrzegania.</w:t>
      </w:r>
    </w:p>
    <w:p w14:paraId="5CDDFE3C" w14:textId="77777777" w:rsidR="003E760F" w:rsidRPr="00923003" w:rsidRDefault="003E760F" w:rsidP="003E760F">
      <w:pPr>
        <w:spacing w:line="360" w:lineRule="auto"/>
        <w:jc w:val="both"/>
        <w:textAlignment w:val="baseline"/>
      </w:pPr>
    </w:p>
    <w:p w14:paraId="4B6F3D08" w14:textId="77777777" w:rsidR="003E760F" w:rsidRPr="00923003" w:rsidRDefault="003E760F" w:rsidP="003E760F">
      <w:pPr>
        <w:spacing w:line="360" w:lineRule="auto"/>
        <w:jc w:val="right"/>
        <w:textAlignment w:val="baseline"/>
      </w:pPr>
      <w:r w:rsidRPr="00923003">
        <w:rPr>
          <w:color w:val="000000"/>
        </w:rPr>
        <w:t>…………………………………………….</w:t>
      </w:r>
    </w:p>
    <w:p w14:paraId="058531B4" w14:textId="77777777" w:rsidR="003E760F" w:rsidRPr="00923003" w:rsidRDefault="003E760F" w:rsidP="003E760F">
      <w:pPr>
        <w:spacing w:line="360" w:lineRule="auto"/>
        <w:jc w:val="both"/>
        <w:textAlignment w:val="baseline"/>
      </w:pPr>
      <w:r w:rsidRPr="00923003">
        <w:tab/>
      </w:r>
      <w:r w:rsidRPr="00923003">
        <w:tab/>
      </w:r>
      <w:r w:rsidRPr="00923003">
        <w:tab/>
      </w:r>
      <w:r w:rsidRPr="00923003">
        <w:tab/>
      </w:r>
      <w:r w:rsidRPr="00923003">
        <w:tab/>
      </w:r>
      <w:r w:rsidRPr="00923003">
        <w:tab/>
      </w:r>
      <w:r w:rsidRPr="00923003">
        <w:tab/>
      </w:r>
      <w:r w:rsidRPr="00923003">
        <w:tab/>
      </w:r>
      <w:r w:rsidRPr="00923003">
        <w:tab/>
        <w:t>podpis</w:t>
      </w:r>
    </w:p>
    <w:p w14:paraId="61D0790A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15C06CBF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12189562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54279AB4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E66DDE2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1B5AEF8F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AA50D3B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78F94076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D2AD945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FDDDCD8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D6E2DD3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6E0CBF2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8FCEA04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59AA72E5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7B06940E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66AC742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96B17A8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6C7731FD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3C5AC53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170B7E8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1C4C0B43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462648A" w14:textId="77777777" w:rsidR="00F27AEC" w:rsidRDefault="00F27AEC" w:rsidP="003E760F">
      <w:pPr>
        <w:spacing w:line="360" w:lineRule="auto"/>
        <w:jc w:val="right"/>
        <w:textAlignment w:val="baseline"/>
        <w:rPr>
          <w:color w:val="000000"/>
        </w:rPr>
      </w:pPr>
    </w:p>
    <w:p w14:paraId="4F036DB6" w14:textId="77777777" w:rsidR="00F27AEC" w:rsidRDefault="00F27AEC" w:rsidP="003E760F">
      <w:pPr>
        <w:spacing w:line="360" w:lineRule="auto"/>
        <w:jc w:val="right"/>
        <w:textAlignment w:val="baseline"/>
        <w:rPr>
          <w:color w:val="000000"/>
        </w:rPr>
      </w:pPr>
    </w:p>
    <w:p w14:paraId="2C58C3DC" w14:textId="3DB7CB6A" w:rsidR="003E760F" w:rsidRPr="00BB6DE3" w:rsidRDefault="003E760F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  <w:r w:rsidRPr="00BB6DE3">
        <w:rPr>
          <w:b/>
          <w:bCs/>
          <w:color w:val="000000"/>
        </w:rPr>
        <w:lastRenderedPageBreak/>
        <w:t>Załącznik 2</w:t>
      </w:r>
    </w:p>
    <w:p w14:paraId="645EA370" w14:textId="77777777" w:rsidR="003E760F" w:rsidRPr="00356FD3" w:rsidRDefault="003E760F" w:rsidP="003E760F">
      <w:pPr>
        <w:spacing w:line="360" w:lineRule="auto"/>
        <w:jc w:val="right"/>
        <w:textAlignment w:val="baseline"/>
        <w:rPr>
          <w:rFonts w:ascii="Segoe UI" w:hAnsi="Segoe UI" w:cs="Segoe UI"/>
        </w:rPr>
      </w:pPr>
    </w:p>
    <w:p w14:paraId="29B4A6BE" w14:textId="24838F3A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ab/>
        <w:t>Notatka zgłoszenia incydentu lub podejrzenia krzywdzenia nieletniego.</w:t>
      </w:r>
    </w:p>
    <w:p w14:paraId="16EF3D04" w14:textId="4B0F8C26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Rodzaj zdarzenia/incydentu:</w:t>
      </w:r>
    </w:p>
    <w:p w14:paraId="73047327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728AC19D" w14:textId="4849911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Imię i nazwisko </w:t>
      </w:r>
      <w:r w:rsidR="006206FA">
        <w:rPr>
          <w:color w:val="000000"/>
        </w:rPr>
        <w:t>dziecka,</w:t>
      </w:r>
      <w:r w:rsidRPr="00356FD3">
        <w:rPr>
          <w:color w:val="000000"/>
        </w:rPr>
        <w:t xml:space="preserve"> którego/których</w:t>
      </w:r>
      <w:r>
        <w:rPr>
          <w:color w:val="000000"/>
        </w:rPr>
        <w:t xml:space="preserve"> informacja dotyczy oraz </w:t>
      </w:r>
      <w:r w:rsidR="006206FA">
        <w:rPr>
          <w:color w:val="000000"/>
        </w:rPr>
        <w:t>oddział</w:t>
      </w:r>
      <w:r>
        <w:rPr>
          <w:color w:val="000000"/>
        </w:rPr>
        <w:t>:</w:t>
      </w:r>
    </w:p>
    <w:p w14:paraId="41608F15" w14:textId="19FFAF72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Data zdarzen</w:t>
      </w:r>
      <w:r>
        <w:rPr>
          <w:color w:val="000000"/>
        </w:rPr>
        <w:t>ia/incydentu (dzień, godzina):</w:t>
      </w:r>
    </w:p>
    <w:p w14:paraId="230FDEEF" w14:textId="0B068369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Opis zdarzenia (fakty, spra</w:t>
      </w:r>
      <w:r>
        <w:rPr>
          <w:color w:val="000000"/>
        </w:rPr>
        <w:t>wcy, poszkodowani, świadkowie):</w:t>
      </w:r>
    </w:p>
    <w:p w14:paraId="32E834A4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53B7EB7B" w14:textId="3744A46D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Źródła informacji (np. własne</w:t>
      </w:r>
      <w:r>
        <w:rPr>
          <w:color w:val="000000"/>
        </w:rPr>
        <w:t xml:space="preserve"> obserwacje, relacje świadków):</w:t>
      </w:r>
    </w:p>
    <w:p w14:paraId="51D1BB74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2E3873B" w14:textId="392AF814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Świadkowie zdarzenia (imię i nazwisko, </w:t>
      </w:r>
      <w:r w:rsidR="006206FA">
        <w:rPr>
          <w:color w:val="000000"/>
        </w:rPr>
        <w:t>oddział</w:t>
      </w:r>
      <w:r w:rsidRPr="00356FD3">
        <w:rPr>
          <w:color w:val="000000"/>
        </w:rPr>
        <w:t xml:space="preserve">– w przypadku </w:t>
      </w:r>
      <w:r w:rsidR="006206FA">
        <w:rPr>
          <w:color w:val="000000"/>
        </w:rPr>
        <w:t>dziecka</w:t>
      </w:r>
      <w:r w:rsidRPr="00356FD3">
        <w:rPr>
          <w:color w:val="000000"/>
        </w:rPr>
        <w:t xml:space="preserve">, funkcja – </w:t>
      </w:r>
      <w:r>
        <w:rPr>
          <w:color w:val="000000"/>
        </w:rPr>
        <w:t xml:space="preserve">w przypadku pracownika </w:t>
      </w:r>
      <w:r w:rsidR="008663BB">
        <w:rPr>
          <w:color w:val="000000"/>
        </w:rPr>
        <w:t>żłobk</w:t>
      </w:r>
      <w:r w:rsidR="006206FA">
        <w:rPr>
          <w:color w:val="000000"/>
        </w:rPr>
        <w:t>a</w:t>
      </w:r>
      <w:r>
        <w:rPr>
          <w:color w:val="000000"/>
        </w:rPr>
        <w:t>):</w:t>
      </w:r>
    </w:p>
    <w:p w14:paraId="6DC7A51E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432429D" w14:textId="18861B5B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Dokumentacja zdarzenia (np. zapis z monitoringu </w:t>
      </w:r>
      <w:r w:rsidR="00D72BA3">
        <w:rPr>
          <w:color w:val="000000"/>
        </w:rPr>
        <w:t>żłobkow</w:t>
      </w:r>
      <w:r w:rsidR="008E1D77">
        <w:rPr>
          <w:color w:val="000000"/>
        </w:rPr>
        <w:t>ego</w:t>
      </w:r>
      <w:r w:rsidRPr="00356FD3">
        <w:rPr>
          <w:color w:val="000000"/>
        </w:rPr>
        <w:t>, dokumentacja me</w:t>
      </w:r>
      <w:r>
        <w:rPr>
          <w:color w:val="000000"/>
        </w:rPr>
        <w:t>dyczna – jeśli została wykonana</w:t>
      </w:r>
      <w:r w:rsidR="007C6ED1">
        <w:rPr>
          <w:color w:val="000000"/>
        </w:rPr>
        <w:t>:</w:t>
      </w:r>
    </w:p>
    <w:p w14:paraId="17323543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1F9D2C36" w14:textId="2ABF5252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Inne istotne informacje:</w:t>
      </w:r>
    </w:p>
    <w:p w14:paraId="6BB5CD3C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2DF2144B" w14:textId="0663D700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Podję</w:t>
      </w:r>
      <w:r>
        <w:rPr>
          <w:color w:val="000000"/>
        </w:rPr>
        <w:t xml:space="preserve">te przez </w:t>
      </w:r>
      <w:r w:rsidR="007C6ED1">
        <w:rPr>
          <w:color w:val="000000"/>
        </w:rPr>
        <w:t>opiekunkę dzi</w:t>
      </w:r>
      <w:r>
        <w:rPr>
          <w:color w:val="000000"/>
        </w:rPr>
        <w:t>ałania:</w:t>
      </w:r>
    </w:p>
    <w:p w14:paraId="3B015A0A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3DE7F9FA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Proszę o niezwłoczne podjęcie działań w celu zapewnienia bezpieczeństwa </w:t>
      </w:r>
      <w:r w:rsidR="008E1D77">
        <w:rPr>
          <w:color w:val="000000"/>
        </w:rPr>
        <w:t>dziecku</w:t>
      </w:r>
      <w:r w:rsidRPr="00356FD3">
        <w:rPr>
          <w:color w:val="000000"/>
        </w:rPr>
        <w:t xml:space="preserve"> udzielenie wszelkiej pomocy oraz ws</w:t>
      </w:r>
      <w:r>
        <w:rPr>
          <w:color w:val="000000"/>
        </w:rPr>
        <w:t>parcia w zaistniałej sytuacji.</w:t>
      </w:r>
    </w:p>
    <w:p w14:paraId="076DC0CB" w14:textId="77777777" w:rsidR="003E760F" w:rsidRPr="00CE651C" w:rsidRDefault="003E760F" w:rsidP="003E760F">
      <w:pPr>
        <w:spacing w:line="360" w:lineRule="auto"/>
        <w:jc w:val="both"/>
        <w:textAlignment w:val="baseline"/>
      </w:pPr>
    </w:p>
    <w:p w14:paraId="1889DE7A" w14:textId="77777777" w:rsidR="003E760F" w:rsidRPr="00CE651C" w:rsidRDefault="003E760F" w:rsidP="003E760F">
      <w:pPr>
        <w:spacing w:line="360" w:lineRule="auto"/>
        <w:jc w:val="both"/>
        <w:textAlignment w:val="baseline"/>
      </w:pPr>
    </w:p>
    <w:p w14:paraId="7C28A0AB" w14:textId="77777777" w:rsidR="003E760F" w:rsidRPr="00CE651C" w:rsidRDefault="003E760F" w:rsidP="003E760F">
      <w:pPr>
        <w:spacing w:line="360" w:lineRule="auto"/>
        <w:jc w:val="both"/>
        <w:textAlignment w:val="baseline"/>
      </w:pPr>
      <w:r w:rsidRPr="00CE651C">
        <w:t>………………………</w:t>
      </w:r>
      <w:r>
        <w:t>..</w:t>
      </w:r>
      <w:r w:rsidRPr="00CE651C">
        <w:t>…………….</w:t>
      </w:r>
      <w:r w:rsidRPr="00CE651C">
        <w:tab/>
      </w:r>
      <w:r w:rsidRPr="00CE651C">
        <w:tab/>
        <w:t>………………………………………….</w:t>
      </w:r>
    </w:p>
    <w:p w14:paraId="3DA8C2B9" w14:textId="77777777" w:rsidR="003E760F" w:rsidRPr="00CE651C" w:rsidRDefault="003E760F" w:rsidP="003E760F">
      <w:pPr>
        <w:spacing w:line="360" w:lineRule="auto"/>
        <w:jc w:val="both"/>
        <w:textAlignment w:val="baseline"/>
      </w:pPr>
      <w:r w:rsidRPr="00CE651C"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E42FDC4" w14:textId="77777777" w:rsidR="003E760F" w:rsidRPr="00CE651C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B0DF16A" w14:textId="77777777" w:rsidR="003E760F" w:rsidRPr="00CE651C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20F3459A" w14:textId="77777777" w:rsidR="003E760F" w:rsidRPr="00CE651C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2FC1F379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EA62A38" w14:textId="77777777" w:rsidR="00F122C1" w:rsidRDefault="00F122C1" w:rsidP="003E760F">
      <w:pPr>
        <w:spacing w:line="360" w:lineRule="auto"/>
        <w:jc w:val="both"/>
        <w:textAlignment w:val="baseline"/>
        <w:rPr>
          <w:color w:val="000000"/>
        </w:rPr>
      </w:pPr>
    </w:p>
    <w:p w14:paraId="65F7E28D" w14:textId="77777777" w:rsidR="003E760F" w:rsidRPr="005B5B81" w:rsidRDefault="003E760F" w:rsidP="003E760F">
      <w:pPr>
        <w:spacing w:line="360" w:lineRule="auto"/>
        <w:jc w:val="right"/>
        <w:textAlignment w:val="baseline"/>
        <w:rPr>
          <w:rFonts w:ascii="Segoe UI" w:hAnsi="Segoe UI" w:cs="Segoe UI"/>
          <w:b/>
          <w:bCs/>
        </w:rPr>
      </w:pPr>
      <w:r w:rsidRPr="005B5B81">
        <w:rPr>
          <w:b/>
          <w:bCs/>
          <w:color w:val="000000"/>
        </w:rPr>
        <w:lastRenderedPageBreak/>
        <w:t>Załącznik 3</w:t>
      </w:r>
    </w:p>
    <w:p w14:paraId="71BB1B81" w14:textId="77777777" w:rsidR="003E760F" w:rsidRPr="00356FD3" w:rsidRDefault="003E760F" w:rsidP="003E760F">
      <w:pPr>
        <w:spacing w:line="360" w:lineRule="auto"/>
        <w:jc w:val="both"/>
        <w:textAlignment w:val="baseline"/>
        <w:rPr>
          <w:b/>
          <w:bCs/>
          <w:color w:val="000000"/>
        </w:rPr>
      </w:pPr>
    </w:p>
    <w:p w14:paraId="321B0D5D" w14:textId="77777777" w:rsidR="003E760F" w:rsidRPr="00356FD3" w:rsidRDefault="003E760F" w:rsidP="003E760F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KARTA INTERWENCJI</w:t>
      </w:r>
    </w:p>
    <w:p w14:paraId="52DC7908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rFonts w:ascii="Calibri" w:hAnsi="Calibri" w:cs="Calibri"/>
          <w:color w:val="000000"/>
        </w:rPr>
        <w:t> </w:t>
      </w:r>
    </w:p>
    <w:p w14:paraId="6F1C1659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Data interwencji:</w:t>
      </w:r>
    </w:p>
    <w:p w14:paraId="23924A7F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Imię i nazwisko </w:t>
      </w:r>
      <w:r>
        <w:rPr>
          <w:color w:val="000000"/>
        </w:rPr>
        <w:t>dziecka:</w:t>
      </w:r>
    </w:p>
    <w:p w14:paraId="275358FF" w14:textId="37831963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Przyczyna interwenc</w:t>
      </w:r>
      <w:r>
        <w:rPr>
          <w:color w:val="000000"/>
        </w:rPr>
        <w:t xml:space="preserve">ji (forma krzywdzenia) – opis: </w:t>
      </w:r>
    </w:p>
    <w:p w14:paraId="438A064E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77FA193" w14:textId="3D5954A9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Opis (w tym data zdarzenia):</w:t>
      </w:r>
    </w:p>
    <w:p w14:paraId="46663ED9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5F003DDA" w14:textId="52D6D26C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Osoba zawiadamia</w:t>
      </w:r>
      <w:r>
        <w:rPr>
          <w:color w:val="000000"/>
        </w:rPr>
        <w:t>jąca o podejrzeniu krzywdzenia:</w:t>
      </w:r>
    </w:p>
    <w:p w14:paraId="2751B1B5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2E797DC1" w14:textId="38433285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Działania podjęte wobec dziecka (skierowanie do specjali</w:t>
      </w:r>
      <w:r>
        <w:rPr>
          <w:color w:val="000000"/>
        </w:rPr>
        <w:t>stów, w tym jakich, oraz daty):</w:t>
      </w:r>
    </w:p>
    <w:p w14:paraId="05DA1EC6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42D71A92" w14:textId="05754482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Ustalenia</w:t>
      </w:r>
      <w:r>
        <w:rPr>
          <w:color w:val="000000"/>
        </w:rPr>
        <w:t xml:space="preserve"> planu pomocy (jeśli dotyczy):</w:t>
      </w:r>
    </w:p>
    <w:p w14:paraId="51231832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62196C08" w14:textId="0C5A6088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Spotkania z rodzicami/opiekunami dziecka: </w:t>
      </w:r>
    </w:p>
    <w:p w14:paraId="0452478D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173F0F97" w14:textId="316B2E95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Interwencja prawna (właściwe zakreślić): </w:t>
      </w:r>
    </w:p>
    <w:p w14:paraId="381915BA" w14:textId="75A47110" w:rsidR="003E760F" w:rsidRPr="006C5AA5" w:rsidRDefault="003E760F" w:rsidP="000F6207">
      <w:pPr>
        <w:numPr>
          <w:ilvl w:val="0"/>
          <w:numId w:val="39"/>
        </w:numPr>
        <w:spacing w:line="360" w:lineRule="auto"/>
        <w:ind w:left="360" w:firstLine="0"/>
        <w:jc w:val="both"/>
        <w:textAlignment w:val="baseline"/>
        <w:rPr>
          <w:rFonts w:ascii="Segoe UI" w:hAnsi="Segoe UI" w:cs="Segoe UI"/>
        </w:rPr>
      </w:pPr>
      <w:r w:rsidRPr="006C5AA5">
        <w:rPr>
          <w:color w:val="000000"/>
        </w:rPr>
        <w:t>zawiadomienie o podejrzeniu popełnienia przestępstwa</w:t>
      </w:r>
    </w:p>
    <w:p w14:paraId="40E6506D" w14:textId="173A6EE8" w:rsidR="003E760F" w:rsidRPr="006C5AA5" w:rsidRDefault="003E760F" w:rsidP="004A4170">
      <w:pPr>
        <w:numPr>
          <w:ilvl w:val="0"/>
          <w:numId w:val="40"/>
        </w:numPr>
        <w:spacing w:line="360" w:lineRule="auto"/>
        <w:ind w:left="360" w:firstLine="0"/>
        <w:jc w:val="both"/>
        <w:textAlignment w:val="baseline"/>
        <w:rPr>
          <w:rFonts w:ascii="Segoe UI" w:hAnsi="Segoe UI" w:cs="Segoe UI"/>
        </w:rPr>
      </w:pPr>
      <w:r w:rsidRPr="006C5AA5">
        <w:rPr>
          <w:color w:val="000000"/>
        </w:rPr>
        <w:t>wniosek o wgląd w sytuację dziecka/rodziny</w:t>
      </w:r>
    </w:p>
    <w:p w14:paraId="1E357A55" w14:textId="62A09D04" w:rsidR="003E760F" w:rsidRPr="006C5AA5" w:rsidRDefault="003E760F" w:rsidP="00950F85">
      <w:pPr>
        <w:numPr>
          <w:ilvl w:val="0"/>
          <w:numId w:val="41"/>
        </w:numPr>
        <w:spacing w:line="360" w:lineRule="auto"/>
        <w:ind w:left="360" w:firstLine="0"/>
        <w:jc w:val="both"/>
        <w:textAlignment w:val="baseline"/>
        <w:rPr>
          <w:rFonts w:ascii="Segoe UI" w:hAnsi="Segoe UI" w:cs="Segoe UI"/>
        </w:rPr>
      </w:pPr>
      <w:r w:rsidRPr="006C5AA5">
        <w:rPr>
          <w:color w:val="000000"/>
        </w:rPr>
        <w:t>inny rodzaj interwencji. Jaki? (opis)</w:t>
      </w:r>
    </w:p>
    <w:p w14:paraId="04A2DE3B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8036D22" w14:textId="54436B3A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Dane dotyczące interwencji (nazwa i adres organu, do k</w:t>
      </w:r>
      <w:r>
        <w:rPr>
          <w:color w:val="000000"/>
        </w:rPr>
        <w:t>tórego zgłoszono interwencję):</w:t>
      </w:r>
    </w:p>
    <w:p w14:paraId="067E5A57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385C7CCB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Wyniki interwencji (działania organów wymiaru sprawiedliwości, jeśli organizacja uzyskała informacje o wynikach/działania o</w:t>
      </w:r>
      <w:r>
        <w:rPr>
          <w:color w:val="000000"/>
        </w:rPr>
        <w:t>rganizacji/działania rodziców):</w:t>
      </w:r>
    </w:p>
    <w:p w14:paraId="4F2C52A2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726AF75A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CA0241F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Dodatkowe informacje:</w:t>
      </w:r>
    </w:p>
    <w:p w14:paraId="76966671" w14:textId="77777777" w:rsidR="003E760F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2E4EB33" w14:textId="77777777" w:rsidR="003E760F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781626F" w14:textId="77777777" w:rsidR="003E760F" w:rsidRPr="005B5B81" w:rsidRDefault="003E760F" w:rsidP="003E760F">
      <w:pPr>
        <w:spacing w:line="360" w:lineRule="auto"/>
        <w:jc w:val="right"/>
        <w:textAlignment w:val="baseline"/>
        <w:rPr>
          <w:b/>
          <w:bCs/>
        </w:rPr>
      </w:pPr>
      <w:r w:rsidRPr="005B5B81">
        <w:rPr>
          <w:b/>
          <w:bCs/>
          <w:color w:val="000000"/>
        </w:rPr>
        <w:lastRenderedPageBreak/>
        <w:t>Załącznik 4</w:t>
      </w:r>
    </w:p>
    <w:p w14:paraId="09A9FEF0" w14:textId="77777777" w:rsidR="003E760F" w:rsidRPr="002F0570" w:rsidRDefault="00F122C1" w:rsidP="003E760F">
      <w:pPr>
        <w:spacing w:line="360" w:lineRule="auto"/>
        <w:jc w:val="right"/>
        <w:textAlignment w:val="baseline"/>
      </w:pPr>
      <w:r>
        <w:t>Lisia Góra</w:t>
      </w:r>
      <w:r w:rsidR="003E760F" w:rsidRPr="002F0570">
        <w:t>, ……………………………….</w:t>
      </w:r>
    </w:p>
    <w:p w14:paraId="59A60305" w14:textId="77777777" w:rsidR="003E760F" w:rsidRDefault="003E760F" w:rsidP="003E760F">
      <w:pPr>
        <w:spacing w:line="360" w:lineRule="auto"/>
        <w:jc w:val="center"/>
        <w:textAlignment w:val="baseline"/>
        <w:rPr>
          <w:b/>
          <w:bCs/>
          <w:color w:val="000000"/>
        </w:rPr>
      </w:pPr>
    </w:p>
    <w:p w14:paraId="50CEBBBE" w14:textId="77777777" w:rsidR="003E760F" w:rsidRPr="00356FD3" w:rsidRDefault="003E760F" w:rsidP="003E760F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PROTOKÓŁ SPOTKANIA ZESPOŁU INTERWENCYJNEGO</w:t>
      </w:r>
    </w:p>
    <w:p w14:paraId="26055B91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36968099" w14:textId="77777777" w:rsidR="003E760F" w:rsidRDefault="003E760F" w:rsidP="003E760F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W dniu ………………..</w:t>
      </w:r>
      <w:r w:rsidRPr="00356FD3">
        <w:rPr>
          <w:color w:val="000000"/>
        </w:rPr>
        <w:t xml:space="preserve"> odbyło się posiedzenie Zespołu Interwencyjnego w spraw</w:t>
      </w:r>
      <w:r>
        <w:rPr>
          <w:color w:val="000000"/>
        </w:rPr>
        <w:t xml:space="preserve">ie: </w:t>
      </w:r>
    </w:p>
    <w:p w14:paraId="46D04CE4" w14:textId="77777777" w:rsidR="003E760F" w:rsidRPr="002F0570" w:rsidRDefault="003E760F" w:rsidP="003E760F">
      <w:pPr>
        <w:spacing w:line="360" w:lineRule="auto"/>
        <w:ind w:firstLine="708"/>
        <w:jc w:val="both"/>
        <w:textAlignment w:val="baseline"/>
        <w:rPr>
          <w:color w:val="000000"/>
        </w:rPr>
      </w:pPr>
    </w:p>
    <w:p w14:paraId="4022A277" w14:textId="77777777" w:rsidR="003E760F" w:rsidRPr="002F0570" w:rsidRDefault="003E760F" w:rsidP="003E760F">
      <w:pPr>
        <w:spacing w:line="360" w:lineRule="auto"/>
        <w:ind w:firstLine="708"/>
        <w:jc w:val="both"/>
        <w:textAlignment w:val="baseline"/>
        <w:rPr>
          <w:color w:val="000000"/>
        </w:rPr>
      </w:pPr>
    </w:p>
    <w:p w14:paraId="0BBF8EB1" w14:textId="77777777" w:rsidR="003E760F" w:rsidRPr="002F0570" w:rsidRDefault="003E760F" w:rsidP="003E760F">
      <w:pPr>
        <w:spacing w:line="360" w:lineRule="auto"/>
        <w:ind w:firstLine="708"/>
        <w:jc w:val="both"/>
        <w:textAlignment w:val="baseline"/>
      </w:pPr>
    </w:p>
    <w:p w14:paraId="4ED1DF83" w14:textId="77777777" w:rsidR="003E760F" w:rsidRPr="002F0570" w:rsidRDefault="003E760F" w:rsidP="003E760F">
      <w:pPr>
        <w:spacing w:line="360" w:lineRule="auto"/>
        <w:jc w:val="both"/>
        <w:textAlignment w:val="baseline"/>
        <w:rPr>
          <w:color w:val="000000"/>
        </w:rPr>
      </w:pPr>
      <w:r w:rsidRPr="002F0570">
        <w:rPr>
          <w:color w:val="000000"/>
        </w:rPr>
        <w:t>W składzie:</w:t>
      </w:r>
    </w:p>
    <w:p w14:paraId="64787BCE" w14:textId="77777777" w:rsidR="003E760F" w:rsidRPr="002F0570" w:rsidRDefault="003E760F" w:rsidP="003E760F">
      <w:pPr>
        <w:spacing w:line="360" w:lineRule="auto"/>
        <w:jc w:val="both"/>
        <w:textAlignment w:val="baseline"/>
      </w:pPr>
    </w:p>
    <w:p w14:paraId="7D327828" w14:textId="77777777" w:rsidR="003E760F" w:rsidRPr="002F0570" w:rsidRDefault="003E760F" w:rsidP="003E760F">
      <w:pPr>
        <w:spacing w:line="360" w:lineRule="auto"/>
        <w:jc w:val="both"/>
        <w:textAlignment w:val="baseline"/>
      </w:pPr>
    </w:p>
    <w:p w14:paraId="14388D12" w14:textId="77777777" w:rsidR="003E760F" w:rsidRPr="002F0570" w:rsidRDefault="003E760F" w:rsidP="003E760F">
      <w:pPr>
        <w:spacing w:line="360" w:lineRule="auto"/>
        <w:jc w:val="both"/>
        <w:textAlignment w:val="baseline"/>
      </w:pPr>
    </w:p>
    <w:p w14:paraId="5888ACCD" w14:textId="77777777" w:rsidR="003E760F" w:rsidRPr="002F0570" w:rsidRDefault="003E760F" w:rsidP="003E760F">
      <w:pPr>
        <w:spacing w:line="360" w:lineRule="auto"/>
        <w:jc w:val="both"/>
        <w:textAlignment w:val="baseline"/>
      </w:pPr>
    </w:p>
    <w:p w14:paraId="0E5A1655" w14:textId="77777777" w:rsidR="003E760F" w:rsidRPr="002F0570" w:rsidRDefault="003E760F" w:rsidP="003E760F">
      <w:pPr>
        <w:spacing w:line="360" w:lineRule="auto"/>
        <w:jc w:val="both"/>
        <w:textAlignment w:val="baseline"/>
      </w:pPr>
    </w:p>
    <w:p w14:paraId="311776E6" w14:textId="77777777" w:rsidR="003E760F" w:rsidRPr="002F0570" w:rsidRDefault="003E760F" w:rsidP="003E760F">
      <w:pPr>
        <w:spacing w:line="360" w:lineRule="auto"/>
        <w:jc w:val="both"/>
        <w:textAlignment w:val="baseline"/>
        <w:rPr>
          <w:color w:val="000000"/>
        </w:rPr>
      </w:pPr>
      <w:r w:rsidRPr="002F0570">
        <w:rPr>
          <w:color w:val="000000"/>
        </w:rPr>
        <w:t>Opis przebiegu spotkania:</w:t>
      </w:r>
    </w:p>
    <w:p w14:paraId="6C391BFC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65F388DB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AD63291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165ECBEE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DC2287A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2C97A0F2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50062879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174B8B84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8340D76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FF53ECA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E767378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138A341" w14:textId="77777777" w:rsidR="003E760F" w:rsidRPr="002F0570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64DBB43A" w14:textId="77777777" w:rsidR="003E760F" w:rsidRPr="002F0570" w:rsidRDefault="003E760F" w:rsidP="003E760F">
      <w:pPr>
        <w:spacing w:line="360" w:lineRule="auto"/>
        <w:jc w:val="both"/>
        <w:textAlignment w:val="baseline"/>
      </w:pPr>
      <w:r w:rsidRPr="002F0570">
        <w:rPr>
          <w:color w:val="000000"/>
        </w:rPr>
        <w:t>Podpisy os</w:t>
      </w:r>
      <w:r>
        <w:rPr>
          <w:color w:val="000000"/>
        </w:rPr>
        <w:t>ób uczestniczących w spotkaniu:</w:t>
      </w:r>
    </w:p>
    <w:p w14:paraId="5B9DF713" w14:textId="77777777" w:rsidR="003E760F" w:rsidRDefault="003E760F" w:rsidP="003E760F">
      <w:pPr>
        <w:spacing w:line="360" w:lineRule="auto"/>
        <w:jc w:val="both"/>
        <w:textAlignment w:val="baseline"/>
      </w:pPr>
    </w:p>
    <w:p w14:paraId="561C8438" w14:textId="77777777" w:rsidR="0052172E" w:rsidRPr="002F0570" w:rsidRDefault="0052172E" w:rsidP="003E760F">
      <w:pPr>
        <w:spacing w:line="360" w:lineRule="auto"/>
        <w:jc w:val="both"/>
        <w:textAlignment w:val="baseline"/>
      </w:pPr>
    </w:p>
    <w:p w14:paraId="1F093CE6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40721441" w14:textId="77777777" w:rsidR="00FE573C" w:rsidRDefault="00FE573C" w:rsidP="003E760F">
      <w:pPr>
        <w:spacing w:line="360" w:lineRule="auto"/>
        <w:jc w:val="both"/>
        <w:textAlignment w:val="baseline"/>
        <w:rPr>
          <w:rFonts w:ascii="Calibri" w:hAnsi="Calibri" w:cs="Calibri"/>
          <w:color w:val="000000"/>
        </w:rPr>
      </w:pPr>
    </w:p>
    <w:p w14:paraId="08EDBB84" w14:textId="3C0D342F" w:rsidR="00CF3AB0" w:rsidRPr="005B5B81" w:rsidRDefault="003E760F" w:rsidP="003E760F">
      <w:pPr>
        <w:spacing w:line="360" w:lineRule="auto"/>
        <w:jc w:val="right"/>
        <w:textAlignment w:val="baseline"/>
        <w:rPr>
          <w:b/>
          <w:bCs/>
        </w:rPr>
      </w:pPr>
      <w:r w:rsidRPr="005B5B81">
        <w:rPr>
          <w:b/>
          <w:bCs/>
          <w:color w:val="000000"/>
        </w:rPr>
        <w:lastRenderedPageBreak/>
        <w:t xml:space="preserve">Załącznik </w:t>
      </w:r>
      <w:r w:rsidR="00CF3AB0" w:rsidRPr="005B5B81">
        <w:rPr>
          <w:b/>
          <w:bCs/>
          <w:color w:val="000000"/>
        </w:rPr>
        <w:t>5</w:t>
      </w:r>
    </w:p>
    <w:p w14:paraId="233F7DEA" w14:textId="77777777" w:rsidR="003E760F" w:rsidRDefault="0052172E" w:rsidP="003E760F">
      <w:pPr>
        <w:spacing w:line="360" w:lineRule="auto"/>
        <w:jc w:val="right"/>
        <w:textAlignment w:val="baseline"/>
      </w:pPr>
      <w:r>
        <w:t>Lisia Góra</w:t>
      </w:r>
      <w:r w:rsidR="003E760F" w:rsidRPr="00E62D91">
        <w:t>, ………………………</w:t>
      </w:r>
    </w:p>
    <w:p w14:paraId="55CE2E02" w14:textId="77777777" w:rsidR="003E760F" w:rsidRPr="00E62D91" w:rsidRDefault="003E760F" w:rsidP="003E760F">
      <w:pPr>
        <w:spacing w:line="360" w:lineRule="auto"/>
        <w:jc w:val="right"/>
        <w:textAlignment w:val="baseline"/>
      </w:pPr>
    </w:p>
    <w:p w14:paraId="61C7DED0" w14:textId="77777777" w:rsidR="003E760F" w:rsidRPr="00E62D91" w:rsidRDefault="003E760F" w:rsidP="003E760F">
      <w:pPr>
        <w:spacing w:line="360" w:lineRule="auto"/>
        <w:jc w:val="center"/>
        <w:textAlignment w:val="baseline"/>
      </w:pPr>
      <w:r w:rsidRPr="00E62D91">
        <w:rPr>
          <w:b/>
          <w:bCs/>
          <w:color w:val="000000"/>
        </w:rPr>
        <w:t>WZÓR WNIOSKU O WGLĄD W SYTUACJĘ RODZINY</w:t>
      </w:r>
    </w:p>
    <w:p w14:paraId="4BBBB478" w14:textId="77777777" w:rsidR="003E760F" w:rsidRPr="00E62D91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5DDA3884" w14:textId="09A7D21A" w:rsidR="003E760F" w:rsidRPr="00356FD3" w:rsidRDefault="003E760F" w:rsidP="003E760F">
      <w:pPr>
        <w:spacing w:line="360" w:lineRule="auto"/>
        <w:ind w:left="2124" w:firstLine="708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Sąd Rejonowy</w:t>
      </w:r>
      <w:r w:rsidR="006D5283">
        <w:rPr>
          <w:color w:val="000000"/>
        </w:rPr>
        <w:t xml:space="preserve"> </w:t>
      </w:r>
      <w:r>
        <w:rPr>
          <w:color w:val="000000"/>
        </w:rPr>
        <w:t>w ……………………………………</w:t>
      </w:r>
    </w:p>
    <w:p w14:paraId="17B6F54D" w14:textId="77777777" w:rsidR="003E760F" w:rsidRPr="00356FD3" w:rsidRDefault="003E760F" w:rsidP="003E760F">
      <w:pPr>
        <w:spacing w:line="360" w:lineRule="auto"/>
        <w:ind w:left="2124" w:firstLine="708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III Wy</w:t>
      </w:r>
      <w:r>
        <w:rPr>
          <w:color w:val="000000"/>
        </w:rPr>
        <w:t>dział Rodzinny i Nieletnich (1)</w:t>
      </w:r>
    </w:p>
    <w:p w14:paraId="5925E76B" w14:textId="77777777" w:rsidR="00145038" w:rsidRDefault="00145038" w:rsidP="003E760F">
      <w:pPr>
        <w:spacing w:line="360" w:lineRule="auto"/>
        <w:jc w:val="both"/>
        <w:textAlignment w:val="baseline"/>
        <w:rPr>
          <w:color w:val="000000"/>
        </w:rPr>
      </w:pPr>
    </w:p>
    <w:p w14:paraId="3464704A" w14:textId="7B341232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Wnioskodawca:</w:t>
      </w:r>
    </w:p>
    <w:p w14:paraId="13DBC8AD" w14:textId="4C2DF1C8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reprezentowana </w:t>
      </w:r>
      <w:r>
        <w:rPr>
          <w:color w:val="000000"/>
        </w:rPr>
        <w:t>przez:</w:t>
      </w:r>
    </w:p>
    <w:p w14:paraId="5F17FF65" w14:textId="538C1060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adres do korespo</w:t>
      </w:r>
      <w:r>
        <w:rPr>
          <w:color w:val="000000"/>
        </w:rPr>
        <w:t>ndencji:</w:t>
      </w:r>
    </w:p>
    <w:p w14:paraId="374C02E8" w14:textId="79777C85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Uczestnicy postępowania: </w:t>
      </w:r>
      <w:r>
        <w:rPr>
          <w:color w:val="000000"/>
        </w:rPr>
        <w:t xml:space="preserve">(imiona i nazwiska rodziców, adres zamieszkania, rodzice małoletniego, </w:t>
      </w:r>
      <w:r w:rsidRPr="00356FD3">
        <w:rPr>
          <w:color w:val="000000"/>
        </w:rPr>
        <w:t>imię i na</w:t>
      </w:r>
      <w:r>
        <w:rPr>
          <w:color w:val="000000"/>
        </w:rPr>
        <w:t>zwisko dziecka, data urodzenia).</w:t>
      </w:r>
    </w:p>
    <w:p w14:paraId="138368BB" w14:textId="1311D4F5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0A5544">
        <w:rPr>
          <w:bCs/>
          <w:color w:val="000000"/>
        </w:rPr>
        <w:t>Wniosek o wgląd w sytuację dziecka</w:t>
      </w:r>
    </w:p>
    <w:p w14:paraId="2FBDEE80" w14:textId="5079F9A2" w:rsidR="00F2791A" w:rsidRDefault="003E760F" w:rsidP="006D5283">
      <w:pPr>
        <w:spacing w:line="360" w:lineRule="auto"/>
        <w:jc w:val="both"/>
        <w:textAlignment w:val="baseline"/>
        <w:rPr>
          <w:b/>
          <w:bCs/>
          <w:color w:val="000000"/>
        </w:rPr>
      </w:pPr>
      <w:r w:rsidRPr="00356FD3">
        <w:rPr>
          <w:color w:val="000000"/>
        </w:rPr>
        <w:t>Niniejszym wnoszę o w</w:t>
      </w:r>
      <w:r>
        <w:rPr>
          <w:color w:val="000000"/>
        </w:rPr>
        <w:t xml:space="preserve">gląd w sytuację małoletniego …………………….…………………… </w:t>
      </w:r>
      <w:r w:rsidRPr="00356FD3">
        <w:rPr>
          <w:color w:val="000000"/>
        </w:rPr>
        <w:t>(imię i nazwisko dziecka, data urodzenia) i wydanie odpowi</w:t>
      </w:r>
      <w:r>
        <w:rPr>
          <w:color w:val="000000"/>
        </w:rPr>
        <w:t>ednich zarządzeń opiekuńczych.</w:t>
      </w:r>
    </w:p>
    <w:p w14:paraId="7D10694B" w14:textId="78C00EBD" w:rsidR="003E760F" w:rsidRPr="00356FD3" w:rsidRDefault="003E760F" w:rsidP="004A38CF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Uzasadnienie</w:t>
      </w:r>
    </w:p>
    <w:p w14:paraId="79A454F5" w14:textId="77777777" w:rsidR="003E760F" w:rsidRPr="00356FD3" w:rsidRDefault="003E760F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Z informacji </w:t>
      </w:r>
      <w:r>
        <w:rPr>
          <w:color w:val="000000"/>
        </w:rPr>
        <w:t>uzyskanych od pracowników ………………………………….</w:t>
      </w:r>
      <w:r w:rsidRPr="00356FD3">
        <w:rPr>
          <w:color w:val="000000"/>
        </w:rPr>
        <w:t xml:space="preserve"> będących w kontakcie z małoletnim/ą wynika, że rodzina nie </w:t>
      </w:r>
      <w:r>
        <w:rPr>
          <w:color w:val="000000"/>
        </w:rPr>
        <w:t>ma założonej Niebieskiej Karty.</w:t>
      </w:r>
    </w:p>
    <w:p w14:paraId="5DE22BCB" w14:textId="6FC31B8F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Mając powyższe fakty na uwadze można przypuszczać, ze dobro małoletniego </w:t>
      </w:r>
      <w:r>
        <w:rPr>
          <w:color w:val="000000"/>
        </w:rPr>
        <w:t>………………………………………………………………………</w:t>
      </w:r>
      <w:r w:rsidRPr="00356FD3">
        <w:rPr>
          <w:color w:val="000000"/>
        </w:rPr>
        <w:t xml:space="preserve"> jest zagrożone</w:t>
      </w:r>
      <w:r>
        <w:rPr>
          <w:color w:val="000000"/>
        </w:rPr>
        <w:t>,</w:t>
      </w:r>
      <w:r w:rsidRPr="00356FD3">
        <w:rPr>
          <w:color w:val="000000"/>
        </w:rPr>
        <w:t xml:space="preserve"> </w:t>
      </w:r>
      <w:r w:rsidR="00770059">
        <w:rPr>
          <w:color w:val="000000"/>
        </w:rPr>
        <w:t xml:space="preserve">                       </w:t>
      </w:r>
      <w:r w:rsidRPr="00356FD3">
        <w:rPr>
          <w:color w:val="000000"/>
        </w:rPr>
        <w:t xml:space="preserve">a </w:t>
      </w:r>
      <w:r>
        <w:rPr>
          <w:color w:val="000000"/>
        </w:rPr>
        <w:t>………………………………………………………………………</w:t>
      </w:r>
      <w:r w:rsidRPr="00356FD3">
        <w:rPr>
          <w:color w:val="000000"/>
        </w:rPr>
        <w:t xml:space="preserve"> nie wykonują właściwie władzy rodzicielskiej. Dlatego wniosek o wgląd w sytu</w:t>
      </w:r>
      <w:r>
        <w:rPr>
          <w:color w:val="000000"/>
        </w:rPr>
        <w:t>ację rodzinną małoletniego/ej i </w:t>
      </w:r>
      <w:r w:rsidRPr="00356FD3">
        <w:rPr>
          <w:color w:val="000000"/>
        </w:rPr>
        <w:t>ewentualne wsparcie rodziców jest uzasadniony.  </w:t>
      </w:r>
    </w:p>
    <w:p w14:paraId="2B803F43" w14:textId="583A3C0A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  <w:r w:rsidRPr="00356FD3">
        <w:rPr>
          <w:color w:val="000000"/>
        </w:rPr>
        <w:t xml:space="preserve">Pracownikiem opiekującym </w:t>
      </w:r>
      <w:r>
        <w:rPr>
          <w:color w:val="000000"/>
        </w:rPr>
        <w:t xml:space="preserve">się małoletnim/ą w </w:t>
      </w:r>
      <w:r w:rsidR="00145038">
        <w:rPr>
          <w:color w:val="000000"/>
        </w:rPr>
        <w:t>żłobku</w:t>
      </w:r>
      <w:r>
        <w:rPr>
          <w:color w:val="000000"/>
        </w:rPr>
        <w:t xml:space="preserve"> jest:</w:t>
      </w:r>
    </w:p>
    <w:p w14:paraId="4D4316A9" w14:textId="6225476D" w:rsidR="003E760F" w:rsidRPr="00356FD3" w:rsidRDefault="006D5283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(</w:t>
      </w:r>
      <w:r w:rsidR="003E760F" w:rsidRPr="00356FD3">
        <w:rPr>
          <w:color w:val="000000"/>
        </w:rPr>
        <w:t>imię, nazwisko, tele</w:t>
      </w:r>
      <w:r w:rsidR="003E760F">
        <w:rPr>
          <w:color w:val="000000"/>
        </w:rPr>
        <w:t>fon służbowy, adres placówki)</w:t>
      </w:r>
    </w:p>
    <w:p w14:paraId="21C925EA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14:paraId="312BB560" w14:textId="64A37A02" w:rsidR="003E760F" w:rsidRDefault="003E760F" w:rsidP="006D5283">
      <w:pPr>
        <w:spacing w:line="360" w:lineRule="auto"/>
        <w:ind w:left="6372" w:firstLine="708"/>
        <w:jc w:val="both"/>
        <w:textAlignment w:val="baseline"/>
        <w:rPr>
          <w:color w:val="000000"/>
        </w:rPr>
      </w:pPr>
      <w:r>
        <w:rPr>
          <w:color w:val="000000"/>
        </w:rPr>
        <w:t>(podpis)</w:t>
      </w:r>
    </w:p>
    <w:p w14:paraId="74DA037B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Załączniki:</w:t>
      </w:r>
    </w:p>
    <w:p w14:paraId="6AC47D31" w14:textId="77777777" w:rsidR="003E760F" w:rsidRPr="00356FD3" w:rsidRDefault="003E760F" w:rsidP="003E5621">
      <w:pPr>
        <w:numPr>
          <w:ilvl w:val="0"/>
          <w:numId w:val="42"/>
        </w:numPr>
        <w:spacing w:line="360" w:lineRule="auto"/>
        <w:ind w:left="360" w:firstLine="0"/>
        <w:jc w:val="both"/>
        <w:textAlignment w:val="baseline"/>
      </w:pPr>
      <w:r>
        <w:rPr>
          <w:color w:val="000000"/>
        </w:rPr>
        <w:t>Ew. dokumenty, jak są dostępne,</w:t>
      </w:r>
    </w:p>
    <w:p w14:paraId="0F03B637" w14:textId="77777777" w:rsidR="003E760F" w:rsidRPr="00356FD3" w:rsidRDefault="003E760F" w:rsidP="003E5621">
      <w:pPr>
        <w:numPr>
          <w:ilvl w:val="0"/>
          <w:numId w:val="43"/>
        </w:numPr>
        <w:spacing w:line="360" w:lineRule="auto"/>
        <w:ind w:left="360" w:firstLine="0"/>
        <w:jc w:val="both"/>
        <w:textAlignment w:val="baseline"/>
      </w:pPr>
      <w:r w:rsidRPr="00356FD3">
        <w:rPr>
          <w:color w:val="000000"/>
        </w:rPr>
        <w:t xml:space="preserve">Odpis </w:t>
      </w:r>
      <w:r>
        <w:rPr>
          <w:color w:val="000000"/>
        </w:rPr>
        <w:t>pisma.</w:t>
      </w:r>
    </w:p>
    <w:p w14:paraId="1C7227BC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626B2346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(1) Wniosek należy złożyć do sądu właściwego ze względu na miejsce zamieszkania dziecka, nie zameldowania. </w:t>
      </w:r>
    </w:p>
    <w:p w14:paraId="4E40DE02" w14:textId="60DD204F" w:rsidR="003E760F" w:rsidRPr="005B5B81" w:rsidRDefault="006D5283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  <w:r w:rsidRPr="005B5B81">
        <w:rPr>
          <w:b/>
          <w:bCs/>
          <w:color w:val="000000"/>
        </w:rPr>
        <w:lastRenderedPageBreak/>
        <w:t>Z</w:t>
      </w:r>
      <w:r w:rsidR="003E760F" w:rsidRPr="005B5B81">
        <w:rPr>
          <w:b/>
          <w:bCs/>
          <w:color w:val="000000"/>
        </w:rPr>
        <w:t xml:space="preserve">ałącznik </w:t>
      </w:r>
      <w:r w:rsidR="00CF3AB0" w:rsidRPr="005B5B81">
        <w:rPr>
          <w:b/>
          <w:bCs/>
          <w:color w:val="000000"/>
        </w:rPr>
        <w:t>6</w:t>
      </w:r>
    </w:p>
    <w:p w14:paraId="2991CCB8" w14:textId="77777777" w:rsidR="003E760F" w:rsidRPr="00356FD3" w:rsidRDefault="003E760F" w:rsidP="003E760F">
      <w:pPr>
        <w:spacing w:line="360" w:lineRule="auto"/>
        <w:jc w:val="right"/>
        <w:textAlignment w:val="baseline"/>
        <w:rPr>
          <w:rFonts w:ascii="Segoe UI" w:hAnsi="Segoe UI" w:cs="Segoe UI"/>
        </w:rPr>
      </w:pPr>
    </w:p>
    <w:p w14:paraId="59676816" w14:textId="00A99BFF" w:rsidR="003E760F" w:rsidRPr="00AD7C15" w:rsidRDefault="003E760F" w:rsidP="003E760F">
      <w:pPr>
        <w:spacing w:line="360" w:lineRule="auto"/>
        <w:jc w:val="center"/>
        <w:textAlignment w:val="baseline"/>
        <w:rPr>
          <w:rFonts w:ascii="Segoe UI" w:hAnsi="Segoe UI" w:cs="Segoe UI"/>
          <w:b/>
        </w:rPr>
      </w:pPr>
      <w:r w:rsidRPr="00AD7C15">
        <w:rPr>
          <w:b/>
          <w:color w:val="000000"/>
        </w:rPr>
        <w:t xml:space="preserve">Zgłoszenie do policji lub prokuratury podejrzenia o krzywdzeniu </w:t>
      </w:r>
      <w:r w:rsidR="006D5283">
        <w:rPr>
          <w:b/>
          <w:color w:val="000000"/>
        </w:rPr>
        <w:t>dzieck</w:t>
      </w:r>
      <w:r w:rsidRPr="00AD7C15">
        <w:rPr>
          <w:b/>
          <w:color w:val="000000"/>
        </w:rPr>
        <w:t>a</w:t>
      </w:r>
    </w:p>
    <w:p w14:paraId="6F110B80" w14:textId="77777777" w:rsidR="003E760F" w:rsidRDefault="003E760F" w:rsidP="003E760F">
      <w:pPr>
        <w:spacing w:line="360" w:lineRule="auto"/>
        <w:jc w:val="both"/>
        <w:textAlignment w:val="baseline"/>
        <w:rPr>
          <w:b/>
          <w:bCs/>
          <w:color w:val="000000"/>
        </w:rPr>
      </w:pPr>
    </w:p>
    <w:p w14:paraId="7BF322D6" w14:textId="77777777" w:rsidR="003E760F" w:rsidRDefault="003E760F" w:rsidP="003E760F">
      <w:pPr>
        <w:spacing w:line="360" w:lineRule="auto"/>
        <w:ind w:firstLine="708"/>
        <w:jc w:val="both"/>
        <w:textAlignment w:val="baseline"/>
        <w:rPr>
          <w:color w:val="000000"/>
        </w:rPr>
      </w:pPr>
      <w:r w:rsidRPr="00356FD3">
        <w:rPr>
          <w:color w:val="000000"/>
        </w:rPr>
        <w:t>Do Komendy Powiatowej/Miejskiej Poli</w:t>
      </w:r>
      <w:r>
        <w:rPr>
          <w:color w:val="000000"/>
        </w:rPr>
        <w:t xml:space="preserve">cji w </w:t>
      </w:r>
      <w:r>
        <w:rPr>
          <w:color w:val="000000"/>
        </w:rPr>
        <w:tab/>
        <w:t>………………………...………….</w:t>
      </w:r>
    </w:p>
    <w:p w14:paraId="398C56F7" w14:textId="77777777" w:rsidR="003E760F" w:rsidRPr="00356FD3" w:rsidRDefault="003E760F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oraz Prokuratury Rejonowej/Okrę</w:t>
      </w:r>
      <w:r>
        <w:rPr>
          <w:color w:val="000000"/>
        </w:rPr>
        <w:t xml:space="preserve">gowej 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14:paraId="57F118DF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5754065E" w14:textId="7F2C90C9" w:rsidR="003E760F" w:rsidRPr="00356FD3" w:rsidRDefault="003E760F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 xml:space="preserve">Dyrektor </w:t>
      </w:r>
      <w:r w:rsidR="003D41D2">
        <w:rPr>
          <w:color w:val="000000"/>
        </w:rPr>
        <w:t xml:space="preserve">Gminnego </w:t>
      </w:r>
      <w:r w:rsidR="006D5283">
        <w:rPr>
          <w:color w:val="000000"/>
        </w:rPr>
        <w:t>Żłobk</w:t>
      </w:r>
      <w:r w:rsidR="003D41D2">
        <w:rPr>
          <w:color w:val="000000"/>
        </w:rPr>
        <w:t xml:space="preserve">a w Lisiej Górze </w:t>
      </w:r>
      <w:r w:rsidRPr="00356FD3">
        <w:rPr>
          <w:color w:val="000000"/>
        </w:rPr>
        <w:t xml:space="preserve">informuję, że zgodnie z obowiązkiem wynikającym z art. 9 ustawy o przeciwdziałaniu przemocy w rodzinie, mam podejrzenie, że </w:t>
      </w:r>
      <w:r w:rsidR="00F42AFB">
        <w:rPr>
          <w:color w:val="000000"/>
        </w:rPr>
        <w:t>dziecko</w:t>
      </w:r>
      <w:r w:rsidRPr="00356FD3">
        <w:rPr>
          <w:color w:val="000000"/>
        </w:rPr>
        <w:t xml:space="preserve"> </w:t>
      </w:r>
      <w:r>
        <w:rPr>
          <w:color w:val="000000"/>
        </w:rPr>
        <w:t>……………..</w:t>
      </w:r>
      <w:r w:rsidRPr="00356FD3">
        <w:rPr>
          <w:color w:val="000000"/>
        </w:rPr>
        <w:t xml:space="preserve"> , w wieku </w:t>
      </w:r>
      <w:r>
        <w:rPr>
          <w:color w:val="000000"/>
        </w:rPr>
        <w:t>…………..</w:t>
      </w:r>
      <w:r w:rsidRPr="00356FD3">
        <w:rPr>
          <w:color w:val="000000"/>
        </w:rPr>
        <w:t xml:space="preserve"> , może być ofiarą przemocy</w:t>
      </w:r>
      <w:r>
        <w:rPr>
          <w:color w:val="000000"/>
        </w:rPr>
        <w:t xml:space="preserve"> …………………………………………… (rodzaj przemocy).</w:t>
      </w:r>
    </w:p>
    <w:p w14:paraId="4D851871" w14:textId="77777777" w:rsidR="003E760F" w:rsidRDefault="003E760F" w:rsidP="003E760F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Na podstawie informacji przekazanej od (lub p</w:t>
      </w:r>
      <w:r w:rsidRPr="00356FD3">
        <w:rPr>
          <w:color w:val="000000"/>
        </w:rPr>
        <w:t>odczas pracy</w:t>
      </w:r>
      <w:r>
        <w:rPr>
          <w:color w:val="000000"/>
        </w:rPr>
        <w:t xml:space="preserve"> dydaktycznej zaobserwował</w:t>
      </w:r>
      <w:r w:rsidR="0050744B">
        <w:rPr>
          <w:color w:val="000000"/>
        </w:rPr>
        <w:t>a</w:t>
      </w:r>
      <w:r>
        <w:rPr>
          <w:color w:val="000000"/>
        </w:rPr>
        <w:t>m) …………………………………….. stwierdził</w:t>
      </w:r>
      <w:r w:rsidR="0050744B">
        <w:rPr>
          <w:color w:val="000000"/>
        </w:rPr>
        <w:t>a</w:t>
      </w:r>
      <w:r>
        <w:rPr>
          <w:color w:val="000000"/>
        </w:rPr>
        <w:t xml:space="preserve">m że: (opis zdarzenia) </w:t>
      </w:r>
    </w:p>
    <w:p w14:paraId="06078E28" w14:textId="77777777" w:rsidR="003E760F" w:rsidRDefault="003E760F" w:rsidP="003E760F">
      <w:pPr>
        <w:spacing w:line="360" w:lineRule="auto"/>
        <w:ind w:firstLine="708"/>
        <w:jc w:val="both"/>
        <w:textAlignment w:val="baseline"/>
        <w:rPr>
          <w:color w:val="000000"/>
        </w:rPr>
      </w:pPr>
    </w:p>
    <w:p w14:paraId="6AE5459B" w14:textId="77777777" w:rsidR="003E760F" w:rsidRDefault="003E760F" w:rsidP="003E760F">
      <w:pPr>
        <w:spacing w:line="360" w:lineRule="auto"/>
        <w:ind w:firstLine="708"/>
        <w:jc w:val="both"/>
        <w:textAlignment w:val="baseline"/>
        <w:rPr>
          <w:color w:val="000000"/>
        </w:rPr>
      </w:pPr>
    </w:p>
    <w:p w14:paraId="78AC4A89" w14:textId="77777777" w:rsidR="003E760F" w:rsidRDefault="003E760F" w:rsidP="003E760F">
      <w:pPr>
        <w:spacing w:line="360" w:lineRule="auto"/>
        <w:ind w:firstLine="708"/>
        <w:jc w:val="both"/>
        <w:textAlignment w:val="baseline"/>
        <w:rPr>
          <w:color w:val="000000"/>
        </w:rPr>
      </w:pPr>
    </w:p>
    <w:p w14:paraId="1C9611FB" w14:textId="77777777" w:rsidR="003E760F" w:rsidRPr="00356FD3" w:rsidRDefault="003E760F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</w:rPr>
      </w:pPr>
      <w:r>
        <w:rPr>
          <w:color w:val="000000"/>
        </w:rPr>
        <w:t>Jestem zaniepokojon</w:t>
      </w:r>
      <w:r w:rsidR="00170BF8">
        <w:rPr>
          <w:color w:val="000000"/>
        </w:rPr>
        <w:t>a</w:t>
      </w:r>
      <w:r w:rsidRPr="00356FD3">
        <w:rPr>
          <w:color w:val="000000"/>
        </w:rPr>
        <w:t xml:space="preserve"> zachowaniem </w:t>
      </w:r>
      <w:r w:rsidR="00170BF8">
        <w:rPr>
          <w:color w:val="000000"/>
        </w:rPr>
        <w:t>dzieck</w:t>
      </w:r>
      <w:r w:rsidRPr="00356FD3">
        <w:rPr>
          <w:color w:val="000000"/>
        </w:rPr>
        <w:t>a i podejrzewam, że mo</w:t>
      </w:r>
      <w:r>
        <w:rPr>
          <w:color w:val="000000"/>
        </w:rPr>
        <w:t xml:space="preserve">że być on ofiarą przemocy ……………………….. </w:t>
      </w:r>
      <w:r w:rsidRPr="00356FD3">
        <w:rPr>
          <w:color w:val="000000"/>
        </w:rPr>
        <w:t>(ro</w:t>
      </w:r>
      <w:r>
        <w:rPr>
          <w:color w:val="000000"/>
        </w:rPr>
        <w:t>dzaj przemocy).</w:t>
      </w:r>
    </w:p>
    <w:p w14:paraId="443C963C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635C63A5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6A67A7B3" w14:textId="77777777" w:rsidR="003E760F" w:rsidRPr="00356FD3" w:rsidRDefault="003E760F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W związku z powyższym, zwracam się z prośbą o podjęcie działań celem zabezpieczenia bezpieczeństwa </w:t>
      </w:r>
      <w:r w:rsidR="00170BF8">
        <w:rPr>
          <w:color w:val="000000"/>
        </w:rPr>
        <w:t>dziecka</w:t>
      </w:r>
      <w:r w:rsidRPr="00356FD3">
        <w:rPr>
          <w:color w:val="000000"/>
        </w:rPr>
        <w:t xml:space="preserve"> oraz podjęcia działa</w:t>
      </w:r>
      <w:r>
        <w:rPr>
          <w:color w:val="000000"/>
        </w:rPr>
        <w:t>ń prawnych wobec podejrzanego o przestępstwo.</w:t>
      </w:r>
    </w:p>
    <w:p w14:paraId="25997A69" w14:textId="77777777" w:rsidR="003E760F" w:rsidRPr="00356FD3" w:rsidRDefault="003E760F" w:rsidP="00CF3AB0">
      <w:pPr>
        <w:spacing w:line="360" w:lineRule="auto"/>
        <w:jc w:val="right"/>
        <w:textAlignment w:val="baseline"/>
        <w:rPr>
          <w:rFonts w:ascii="Segoe UI" w:hAnsi="Segoe UI" w:cs="Segoe UI"/>
        </w:rPr>
      </w:pPr>
      <w:r>
        <w:rPr>
          <w:color w:val="000000"/>
        </w:rPr>
        <w:t>……………………………………..(podpis)</w:t>
      </w:r>
    </w:p>
    <w:p w14:paraId="0BF9D5B4" w14:textId="77777777" w:rsidR="007C4DAB" w:rsidRDefault="007C4DAB" w:rsidP="003E760F">
      <w:pPr>
        <w:spacing w:line="360" w:lineRule="auto"/>
        <w:jc w:val="right"/>
        <w:textAlignment w:val="baseline"/>
        <w:rPr>
          <w:color w:val="000000"/>
        </w:rPr>
      </w:pPr>
    </w:p>
    <w:p w14:paraId="1151306B" w14:textId="77777777" w:rsidR="00142C7E" w:rsidRDefault="00142C7E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</w:p>
    <w:p w14:paraId="11A403E1" w14:textId="77777777" w:rsidR="00142C7E" w:rsidRDefault="00142C7E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</w:p>
    <w:p w14:paraId="0B24D16A" w14:textId="77777777" w:rsidR="00142C7E" w:rsidRDefault="00142C7E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</w:p>
    <w:p w14:paraId="1265F283" w14:textId="77777777" w:rsidR="00142C7E" w:rsidRDefault="00142C7E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</w:p>
    <w:p w14:paraId="06F0378A" w14:textId="77777777" w:rsidR="00142C7E" w:rsidRDefault="00142C7E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</w:p>
    <w:p w14:paraId="405C0D46" w14:textId="77777777" w:rsidR="00142C7E" w:rsidRDefault="00142C7E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</w:p>
    <w:p w14:paraId="1941456A" w14:textId="77777777" w:rsidR="00142C7E" w:rsidRDefault="00142C7E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</w:p>
    <w:p w14:paraId="34D9C114" w14:textId="77777777" w:rsidR="00142C7E" w:rsidRDefault="00142C7E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</w:p>
    <w:p w14:paraId="2337D06A" w14:textId="6A22E9F5" w:rsidR="003E760F" w:rsidRPr="00166F0A" w:rsidRDefault="003E760F" w:rsidP="003E760F">
      <w:pPr>
        <w:spacing w:line="360" w:lineRule="auto"/>
        <w:jc w:val="right"/>
        <w:textAlignment w:val="baseline"/>
      </w:pPr>
      <w:r w:rsidRPr="00142C7E">
        <w:rPr>
          <w:b/>
          <w:bCs/>
          <w:color w:val="000000"/>
        </w:rPr>
        <w:lastRenderedPageBreak/>
        <w:t xml:space="preserve">Załącznik </w:t>
      </w:r>
      <w:r w:rsidR="00CF3AB0" w:rsidRPr="00142C7E">
        <w:rPr>
          <w:b/>
          <w:bCs/>
          <w:color w:val="000000"/>
        </w:rPr>
        <w:t>7</w:t>
      </w:r>
    </w:p>
    <w:p w14:paraId="2F43320C" w14:textId="77777777" w:rsidR="003E760F" w:rsidRDefault="007935DC" w:rsidP="003E760F">
      <w:pPr>
        <w:spacing w:line="360" w:lineRule="auto"/>
        <w:jc w:val="right"/>
        <w:textAlignment w:val="baseline"/>
        <w:rPr>
          <w:color w:val="000000"/>
        </w:rPr>
      </w:pPr>
      <w:r>
        <w:rPr>
          <w:color w:val="000000"/>
        </w:rPr>
        <w:t>Lisia Góra,</w:t>
      </w:r>
      <w:r w:rsidR="003E760F">
        <w:rPr>
          <w:color w:val="000000"/>
        </w:rPr>
        <w:t xml:space="preserve"> ……………………………..</w:t>
      </w:r>
    </w:p>
    <w:p w14:paraId="3FE3D166" w14:textId="77777777" w:rsidR="003E760F" w:rsidRPr="00166F0A" w:rsidRDefault="003E760F" w:rsidP="003E760F">
      <w:pPr>
        <w:spacing w:line="360" w:lineRule="auto"/>
        <w:jc w:val="right"/>
        <w:textAlignment w:val="baseline"/>
        <w:rPr>
          <w:color w:val="000000"/>
        </w:rPr>
      </w:pPr>
    </w:p>
    <w:p w14:paraId="69DC4A2A" w14:textId="58393B13" w:rsidR="003E760F" w:rsidRDefault="003E760F" w:rsidP="00E829DF">
      <w:pPr>
        <w:spacing w:line="360" w:lineRule="auto"/>
        <w:jc w:val="center"/>
        <w:textAlignment w:val="baseline"/>
        <w:rPr>
          <w:color w:val="000000"/>
        </w:rPr>
      </w:pPr>
      <w:r w:rsidRPr="00166F0A">
        <w:t>Zawiadomienie o podejrzeniu popełnienia przestępstwa</w:t>
      </w:r>
    </w:p>
    <w:p w14:paraId="431627D7" w14:textId="77777777" w:rsidR="003E760F" w:rsidRPr="00166F0A" w:rsidRDefault="003E760F" w:rsidP="003E760F">
      <w:pPr>
        <w:spacing w:line="360" w:lineRule="auto"/>
        <w:jc w:val="both"/>
        <w:textAlignment w:val="baseline"/>
      </w:pPr>
      <w:r w:rsidRPr="00166F0A">
        <w:rPr>
          <w:color w:val="000000"/>
        </w:rPr>
        <w:t>Prokuratura Rejonowa w ___________________________________ (1) </w:t>
      </w:r>
    </w:p>
    <w:p w14:paraId="4403433D" w14:textId="77777777" w:rsidR="003E760F" w:rsidRPr="00166F0A" w:rsidRDefault="003E760F" w:rsidP="003E760F">
      <w:pPr>
        <w:spacing w:line="360" w:lineRule="auto"/>
        <w:jc w:val="both"/>
        <w:textAlignment w:val="baseline"/>
      </w:pPr>
      <w:r w:rsidRPr="00166F0A">
        <w:rPr>
          <w:color w:val="000000"/>
        </w:rPr>
        <w:t>Zawiadamiający:____________________________________</w:t>
      </w:r>
      <w:r w:rsidRPr="00166F0A">
        <w:rPr>
          <w:color w:val="000000"/>
        </w:rPr>
        <w:br/>
        <w:t>z siedzibą w _________________________________</w:t>
      </w:r>
      <w:r>
        <w:rPr>
          <w:color w:val="000000"/>
        </w:rPr>
        <w:t>______</w:t>
      </w:r>
    </w:p>
    <w:p w14:paraId="4C3756B9" w14:textId="77777777" w:rsidR="003E760F" w:rsidRPr="00166F0A" w:rsidRDefault="003E760F" w:rsidP="003E760F">
      <w:pPr>
        <w:spacing w:line="360" w:lineRule="auto"/>
        <w:jc w:val="both"/>
        <w:textAlignment w:val="baseline"/>
      </w:pPr>
      <w:r w:rsidRPr="00166F0A">
        <w:rPr>
          <w:color w:val="000000"/>
        </w:rPr>
        <w:t>reprezentowana przez:__</w:t>
      </w:r>
      <w:r>
        <w:rPr>
          <w:color w:val="000000"/>
        </w:rPr>
        <w:t>______________________________</w:t>
      </w:r>
    </w:p>
    <w:p w14:paraId="0206CFB4" w14:textId="77777777" w:rsidR="003E760F" w:rsidRPr="00166F0A" w:rsidRDefault="003E760F" w:rsidP="003E760F">
      <w:pPr>
        <w:spacing w:line="360" w:lineRule="auto"/>
        <w:jc w:val="both"/>
        <w:textAlignment w:val="baseline"/>
      </w:pPr>
      <w:r w:rsidRPr="00166F0A">
        <w:rPr>
          <w:color w:val="000000"/>
        </w:rPr>
        <w:t>adres do korespondencji:</w:t>
      </w:r>
      <w:r>
        <w:rPr>
          <w:color w:val="000000"/>
        </w:rPr>
        <w:t xml:space="preserve"> _____________________________</w:t>
      </w:r>
    </w:p>
    <w:p w14:paraId="5A5ACD5C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68851944" w14:textId="77777777" w:rsidR="003E760F" w:rsidRPr="00166F0A" w:rsidRDefault="003E760F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</w:rPr>
      </w:pPr>
      <w:r w:rsidRPr="00166F0A">
        <w:rPr>
          <w:bCs/>
          <w:color w:val="000000"/>
        </w:rPr>
        <w:t>Zawiadomienie o podejrzeniu popełnienia przestępstwa</w:t>
      </w:r>
    </w:p>
    <w:p w14:paraId="55272430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898953C" w14:textId="0A765112" w:rsidR="003E760F" w:rsidRPr="00356FD3" w:rsidRDefault="003E760F" w:rsidP="003E760F">
      <w:pPr>
        <w:spacing w:line="360" w:lineRule="auto"/>
        <w:ind w:firstLine="708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Niniejszym składam zawiadomienie o podejrzeniu popełnienia przestępstwa </w:t>
      </w:r>
    </w:p>
    <w:p w14:paraId="60A1DDE3" w14:textId="7574F72E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_____________________________ na szkodę małoletniego __________________________ (imię i nazwisko, data urodzenia) przez________________________________ (imię </w:t>
      </w:r>
      <w:r w:rsidR="00905F4E">
        <w:rPr>
          <w:color w:val="000000"/>
        </w:rPr>
        <w:br/>
      </w:r>
      <w:r w:rsidRPr="00356FD3">
        <w:rPr>
          <w:color w:val="000000"/>
        </w:rPr>
        <w:t xml:space="preserve">i </w:t>
      </w:r>
      <w:r>
        <w:rPr>
          <w:color w:val="000000"/>
        </w:rPr>
        <w:t>nazwisko domniemanego sprawcy).</w:t>
      </w:r>
    </w:p>
    <w:p w14:paraId="31FC70E4" w14:textId="77777777" w:rsidR="003E760F" w:rsidRPr="00356FD3" w:rsidRDefault="003E760F" w:rsidP="003E760F">
      <w:pPr>
        <w:spacing w:line="360" w:lineRule="auto"/>
        <w:jc w:val="center"/>
        <w:textAlignment w:val="baseline"/>
        <w:rPr>
          <w:rFonts w:ascii="Segoe UI" w:hAnsi="Segoe UI" w:cs="Segoe UI"/>
        </w:rPr>
      </w:pPr>
      <w:r w:rsidRPr="00356FD3">
        <w:rPr>
          <w:b/>
          <w:bCs/>
          <w:color w:val="000000"/>
        </w:rPr>
        <w:t>Uzasadnienie</w:t>
      </w:r>
    </w:p>
    <w:p w14:paraId="1F2D8A0B" w14:textId="4C767756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W trakcie wykonywania przez ___________________________________(imię i nazwisko pracownika/wolontariusza) czynności służbowych – wobec małoletniej/go ___________________ (imię i nazwisko), dziecko ujawniło niepokojące  </w:t>
      </w:r>
      <w:r w:rsidRPr="00356FD3">
        <w:rPr>
          <w:color w:val="000000"/>
        </w:rPr>
        <w:br/>
        <w:t>treści dotyczące relacji z _________________</w:t>
      </w:r>
      <w:r>
        <w:rPr>
          <w:color w:val="000000"/>
        </w:rPr>
        <w:t>______________</w:t>
      </w:r>
    </w:p>
    <w:p w14:paraId="2267C906" w14:textId="64B4D32F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Dalszy opis podejrzenia popełnienia przestępstwa 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(2)</w:t>
      </w:r>
    </w:p>
    <w:p w14:paraId="0297BA3C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Mając na uwadze powyższe informacje, a także dobro i bezpieczeństwo małoletniej/małoletniego wnoszę o wszczęcie postępowania w tej sprawie. </w:t>
      </w:r>
    </w:p>
    <w:p w14:paraId="11D0351D" w14:textId="57FE0A4E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Osobą mogącą udzielić więcej infor</w:t>
      </w:r>
      <w:r w:rsidR="0010457F">
        <w:rPr>
          <w:color w:val="000000"/>
        </w:rPr>
        <w:t xml:space="preserve">macji jest </w:t>
      </w:r>
      <w:r w:rsidRPr="00356FD3">
        <w:rPr>
          <w:color w:val="000000"/>
        </w:rPr>
        <w:t>_____________________________________ (imię, nazwisko, tele</w:t>
      </w:r>
      <w:r>
        <w:rPr>
          <w:color w:val="000000"/>
        </w:rPr>
        <w:t>fon, adres do korespondencji).</w:t>
      </w:r>
    </w:p>
    <w:p w14:paraId="7B925E8B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 xml:space="preserve">Wszelką korespondencję w sprawie proszę przesyłać na adres korespondencyjny, </w:t>
      </w:r>
      <w:r w:rsidR="007C4DAB">
        <w:rPr>
          <w:color w:val="000000"/>
        </w:rPr>
        <w:br/>
      </w:r>
      <w:r w:rsidRPr="00356FD3">
        <w:rPr>
          <w:color w:val="000000"/>
        </w:rPr>
        <w:t xml:space="preserve">z powołaniem się na </w:t>
      </w:r>
      <w:r>
        <w:rPr>
          <w:color w:val="000000"/>
        </w:rPr>
        <w:t>numer i liczbę dziennika pisma.</w:t>
      </w:r>
    </w:p>
    <w:p w14:paraId="3941F681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_____</w:t>
      </w:r>
      <w:r>
        <w:rPr>
          <w:color w:val="000000"/>
        </w:rPr>
        <w:t>_______________________________</w:t>
      </w:r>
    </w:p>
    <w:p w14:paraId="329A7E04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podpis osoby upoważnionej </w:t>
      </w:r>
    </w:p>
    <w:p w14:paraId="6BE14068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3B70D7A2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(1) Zawiadomienie należy złożyć do prokuratury rejonowej/policji właściwej ze względu na miejsce popełnienia przestępstwa.  </w:t>
      </w:r>
    </w:p>
    <w:p w14:paraId="730D3372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  <w:r w:rsidRPr="00356FD3">
        <w:rPr>
          <w:color w:val="000000"/>
        </w:rPr>
        <w:t>(2) Opis sytuacji, która miała miejsce. Należy uzupełnić zgodnie z tym, co się wydarzyło (ważne jest, by zaznaczyć np.: kiedy i gdzie miało miejsce zdarzenie, kto mógł je widzieć/wiedzieć o nim, k</w:t>
      </w:r>
      <w:r>
        <w:rPr>
          <w:color w:val="000000"/>
        </w:rPr>
        <w:t>to mógł popełnić przestępstwo).</w:t>
      </w:r>
    </w:p>
    <w:p w14:paraId="5C7B9532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C1797E1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002A37C2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6EA9B69C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7FCF7428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54A829ED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58517E57" w14:textId="77777777" w:rsidR="00F2791A" w:rsidRDefault="00F2791A" w:rsidP="003E760F">
      <w:pPr>
        <w:spacing w:line="360" w:lineRule="auto"/>
        <w:jc w:val="right"/>
        <w:textAlignment w:val="baseline"/>
        <w:rPr>
          <w:color w:val="000000"/>
        </w:rPr>
      </w:pPr>
    </w:p>
    <w:p w14:paraId="5B2D7F4C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7ADA88EB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6920CCE3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68469349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2654526D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4D0BF66A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17ECFD8E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069033F3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72B234D0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727968DD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6A222C9D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41B66662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64C5098F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5D47F31C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238C0D80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37A1821B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4826F9A8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53088C63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5BF02AE3" w14:textId="77777777" w:rsidR="0010457F" w:rsidRDefault="0010457F" w:rsidP="003E760F">
      <w:pPr>
        <w:spacing w:line="360" w:lineRule="auto"/>
        <w:jc w:val="right"/>
        <w:textAlignment w:val="baseline"/>
        <w:rPr>
          <w:color w:val="000000"/>
        </w:rPr>
      </w:pPr>
    </w:p>
    <w:p w14:paraId="4968A39A" w14:textId="77777777" w:rsidR="00F2791A" w:rsidRDefault="00F2791A" w:rsidP="003E760F">
      <w:pPr>
        <w:spacing w:line="360" w:lineRule="auto"/>
        <w:jc w:val="right"/>
        <w:textAlignment w:val="baseline"/>
        <w:rPr>
          <w:color w:val="000000"/>
        </w:rPr>
      </w:pPr>
    </w:p>
    <w:p w14:paraId="4E59162C" w14:textId="77777777" w:rsidR="003E760F" w:rsidRPr="0010457F" w:rsidRDefault="003E760F" w:rsidP="003E760F">
      <w:pPr>
        <w:spacing w:line="360" w:lineRule="auto"/>
        <w:jc w:val="right"/>
        <w:textAlignment w:val="baseline"/>
        <w:rPr>
          <w:b/>
          <w:bCs/>
          <w:color w:val="000000"/>
        </w:rPr>
      </w:pPr>
      <w:r w:rsidRPr="0010457F">
        <w:rPr>
          <w:b/>
          <w:bCs/>
          <w:color w:val="000000"/>
        </w:rPr>
        <w:lastRenderedPageBreak/>
        <w:t xml:space="preserve">Załącznik </w:t>
      </w:r>
      <w:r w:rsidR="008A237A" w:rsidRPr="0010457F">
        <w:rPr>
          <w:b/>
          <w:bCs/>
          <w:color w:val="000000"/>
        </w:rPr>
        <w:t>8</w:t>
      </w:r>
    </w:p>
    <w:p w14:paraId="4AB47DE9" w14:textId="77777777" w:rsidR="003E760F" w:rsidRDefault="003E760F" w:rsidP="003E760F">
      <w:pPr>
        <w:spacing w:line="360" w:lineRule="auto"/>
        <w:jc w:val="right"/>
        <w:textAlignment w:val="baseline"/>
        <w:rPr>
          <w:color w:val="000000"/>
        </w:rPr>
      </w:pPr>
    </w:p>
    <w:p w14:paraId="094F2B04" w14:textId="77777777" w:rsidR="003E760F" w:rsidRDefault="00517293" w:rsidP="003E760F">
      <w:pPr>
        <w:spacing w:line="360" w:lineRule="auto"/>
        <w:jc w:val="center"/>
        <w:textAlignment w:val="baseline"/>
        <w:rPr>
          <w:color w:val="000000"/>
        </w:rPr>
      </w:pPr>
      <w:r w:rsidRPr="00517293">
        <w:rPr>
          <w:color w:val="000000"/>
        </w:rPr>
        <w:t>https://www.niebieskalinia.info</w:t>
      </w:r>
    </w:p>
    <w:p w14:paraId="3D31E3FD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E0428D7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09FA855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80991C1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22980E4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7D427441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7972E21D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7596028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ACAAE7B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5C947741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6AFD8E5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6320B2B0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7874008C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1545E94E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6142549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3DE73417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69C636A3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742AF4B6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2EFAE0BB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698C2E16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1D0FF1F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9D82F24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45953A9D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8F67E44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7356B963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6112FE21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53AB007" w14:textId="77777777" w:rsidR="0010457F" w:rsidRDefault="0010457F" w:rsidP="003E760F">
      <w:pPr>
        <w:spacing w:line="360" w:lineRule="auto"/>
        <w:jc w:val="both"/>
        <w:textAlignment w:val="baseline"/>
        <w:rPr>
          <w:color w:val="000000"/>
        </w:rPr>
      </w:pPr>
    </w:p>
    <w:p w14:paraId="54F90EBE" w14:textId="77777777" w:rsidR="0010457F" w:rsidRDefault="0010457F" w:rsidP="003E760F">
      <w:pPr>
        <w:spacing w:line="360" w:lineRule="auto"/>
        <w:jc w:val="both"/>
        <w:textAlignment w:val="baseline"/>
        <w:rPr>
          <w:color w:val="000000"/>
        </w:rPr>
      </w:pPr>
    </w:p>
    <w:p w14:paraId="30AC18DF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5542F788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51EF20E" w14:textId="77777777" w:rsidR="003E760F" w:rsidRDefault="003E760F" w:rsidP="003E760F">
      <w:pPr>
        <w:spacing w:line="360" w:lineRule="auto"/>
        <w:jc w:val="both"/>
        <w:textAlignment w:val="baseline"/>
        <w:rPr>
          <w:color w:val="000000"/>
        </w:rPr>
      </w:pPr>
    </w:p>
    <w:p w14:paraId="0F38A7CE" w14:textId="77777777" w:rsidR="003E760F" w:rsidRPr="0010457F" w:rsidRDefault="003E760F" w:rsidP="003E760F">
      <w:pPr>
        <w:spacing w:line="360" w:lineRule="auto"/>
        <w:jc w:val="right"/>
        <w:textAlignment w:val="baseline"/>
        <w:rPr>
          <w:rFonts w:ascii="Segoe UI" w:hAnsi="Segoe UI" w:cs="Segoe UI"/>
          <w:b/>
          <w:bCs/>
        </w:rPr>
      </w:pPr>
      <w:r w:rsidRPr="0010457F">
        <w:rPr>
          <w:b/>
          <w:bCs/>
          <w:color w:val="000000"/>
        </w:rPr>
        <w:lastRenderedPageBreak/>
        <w:t xml:space="preserve">Załącznik </w:t>
      </w:r>
      <w:r w:rsidR="008A237A" w:rsidRPr="0010457F">
        <w:rPr>
          <w:b/>
          <w:bCs/>
          <w:color w:val="000000"/>
        </w:rPr>
        <w:t>9</w:t>
      </w:r>
    </w:p>
    <w:p w14:paraId="0B8A3D77" w14:textId="77777777" w:rsidR="003E760F" w:rsidRDefault="003E760F" w:rsidP="003E760F">
      <w:pPr>
        <w:spacing w:line="360" w:lineRule="auto"/>
        <w:jc w:val="center"/>
        <w:textAlignment w:val="baseline"/>
        <w:rPr>
          <w:color w:val="000000"/>
        </w:rPr>
      </w:pPr>
      <w:r w:rsidRPr="005952DB">
        <w:rPr>
          <w:color w:val="000000"/>
        </w:rPr>
        <w:t>Monitoring</w:t>
      </w:r>
    </w:p>
    <w:p w14:paraId="5164B77A" w14:textId="77777777" w:rsidR="003E760F" w:rsidRDefault="003E760F" w:rsidP="003E760F">
      <w:pPr>
        <w:spacing w:line="360" w:lineRule="auto"/>
        <w:jc w:val="center"/>
        <w:textAlignment w:val="baseline"/>
        <w:rPr>
          <w:color w:val="000000"/>
        </w:rPr>
      </w:pPr>
      <w:r w:rsidRPr="005952DB">
        <w:rPr>
          <w:color w:val="000000"/>
        </w:rPr>
        <w:t xml:space="preserve">standardów obowiązujących w </w:t>
      </w:r>
      <w:r w:rsidR="00FD0E3C">
        <w:rPr>
          <w:color w:val="000000"/>
        </w:rPr>
        <w:t xml:space="preserve">Gminnym Przedszkolu w Lisiej Górze </w:t>
      </w:r>
    </w:p>
    <w:p w14:paraId="1FDF9478" w14:textId="77777777" w:rsidR="003E760F" w:rsidRPr="005952DB" w:rsidRDefault="003E760F" w:rsidP="003E760F">
      <w:pPr>
        <w:spacing w:line="360" w:lineRule="auto"/>
        <w:textAlignment w:val="baseline"/>
        <w:rPr>
          <w:color w:val="000000"/>
        </w:rPr>
      </w:pPr>
    </w:p>
    <w:p w14:paraId="5F4F8E91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  <w:gridCol w:w="466"/>
        <w:gridCol w:w="435"/>
      </w:tblGrid>
      <w:tr w:rsidR="007B3C55" w:rsidRPr="00C4688B" w14:paraId="03523ED2" w14:textId="77777777" w:rsidTr="00F573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0A1D3BC0" w14:textId="77777777" w:rsidR="007B3C55" w:rsidRPr="00C4688B" w:rsidRDefault="007B3C55" w:rsidP="00F573E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E8E8E"/>
              <w:bottom w:val="single" w:sz="4" w:space="0" w:color="000000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1E89FDE2" w14:textId="77777777" w:rsidR="007B3C55" w:rsidRPr="00C4688B" w:rsidRDefault="007B3C55" w:rsidP="00F573EE">
            <w:pPr>
              <w:pStyle w:val="NormalnyWeb"/>
              <w:rPr>
                <w:sz w:val="28"/>
                <w:szCs w:val="28"/>
              </w:rPr>
            </w:pPr>
            <w:r w:rsidRPr="00C4688B">
              <w:rPr>
                <w:sz w:val="28"/>
                <w:szCs w:val="28"/>
              </w:rPr>
              <w:t xml:space="preserve">Tak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E8E8E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D855E" w14:textId="77777777" w:rsidR="007B3C55" w:rsidRPr="00C4688B" w:rsidRDefault="007B3C55" w:rsidP="00F573EE">
            <w:pPr>
              <w:pStyle w:val="NormalnyWeb"/>
              <w:rPr>
                <w:sz w:val="28"/>
                <w:szCs w:val="28"/>
              </w:rPr>
            </w:pPr>
            <w:r w:rsidRPr="00C4688B">
              <w:rPr>
                <w:sz w:val="28"/>
                <w:szCs w:val="28"/>
              </w:rPr>
              <w:t xml:space="preserve">Nie </w:t>
            </w:r>
          </w:p>
        </w:tc>
      </w:tr>
      <w:tr w:rsidR="007B3C55" w:rsidRPr="00C4688B" w14:paraId="07FADEE0" w14:textId="77777777" w:rsidTr="00F573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05409F56" w14:textId="6C09835C" w:rsidR="006C64AA" w:rsidRPr="00C4688B" w:rsidRDefault="007B3C55" w:rsidP="006C64AA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4688B">
              <w:rPr>
                <w:sz w:val="28"/>
                <w:szCs w:val="28"/>
              </w:rPr>
              <w:t xml:space="preserve">. Czy znasz standardy ochrony dzieci przed krzywdzeniem obowiązujące w placówce, w </w:t>
            </w:r>
            <w:proofErr w:type="spellStart"/>
            <w:r w:rsidRPr="00C4688B">
              <w:rPr>
                <w:sz w:val="28"/>
                <w:szCs w:val="28"/>
              </w:rPr>
              <w:t>której</w:t>
            </w:r>
            <w:proofErr w:type="spellEnd"/>
            <w:r w:rsidRPr="00C4688B">
              <w:rPr>
                <w:sz w:val="28"/>
                <w:szCs w:val="28"/>
              </w:rPr>
              <w:t xml:space="preserve"> pracujesz?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1B2D5DB2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E8E8E"/>
              <w:bottom w:val="single" w:sz="4" w:space="0" w:color="8E8E8E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029A8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</w:tr>
      <w:tr w:rsidR="007B3C55" w:rsidRPr="00C4688B" w14:paraId="2CCD7A23" w14:textId="77777777" w:rsidTr="00F573EE">
        <w:tc>
          <w:tcPr>
            <w:tcW w:w="0" w:type="auto"/>
            <w:tcBorders>
              <w:top w:val="single" w:sz="4" w:space="0" w:color="8E8E8E"/>
              <w:left w:val="single" w:sz="4" w:space="0" w:color="000000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3E44E216" w14:textId="77777777" w:rsidR="007B3C55" w:rsidRPr="00C4688B" w:rsidRDefault="007B3C55" w:rsidP="00F573EE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4688B">
              <w:rPr>
                <w:sz w:val="28"/>
                <w:szCs w:val="28"/>
              </w:rPr>
              <w:t xml:space="preserve">. Czy znasz </w:t>
            </w:r>
            <w:proofErr w:type="spellStart"/>
            <w:r w:rsidRPr="00C4688B">
              <w:rPr>
                <w:sz w:val="28"/>
                <w:szCs w:val="28"/>
              </w:rPr>
              <w:t>treśc</w:t>
            </w:r>
            <w:proofErr w:type="spellEnd"/>
            <w:r w:rsidRPr="00C4688B">
              <w:rPr>
                <w:sz w:val="28"/>
                <w:szCs w:val="28"/>
              </w:rPr>
              <w:t xml:space="preserve">́ dokumentu </w:t>
            </w:r>
            <w:r w:rsidRPr="00C4688B">
              <w:rPr>
                <w:i/>
                <w:iCs/>
                <w:sz w:val="28"/>
                <w:szCs w:val="28"/>
              </w:rPr>
              <w:t>Polityka ochrony dzieci przed krzywdzeniem</w:t>
            </w:r>
            <w:r w:rsidRPr="00C4688B">
              <w:rPr>
                <w:sz w:val="28"/>
                <w:szCs w:val="28"/>
              </w:rPr>
              <w:t xml:space="preserve">? </w:t>
            </w: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73A22DFF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B7ED5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</w:tr>
      <w:tr w:rsidR="007B3C55" w:rsidRPr="00C4688B" w14:paraId="42E6AF4A" w14:textId="77777777" w:rsidTr="00F573EE">
        <w:tc>
          <w:tcPr>
            <w:tcW w:w="0" w:type="auto"/>
            <w:tcBorders>
              <w:top w:val="single" w:sz="4" w:space="0" w:color="8E8E8E"/>
              <w:left w:val="single" w:sz="4" w:space="0" w:color="000000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61D35280" w14:textId="77777777" w:rsidR="007B3C55" w:rsidRPr="00C4688B" w:rsidRDefault="007B3C55" w:rsidP="00F573EE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4688B">
              <w:rPr>
                <w:sz w:val="28"/>
                <w:szCs w:val="28"/>
              </w:rPr>
              <w:t xml:space="preserve">. Czy potrafisz rozpoznawać́ symptomy krzywdzenia dzieci? </w:t>
            </w: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0310E4C7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54577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</w:tr>
      <w:tr w:rsidR="007B3C55" w:rsidRPr="00C4688B" w14:paraId="790616FC" w14:textId="77777777" w:rsidTr="00F573EE">
        <w:tc>
          <w:tcPr>
            <w:tcW w:w="0" w:type="auto"/>
            <w:tcBorders>
              <w:top w:val="single" w:sz="4" w:space="0" w:color="8E8E8E"/>
              <w:left w:val="single" w:sz="4" w:space="0" w:color="000000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26DF782F" w14:textId="77777777" w:rsidR="007B3C55" w:rsidRPr="00C4688B" w:rsidRDefault="007B3C55" w:rsidP="00F573EE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4688B">
              <w:rPr>
                <w:sz w:val="28"/>
                <w:szCs w:val="28"/>
              </w:rPr>
              <w:t xml:space="preserve">. Czy wiesz, jak reagować́ na symptomy krzywdzenia dzieci? </w:t>
            </w: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661275CB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3DDAF7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</w:tr>
      <w:tr w:rsidR="007B3C55" w:rsidRPr="00C4688B" w14:paraId="4EDFF6AA" w14:textId="77777777" w:rsidTr="00F573EE">
        <w:tc>
          <w:tcPr>
            <w:tcW w:w="0" w:type="auto"/>
            <w:tcBorders>
              <w:top w:val="single" w:sz="4" w:space="0" w:color="8E8E8E"/>
              <w:left w:val="single" w:sz="4" w:space="0" w:color="000000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79ACB90E" w14:textId="77777777" w:rsidR="007B3C55" w:rsidRPr="00C4688B" w:rsidRDefault="007B3C55" w:rsidP="00F573EE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688B">
              <w:rPr>
                <w:sz w:val="28"/>
                <w:szCs w:val="28"/>
              </w:rPr>
              <w:t xml:space="preserve">. Czy zdarzyło Ci </w:t>
            </w:r>
            <w:proofErr w:type="spellStart"/>
            <w:r w:rsidRPr="00C4688B">
              <w:rPr>
                <w:sz w:val="28"/>
                <w:szCs w:val="28"/>
              </w:rPr>
              <w:t>sie</w:t>
            </w:r>
            <w:proofErr w:type="spellEnd"/>
            <w:r w:rsidRPr="00C4688B">
              <w:rPr>
                <w:sz w:val="28"/>
                <w:szCs w:val="28"/>
              </w:rPr>
              <w:t xml:space="preserve">̨ zaobserwować́ naruszenie zasad zawartych w </w:t>
            </w:r>
            <w:r w:rsidRPr="00C4688B">
              <w:rPr>
                <w:i/>
                <w:iCs/>
                <w:sz w:val="28"/>
                <w:szCs w:val="28"/>
              </w:rPr>
              <w:t xml:space="preserve">Polityce ochrony dzieci przed krzywdzeniem </w:t>
            </w:r>
            <w:r w:rsidRPr="00C4688B">
              <w:rPr>
                <w:sz w:val="28"/>
                <w:szCs w:val="28"/>
              </w:rPr>
              <w:t xml:space="preserve">przez innego pracownika? </w:t>
            </w: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7244437F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DE5141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</w:tr>
      <w:tr w:rsidR="007B3C55" w:rsidRPr="00C4688B" w14:paraId="0BE7DD0C" w14:textId="77777777" w:rsidTr="00F573EE">
        <w:tc>
          <w:tcPr>
            <w:tcW w:w="0" w:type="auto"/>
            <w:tcBorders>
              <w:top w:val="single" w:sz="4" w:space="0" w:color="8E8E8E"/>
              <w:left w:val="single" w:sz="4" w:space="0" w:color="000000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389BF7D8" w14:textId="77777777" w:rsidR="007B3C55" w:rsidRDefault="007B3C55" w:rsidP="00F573EE">
            <w:pPr>
              <w:pStyle w:val="NormalnyWeb"/>
              <w:rPr>
                <w:sz w:val="28"/>
                <w:szCs w:val="28"/>
              </w:rPr>
            </w:pPr>
            <w:r w:rsidRPr="00C4688B">
              <w:rPr>
                <w:sz w:val="28"/>
                <w:szCs w:val="28"/>
              </w:rPr>
              <w:t xml:space="preserve">a. </w:t>
            </w:r>
            <w:proofErr w:type="spellStart"/>
            <w:r w:rsidRPr="00C4688B">
              <w:rPr>
                <w:sz w:val="28"/>
                <w:szCs w:val="28"/>
              </w:rPr>
              <w:t>Jeśli</w:t>
            </w:r>
            <w:proofErr w:type="spellEnd"/>
            <w:r w:rsidRPr="00C4688B">
              <w:rPr>
                <w:sz w:val="28"/>
                <w:szCs w:val="28"/>
              </w:rPr>
              <w:t xml:space="preserve"> tak – jakie zasady zostały naruszone? (odpowiedź opisowa) </w:t>
            </w:r>
          </w:p>
          <w:p w14:paraId="0106BF9D" w14:textId="77777777" w:rsidR="006C64AA" w:rsidRPr="00C4688B" w:rsidRDefault="006C64AA" w:rsidP="00F573EE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7AF19411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CA4C8F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</w:tr>
      <w:tr w:rsidR="007B3C55" w:rsidRPr="00C4688B" w14:paraId="1EFFD568" w14:textId="77777777" w:rsidTr="00F573EE">
        <w:tc>
          <w:tcPr>
            <w:tcW w:w="0" w:type="auto"/>
            <w:tcBorders>
              <w:top w:val="single" w:sz="4" w:space="0" w:color="8E8E8E"/>
              <w:left w:val="single" w:sz="4" w:space="0" w:color="000000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7D7C1163" w14:textId="77777777" w:rsidR="007B3C55" w:rsidRDefault="007B3C55" w:rsidP="00F573EE">
            <w:pPr>
              <w:pStyle w:val="NormalnyWeb"/>
              <w:rPr>
                <w:sz w:val="28"/>
                <w:szCs w:val="28"/>
              </w:rPr>
            </w:pPr>
            <w:r w:rsidRPr="00C4688B">
              <w:rPr>
                <w:sz w:val="28"/>
                <w:szCs w:val="28"/>
              </w:rPr>
              <w:t xml:space="preserve">b. Czy podjąłeś́/aś jakieś́ działania: </w:t>
            </w:r>
            <w:proofErr w:type="spellStart"/>
            <w:r w:rsidRPr="00C4688B">
              <w:rPr>
                <w:sz w:val="28"/>
                <w:szCs w:val="28"/>
              </w:rPr>
              <w:t>jeśli</w:t>
            </w:r>
            <w:proofErr w:type="spellEnd"/>
            <w:r w:rsidRPr="00C4688B">
              <w:rPr>
                <w:sz w:val="28"/>
                <w:szCs w:val="28"/>
              </w:rPr>
              <w:t xml:space="preserve"> tak – jakie, </w:t>
            </w:r>
            <w:proofErr w:type="spellStart"/>
            <w:r w:rsidRPr="00C4688B">
              <w:rPr>
                <w:sz w:val="28"/>
                <w:szCs w:val="28"/>
              </w:rPr>
              <w:t>jeśli</w:t>
            </w:r>
            <w:proofErr w:type="spellEnd"/>
            <w:r w:rsidRPr="00C4688B">
              <w:rPr>
                <w:sz w:val="28"/>
                <w:szCs w:val="28"/>
              </w:rPr>
              <w:t xml:space="preserve"> nie – dlaczego? (odpowiedź opisowa) </w:t>
            </w:r>
          </w:p>
          <w:p w14:paraId="5917D9B1" w14:textId="77777777" w:rsidR="006C64AA" w:rsidRPr="00C4688B" w:rsidRDefault="006C64AA" w:rsidP="00F573EE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03074E52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4" w:space="0" w:color="8E8E8E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544C4C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</w:tr>
      <w:tr w:rsidR="007B3C55" w:rsidRPr="00C4688B" w14:paraId="1E28DAE9" w14:textId="77777777" w:rsidTr="00F573EE">
        <w:tc>
          <w:tcPr>
            <w:tcW w:w="0" w:type="auto"/>
            <w:tcBorders>
              <w:top w:val="single" w:sz="4" w:space="0" w:color="8E8E8E"/>
              <w:left w:val="single" w:sz="4" w:space="0" w:color="000000"/>
              <w:bottom w:val="single" w:sz="18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63690043" w14:textId="77777777" w:rsidR="007B3C55" w:rsidRDefault="007B3C55" w:rsidP="00F573EE">
            <w:pPr>
              <w:pStyle w:val="Normalny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4688B">
              <w:rPr>
                <w:sz w:val="28"/>
                <w:szCs w:val="28"/>
              </w:rPr>
              <w:t xml:space="preserve">. Czy masz </w:t>
            </w:r>
            <w:proofErr w:type="spellStart"/>
            <w:r w:rsidRPr="00C4688B">
              <w:rPr>
                <w:sz w:val="28"/>
                <w:szCs w:val="28"/>
              </w:rPr>
              <w:t>jakies</w:t>
            </w:r>
            <w:proofErr w:type="spellEnd"/>
            <w:r w:rsidRPr="00C4688B">
              <w:rPr>
                <w:sz w:val="28"/>
                <w:szCs w:val="28"/>
              </w:rPr>
              <w:t>́ uwagi/poprawki/suges</w:t>
            </w:r>
            <w:r>
              <w:rPr>
                <w:sz w:val="28"/>
                <w:szCs w:val="28"/>
              </w:rPr>
              <w:t>tie</w:t>
            </w:r>
            <w:r w:rsidRPr="00C4688B">
              <w:rPr>
                <w:sz w:val="28"/>
                <w:szCs w:val="28"/>
              </w:rPr>
              <w:t xml:space="preserve"> dotyczące </w:t>
            </w:r>
            <w:r w:rsidRPr="00C4688B">
              <w:rPr>
                <w:i/>
                <w:iCs/>
                <w:sz w:val="28"/>
                <w:szCs w:val="28"/>
              </w:rPr>
              <w:t>Polityki ochrony dzieci przed krzywdzeniem</w:t>
            </w:r>
            <w:r w:rsidRPr="00C4688B">
              <w:rPr>
                <w:sz w:val="28"/>
                <w:szCs w:val="28"/>
              </w:rPr>
              <w:t xml:space="preserve">? (odpowiedź opisowa) </w:t>
            </w:r>
          </w:p>
          <w:p w14:paraId="57AAC06F" w14:textId="77777777" w:rsidR="006C64AA" w:rsidRPr="00C4688B" w:rsidRDefault="006C64AA" w:rsidP="00F573EE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18" w:space="0" w:color="8E8E8E"/>
              <w:right w:val="single" w:sz="4" w:space="0" w:color="8E8E8E"/>
            </w:tcBorders>
            <w:shd w:val="clear" w:color="auto" w:fill="FFFFFF"/>
            <w:vAlign w:val="center"/>
            <w:hideMark/>
          </w:tcPr>
          <w:p w14:paraId="4CA5515E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E8E8E"/>
              <w:left w:val="single" w:sz="4" w:space="0" w:color="8E8E8E"/>
              <w:bottom w:val="single" w:sz="18" w:space="0" w:color="8E8E8E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F6454" w14:textId="77777777" w:rsidR="007B3C55" w:rsidRPr="00C4688B" w:rsidRDefault="007B3C55" w:rsidP="00F573EE">
            <w:pPr>
              <w:rPr>
                <w:sz w:val="28"/>
                <w:szCs w:val="28"/>
              </w:rPr>
            </w:pPr>
          </w:p>
        </w:tc>
      </w:tr>
    </w:tbl>
    <w:p w14:paraId="2062E1CE" w14:textId="77777777" w:rsidR="00F4075D" w:rsidRDefault="00F4075D" w:rsidP="00F4075D">
      <w:pPr>
        <w:spacing w:line="360" w:lineRule="auto"/>
        <w:jc w:val="both"/>
        <w:textAlignment w:val="baseline"/>
      </w:pPr>
    </w:p>
    <w:p w14:paraId="0C7D686B" w14:textId="77777777" w:rsidR="00F4075D" w:rsidRDefault="00F4075D" w:rsidP="00F4075D">
      <w:pPr>
        <w:spacing w:line="360" w:lineRule="auto"/>
        <w:jc w:val="both"/>
        <w:textAlignment w:val="baseline"/>
      </w:pPr>
    </w:p>
    <w:p w14:paraId="421B7669" w14:textId="77777777" w:rsidR="00F4075D" w:rsidRDefault="00F4075D" w:rsidP="00F4075D">
      <w:pPr>
        <w:spacing w:line="360" w:lineRule="auto"/>
        <w:jc w:val="both"/>
        <w:textAlignment w:val="baseline"/>
      </w:pPr>
    </w:p>
    <w:p w14:paraId="329A740F" w14:textId="77777777" w:rsidR="00F4075D" w:rsidRDefault="00F4075D" w:rsidP="00F4075D">
      <w:pPr>
        <w:spacing w:line="360" w:lineRule="auto"/>
        <w:jc w:val="both"/>
        <w:textAlignment w:val="baseline"/>
      </w:pPr>
    </w:p>
    <w:p w14:paraId="6A633C16" w14:textId="77777777" w:rsidR="00F4075D" w:rsidRDefault="00F4075D" w:rsidP="00F4075D">
      <w:pPr>
        <w:spacing w:line="360" w:lineRule="auto"/>
        <w:jc w:val="both"/>
        <w:textAlignment w:val="baseline"/>
      </w:pPr>
    </w:p>
    <w:p w14:paraId="7C05139F" w14:textId="77777777" w:rsidR="00F4075D" w:rsidRDefault="00F4075D" w:rsidP="00F4075D">
      <w:pPr>
        <w:spacing w:line="360" w:lineRule="auto"/>
        <w:jc w:val="both"/>
        <w:textAlignment w:val="baseline"/>
      </w:pPr>
    </w:p>
    <w:p w14:paraId="69CEAFB9" w14:textId="77777777" w:rsidR="00F4075D" w:rsidRDefault="00F4075D" w:rsidP="00F4075D">
      <w:pPr>
        <w:spacing w:line="360" w:lineRule="auto"/>
        <w:jc w:val="both"/>
        <w:textAlignment w:val="baseline"/>
      </w:pPr>
    </w:p>
    <w:p w14:paraId="39383AE0" w14:textId="77777777" w:rsidR="00F4075D" w:rsidRDefault="00F4075D" w:rsidP="00F4075D">
      <w:pPr>
        <w:spacing w:line="360" w:lineRule="auto"/>
        <w:jc w:val="both"/>
        <w:textAlignment w:val="baseline"/>
      </w:pPr>
    </w:p>
    <w:p w14:paraId="3D378814" w14:textId="77777777" w:rsidR="00F4075D" w:rsidRDefault="00F4075D" w:rsidP="00F4075D">
      <w:pPr>
        <w:spacing w:line="360" w:lineRule="auto"/>
        <w:jc w:val="both"/>
        <w:textAlignment w:val="baseline"/>
      </w:pPr>
    </w:p>
    <w:p w14:paraId="166C45E7" w14:textId="77777777" w:rsidR="00F4075D" w:rsidRDefault="00F4075D" w:rsidP="00F4075D">
      <w:pPr>
        <w:spacing w:line="360" w:lineRule="auto"/>
        <w:jc w:val="both"/>
        <w:textAlignment w:val="baseline"/>
      </w:pPr>
    </w:p>
    <w:p w14:paraId="52C27234" w14:textId="77777777" w:rsidR="00F4075D" w:rsidRDefault="00F4075D" w:rsidP="00F4075D">
      <w:pPr>
        <w:spacing w:line="360" w:lineRule="auto"/>
        <w:jc w:val="both"/>
        <w:textAlignment w:val="baseline"/>
      </w:pPr>
    </w:p>
    <w:p w14:paraId="08A41314" w14:textId="77777777" w:rsidR="00F4075D" w:rsidRDefault="00F4075D" w:rsidP="00F4075D">
      <w:pPr>
        <w:spacing w:line="360" w:lineRule="auto"/>
        <w:jc w:val="both"/>
        <w:textAlignment w:val="baseline"/>
      </w:pPr>
    </w:p>
    <w:p w14:paraId="08653A01" w14:textId="77777777" w:rsidR="005B5B81" w:rsidRDefault="00A70AEF" w:rsidP="00A70AEF">
      <w:pPr>
        <w:pStyle w:val="Akapitzlist"/>
        <w:spacing w:line="360" w:lineRule="auto"/>
        <w:jc w:val="both"/>
        <w:textAlignment w:val="baseline"/>
        <w:rPr>
          <w:color w:val="000000"/>
        </w:rPr>
      </w:pPr>
      <w:r w:rsidRPr="00A70AEF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                 </w:t>
      </w:r>
    </w:p>
    <w:p w14:paraId="71295F77" w14:textId="77777777" w:rsidR="005B5B81" w:rsidRDefault="005B5B81" w:rsidP="00A70AEF">
      <w:pPr>
        <w:pStyle w:val="Akapitzlist"/>
        <w:spacing w:line="360" w:lineRule="auto"/>
        <w:jc w:val="both"/>
        <w:textAlignment w:val="baseline"/>
        <w:rPr>
          <w:color w:val="000000"/>
        </w:rPr>
      </w:pPr>
    </w:p>
    <w:p w14:paraId="4A435D79" w14:textId="77777777" w:rsidR="005B5B81" w:rsidRDefault="005B5B81" w:rsidP="00A70AEF">
      <w:pPr>
        <w:pStyle w:val="Akapitzlist"/>
        <w:spacing w:line="360" w:lineRule="auto"/>
        <w:jc w:val="both"/>
        <w:textAlignment w:val="baseline"/>
        <w:rPr>
          <w:color w:val="000000"/>
        </w:rPr>
      </w:pPr>
    </w:p>
    <w:p w14:paraId="5DAAF177" w14:textId="6BDF2FB0" w:rsidR="00A70AEF" w:rsidRPr="00462C88" w:rsidRDefault="005B5B81" w:rsidP="00A70AEF">
      <w:pPr>
        <w:pStyle w:val="Akapitzlist"/>
        <w:spacing w:line="360" w:lineRule="auto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</w:t>
      </w:r>
      <w:r w:rsidR="00A70AEF">
        <w:rPr>
          <w:color w:val="000000"/>
        </w:rPr>
        <w:t xml:space="preserve">     </w:t>
      </w:r>
      <w:r w:rsidR="00A70AEF" w:rsidRPr="00A70AEF">
        <w:rPr>
          <w:color w:val="000000"/>
        </w:rPr>
        <w:t xml:space="preserve">  </w:t>
      </w:r>
      <w:r w:rsidR="00A70AEF" w:rsidRPr="00462C88">
        <w:rPr>
          <w:b/>
          <w:bCs/>
          <w:color w:val="000000"/>
        </w:rPr>
        <w:t>Załącznik 1</w:t>
      </w:r>
      <w:r w:rsidR="008A237A" w:rsidRPr="00462C88">
        <w:rPr>
          <w:b/>
          <w:bCs/>
          <w:color w:val="000000"/>
        </w:rPr>
        <w:t>0</w:t>
      </w:r>
    </w:p>
    <w:p w14:paraId="01FE454A" w14:textId="77777777" w:rsidR="00A70AEF" w:rsidRDefault="00A70AEF" w:rsidP="00A70AEF">
      <w:pPr>
        <w:pStyle w:val="Akapitzlist"/>
        <w:spacing w:line="360" w:lineRule="auto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A70AEF">
        <w:rPr>
          <w:i/>
          <w:iCs/>
          <w:color w:val="000000"/>
          <w:sz w:val="28"/>
          <w:szCs w:val="28"/>
        </w:rPr>
        <w:t>Zgoda na udostępnianie wizerunku dziecka.</w:t>
      </w:r>
    </w:p>
    <w:p w14:paraId="12B4E04F" w14:textId="77777777" w:rsidR="00A70AEF" w:rsidRPr="00A70AEF" w:rsidRDefault="00A70AEF" w:rsidP="00A70AEF">
      <w:pPr>
        <w:pStyle w:val="Akapitzlist"/>
        <w:spacing w:line="360" w:lineRule="auto"/>
        <w:jc w:val="both"/>
        <w:textAlignment w:val="baseline"/>
      </w:pPr>
    </w:p>
    <w:p w14:paraId="400DE190" w14:textId="77777777" w:rsidR="00A70AEF" w:rsidRPr="00703291" w:rsidRDefault="00A70AEF" w:rsidP="00F2791A">
      <w:pPr>
        <w:spacing w:line="360" w:lineRule="auto"/>
        <w:ind w:left="426" w:hanging="426"/>
        <w:jc w:val="center"/>
        <w:rPr>
          <w:b/>
          <w:iCs/>
          <w:color w:val="000000"/>
          <w:sz w:val="26"/>
          <w:szCs w:val="26"/>
        </w:rPr>
      </w:pPr>
      <w:r w:rsidRPr="00703291">
        <w:rPr>
          <w:b/>
          <w:iCs/>
          <w:color w:val="000000"/>
          <w:sz w:val="26"/>
          <w:szCs w:val="26"/>
        </w:rPr>
        <w:t>Zgoda na udostępnianie wizerunku dziecka</w:t>
      </w:r>
    </w:p>
    <w:p w14:paraId="6F9317E4" w14:textId="0DE2CB02" w:rsidR="00A70AEF" w:rsidRPr="004F33D6" w:rsidRDefault="00A70AEF" w:rsidP="00F2791A">
      <w:pPr>
        <w:spacing w:line="360" w:lineRule="auto"/>
        <w:jc w:val="both"/>
        <w:rPr>
          <w:i/>
          <w:iCs/>
          <w:color w:val="000000"/>
          <w:sz w:val="26"/>
          <w:szCs w:val="26"/>
        </w:rPr>
      </w:pPr>
      <w:r w:rsidRPr="004F33D6">
        <w:rPr>
          <w:i/>
          <w:iCs/>
          <w:color w:val="000000"/>
          <w:sz w:val="26"/>
          <w:szCs w:val="26"/>
        </w:rPr>
        <w:t xml:space="preserve">Wyrażam zgodę na udostępnianie wizerunku naszego dziecka w formie zdjęć publikowanych na stronie internetowej </w:t>
      </w:r>
      <w:r w:rsidR="00462C88">
        <w:rPr>
          <w:i/>
          <w:iCs/>
          <w:color w:val="000000"/>
          <w:sz w:val="26"/>
          <w:szCs w:val="26"/>
        </w:rPr>
        <w:t>żłobka</w:t>
      </w:r>
      <w:r w:rsidRPr="004F33D6">
        <w:rPr>
          <w:i/>
          <w:iCs/>
          <w:color w:val="000000"/>
          <w:sz w:val="26"/>
          <w:szCs w:val="26"/>
        </w:rPr>
        <w:t xml:space="preserve"> lub Gminy Lisia Góra.</w:t>
      </w:r>
    </w:p>
    <w:p w14:paraId="79088A13" w14:textId="77777777" w:rsidR="00A70AEF" w:rsidRPr="004F33D6" w:rsidRDefault="00A70AEF" w:rsidP="00F2791A">
      <w:pPr>
        <w:spacing w:line="360" w:lineRule="auto"/>
        <w:jc w:val="both"/>
        <w:rPr>
          <w:i/>
          <w:iCs/>
          <w:color w:val="000000"/>
          <w:sz w:val="26"/>
          <w:szCs w:val="26"/>
        </w:rPr>
      </w:pPr>
      <w:r w:rsidRPr="004F33D6">
        <w:rPr>
          <w:i/>
          <w:iCs/>
          <w:color w:val="000000"/>
          <w:sz w:val="26"/>
          <w:szCs w:val="26"/>
        </w:rPr>
        <w:t xml:space="preserve">Proszę zakreślić odpowiedni kwadrat: 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</w:tblGrid>
      <w:tr w:rsidR="00A70AEF" w:rsidRPr="004F33D6" w14:paraId="134EE733" w14:textId="77777777" w:rsidTr="00F573EE">
        <w:trPr>
          <w:trHeight w:val="525"/>
        </w:trPr>
        <w:tc>
          <w:tcPr>
            <w:tcW w:w="555" w:type="dxa"/>
          </w:tcPr>
          <w:p w14:paraId="57A5EBAB" w14:textId="77777777" w:rsidR="00A70AEF" w:rsidRPr="004F33D6" w:rsidRDefault="00A70AEF" w:rsidP="00F2791A">
            <w:pPr>
              <w:spacing w:line="360" w:lineRule="auto"/>
              <w:ind w:left="358" w:hanging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55084E77" w14:textId="77777777" w:rsidR="00A70AEF" w:rsidRPr="004F33D6" w:rsidRDefault="00A70AEF" w:rsidP="00F2791A">
      <w:pPr>
        <w:spacing w:line="360" w:lineRule="auto"/>
        <w:jc w:val="both"/>
        <w:rPr>
          <w:i/>
          <w:iCs/>
          <w:color w:val="000000"/>
          <w:sz w:val="26"/>
          <w:szCs w:val="26"/>
        </w:rPr>
      </w:pPr>
      <w:r w:rsidRPr="004F33D6">
        <w:rPr>
          <w:i/>
          <w:iCs/>
          <w:color w:val="000000"/>
          <w:sz w:val="26"/>
          <w:szCs w:val="26"/>
        </w:rPr>
        <w:t xml:space="preserve">  tak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</w:tblGrid>
      <w:tr w:rsidR="00A70AEF" w:rsidRPr="004F33D6" w14:paraId="1D9D2EEF" w14:textId="77777777" w:rsidTr="00F573EE">
        <w:trPr>
          <w:trHeight w:val="540"/>
        </w:trPr>
        <w:tc>
          <w:tcPr>
            <w:tcW w:w="529" w:type="dxa"/>
            <w:tcBorders>
              <w:bottom w:val="single" w:sz="4" w:space="0" w:color="auto"/>
            </w:tcBorders>
          </w:tcPr>
          <w:p w14:paraId="3AB71B40" w14:textId="77777777" w:rsidR="00A70AEF" w:rsidRPr="004F33D6" w:rsidRDefault="00A70AEF" w:rsidP="00F2791A">
            <w:pPr>
              <w:spacing w:line="360" w:lineRule="auto"/>
              <w:ind w:left="-38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321E41A5" w14:textId="77777777" w:rsidR="00A70AEF" w:rsidRPr="004F33D6" w:rsidRDefault="00A70AEF" w:rsidP="00F2791A">
      <w:pPr>
        <w:spacing w:line="360" w:lineRule="auto"/>
        <w:ind w:left="358" w:hanging="426"/>
        <w:jc w:val="both"/>
        <w:rPr>
          <w:i/>
          <w:iCs/>
          <w:color w:val="000000"/>
          <w:sz w:val="26"/>
          <w:szCs w:val="26"/>
        </w:rPr>
      </w:pPr>
      <w:r w:rsidRPr="004F33D6">
        <w:rPr>
          <w:i/>
          <w:iCs/>
          <w:color w:val="000000"/>
          <w:sz w:val="26"/>
          <w:szCs w:val="26"/>
        </w:rPr>
        <w:t xml:space="preserve">   nie</w:t>
      </w:r>
    </w:p>
    <w:p w14:paraId="4DC920F8" w14:textId="77777777" w:rsidR="00A70AEF" w:rsidRDefault="00A70AEF" w:rsidP="00F2791A">
      <w:pPr>
        <w:spacing w:line="360" w:lineRule="auto"/>
        <w:ind w:left="426" w:hanging="426"/>
        <w:jc w:val="both"/>
        <w:rPr>
          <w:i/>
          <w:iCs/>
          <w:color w:val="000000"/>
          <w:sz w:val="26"/>
          <w:szCs w:val="26"/>
        </w:rPr>
      </w:pPr>
      <w:r w:rsidRPr="004F33D6">
        <w:rPr>
          <w:i/>
          <w:iCs/>
          <w:color w:val="000000"/>
          <w:sz w:val="26"/>
          <w:szCs w:val="26"/>
        </w:rPr>
        <w:t>Podpis rodziców/opiekunów prawnych</w:t>
      </w:r>
      <w:r>
        <w:rPr>
          <w:i/>
          <w:iCs/>
          <w:color w:val="000000"/>
          <w:sz w:val="26"/>
          <w:szCs w:val="26"/>
        </w:rPr>
        <w:t xml:space="preserve">    ……………………………………………</w:t>
      </w:r>
    </w:p>
    <w:p w14:paraId="3802B59E" w14:textId="77777777" w:rsidR="00F2791A" w:rsidRPr="004F33D6" w:rsidRDefault="00F2791A" w:rsidP="00F2791A">
      <w:pPr>
        <w:spacing w:line="360" w:lineRule="auto"/>
        <w:ind w:left="426" w:hanging="426"/>
        <w:jc w:val="both"/>
        <w:rPr>
          <w:i/>
          <w:iCs/>
          <w:color w:val="000000"/>
          <w:sz w:val="26"/>
          <w:szCs w:val="26"/>
        </w:rPr>
      </w:pPr>
    </w:p>
    <w:p w14:paraId="5AFE3AF9" w14:textId="77777777" w:rsidR="00A70AEF" w:rsidRDefault="00A70AEF" w:rsidP="00F2791A">
      <w:pPr>
        <w:spacing w:line="360" w:lineRule="auto"/>
        <w:ind w:left="426" w:hanging="426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                                          </w:t>
      </w:r>
      <w:r w:rsidRPr="004F33D6">
        <w:rPr>
          <w:i/>
          <w:iCs/>
          <w:color w:val="000000"/>
          <w:sz w:val="26"/>
          <w:szCs w:val="26"/>
        </w:rPr>
        <w:t>…………………………………………..</w:t>
      </w:r>
    </w:p>
    <w:p w14:paraId="662954B8" w14:textId="77777777" w:rsidR="00A70AEF" w:rsidRDefault="00A70AEF" w:rsidP="00F2791A">
      <w:pPr>
        <w:spacing w:line="360" w:lineRule="auto"/>
        <w:jc w:val="both"/>
        <w:rPr>
          <w:i/>
          <w:iCs/>
          <w:color w:val="000000"/>
          <w:sz w:val="26"/>
          <w:szCs w:val="26"/>
        </w:rPr>
      </w:pPr>
    </w:p>
    <w:p w14:paraId="5AA4171F" w14:textId="77777777" w:rsidR="00A70AEF" w:rsidRDefault="00A70AEF" w:rsidP="00F2791A">
      <w:pPr>
        <w:spacing w:line="360" w:lineRule="auto"/>
        <w:jc w:val="both"/>
        <w:rPr>
          <w:i/>
          <w:iCs/>
          <w:color w:val="000000"/>
          <w:sz w:val="26"/>
          <w:szCs w:val="26"/>
        </w:rPr>
      </w:pPr>
    </w:p>
    <w:p w14:paraId="6417D8E6" w14:textId="77777777" w:rsidR="00A70AEF" w:rsidRDefault="00A70AEF" w:rsidP="00A70AEF">
      <w:pPr>
        <w:jc w:val="both"/>
        <w:rPr>
          <w:i/>
          <w:iCs/>
          <w:color w:val="000000"/>
          <w:sz w:val="26"/>
          <w:szCs w:val="26"/>
        </w:rPr>
      </w:pPr>
    </w:p>
    <w:p w14:paraId="01E8EB31" w14:textId="77777777" w:rsidR="00A70AEF" w:rsidRDefault="00A70AEF" w:rsidP="00A70AEF">
      <w:pPr>
        <w:jc w:val="both"/>
        <w:rPr>
          <w:i/>
          <w:iCs/>
          <w:color w:val="000000"/>
          <w:sz w:val="26"/>
          <w:szCs w:val="26"/>
        </w:rPr>
      </w:pPr>
    </w:p>
    <w:p w14:paraId="5F935F09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33B1CADE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46C07506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605640DE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68036EBF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66BC7704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672EC84A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08C6B80C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4A8F4CD2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7682F16C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1874B3F9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5029151F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531C32E8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7BD9D6A7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6F0CC5D7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580ECF00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4B28239E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5DEB3E76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24C81B72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2BD1B171" w14:textId="77777777" w:rsidR="00F4075D" w:rsidRDefault="00F4075D" w:rsidP="00A70AEF">
      <w:pPr>
        <w:jc w:val="both"/>
        <w:rPr>
          <w:i/>
          <w:iCs/>
          <w:color w:val="000000"/>
          <w:sz w:val="26"/>
          <w:szCs w:val="26"/>
        </w:rPr>
      </w:pPr>
    </w:p>
    <w:p w14:paraId="35822833" w14:textId="77777777" w:rsidR="00A70AEF" w:rsidRPr="00462C88" w:rsidRDefault="00A70AEF" w:rsidP="00A70AEF">
      <w:pPr>
        <w:jc w:val="right"/>
        <w:rPr>
          <w:b/>
          <w:bCs/>
          <w:color w:val="000000"/>
        </w:rPr>
      </w:pPr>
      <w:r w:rsidRPr="00462C88">
        <w:rPr>
          <w:b/>
          <w:bCs/>
          <w:color w:val="000000"/>
        </w:rPr>
        <w:lastRenderedPageBreak/>
        <w:t>Załącznik 1</w:t>
      </w:r>
      <w:r w:rsidR="008A237A" w:rsidRPr="00462C88">
        <w:rPr>
          <w:b/>
          <w:bCs/>
          <w:color w:val="000000"/>
        </w:rPr>
        <w:t>1</w:t>
      </w:r>
    </w:p>
    <w:p w14:paraId="5D4CECAA" w14:textId="77777777" w:rsidR="00A70AEF" w:rsidRPr="004F33D6" w:rsidRDefault="00A70AEF" w:rsidP="00A70AEF">
      <w:pPr>
        <w:ind w:left="425" w:hanging="425"/>
        <w:jc w:val="center"/>
        <w:rPr>
          <w:b/>
          <w:iCs/>
          <w:color w:val="000000"/>
          <w:sz w:val="26"/>
          <w:szCs w:val="26"/>
        </w:rPr>
      </w:pPr>
      <w:r w:rsidRPr="004F33D6">
        <w:rPr>
          <w:b/>
          <w:iCs/>
          <w:color w:val="000000"/>
          <w:sz w:val="26"/>
          <w:szCs w:val="26"/>
        </w:rPr>
        <w:t xml:space="preserve">Upoważnienie do odbioru dziecka </w:t>
      </w:r>
    </w:p>
    <w:p w14:paraId="6B20222D" w14:textId="77487A8F" w:rsidR="00A70AEF" w:rsidRPr="004F33D6" w:rsidRDefault="00A70AEF" w:rsidP="00A70AEF">
      <w:pPr>
        <w:ind w:left="425" w:hanging="425"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z</w:t>
      </w:r>
      <w:r w:rsidRPr="004F33D6">
        <w:rPr>
          <w:b/>
          <w:iCs/>
          <w:color w:val="000000"/>
          <w:sz w:val="26"/>
          <w:szCs w:val="26"/>
        </w:rPr>
        <w:t xml:space="preserve"> Gminnego </w:t>
      </w:r>
      <w:r w:rsidR="00462C88">
        <w:rPr>
          <w:b/>
          <w:iCs/>
          <w:color w:val="000000"/>
          <w:sz w:val="26"/>
          <w:szCs w:val="26"/>
        </w:rPr>
        <w:t>Żłobk</w:t>
      </w:r>
      <w:r w:rsidRPr="004F33D6">
        <w:rPr>
          <w:b/>
          <w:iCs/>
          <w:color w:val="000000"/>
          <w:sz w:val="26"/>
          <w:szCs w:val="26"/>
        </w:rPr>
        <w:t>a w Lisiej Górze</w:t>
      </w:r>
    </w:p>
    <w:p w14:paraId="4ACC122E" w14:textId="77777777" w:rsidR="00A70AEF" w:rsidRPr="004F33D6" w:rsidRDefault="00A70AEF" w:rsidP="00A70AEF">
      <w:pPr>
        <w:autoSpaceDE w:val="0"/>
        <w:autoSpaceDN w:val="0"/>
        <w:adjustRightInd w:val="0"/>
        <w:ind w:left="426" w:hanging="426"/>
        <w:jc w:val="both"/>
        <w:rPr>
          <w:b/>
          <w:sz w:val="26"/>
          <w:szCs w:val="26"/>
        </w:rPr>
      </w:pPr>
    </w:p>
    <w:p w14:paraId="11E2560A" w14:textId="0C0001C8" w:rsidR="00A70AEF" w:rsidRDefault="00A70AEF" w:rsidP="00A70AEF">
      <w:pPr>
        <w:autoSpaceDE w:val="0"/>
        <w:autoSpaceDN w:val="0"/>
        <w:adjustRightInd w:val="0"/>
        <w:ind w:left="426" w:hanging="426"/>
        <w:jc w:val="both"/>
        <w:rPr>
          <w:i/>
          <w:color w:val="000000"/>
          <w:sz w:val="26"/>
          <w:szCs w:val="26"/>
        </w:rPr>
      </w:pPr>
      <w:r w:rsidRPr="004F33D6">
        <w:rPr>
          <w:i/>
          <w:color w:val="000000"/>
          <w:sz w:val="26"/>
          <w:szCs w:val="26"/>
        </w:rPr>
        <w:t xml:space="preserve">My niżej podpisani, upoważniamy do odbioru z </w:t>
      </w:r>
      <w:r w:rsidR="00462C88">
        <w:rPr>
          <w:i/>
          <w:color w:val="000000"/>
          <w:sz w:val="26"/>
          <w:szCs w:val="26"/>
        </w:rPr>
        <w:t>żłobk</w:t>
      </w:r>
      <w:r w:rsidRPr="004F33D6">
        <w:rPr>
          <w:i/>
          <w:color w:val="000000"/>
          <w:sz w:val="26"/>
          <w:szCs w:val="26"/>
        </w:rPr>
        <w:t>a naszego dziecka</w:t>
      </w:r>
    </w:p>
    <w:p w14:paraId="330B839E" w14:textId="77777777" w:rsidR="00F2791A" w:rsidRPr="004F33D6" w:rsidRDefault="00F2791A" w:rsidP="00A70AEF">
      <w:pPr>
        <w:autoSpaceDE w:val="0"/>
        <w:autoSpaceDN w:val="0"/>
        <w:adjustRightInd w:val="0"/>
        <w:ind w:left="426" w:hanging="426"/>
        <w:jc w:val="both"/>
        <w:rPr>
          <w:i/>
          <w:color w:val="000000"/>
          <w:sz w:val="26"/>
          <w:szCs w:val="26"/>
        </w:rPr>
      </w:pPr>
    </w:p>
    <w:p w14:paraId="5BC510E6" w14:textId="77777777" w:rsidR="00A70AEF" w:rsidRPr="004F33D6" w:rsidRDefault="00A70AEF" w:rsidP="00A70AEF">
      <w:pPr>
        <w:autoSpaceDE w:val="0"/>
        <w:autoSpaceDN w:val="0"/>
        <w:adjustRightInd w:val="0"/>
        <w:ind w:left="426" w:hanging="426"/>
        <w:jc w:val="both"/>
        <w:rPr>
          <w:i/>
          <w:color w:val="000000"/>
          <w:sz w:val="26"/>
          <w:szCs w:val="26"/>
        </w:rPr>
      </w:pPr>
      <w:r w:rsidRPr="004F33D6">
        <w:rPr>
          <w:i/>
          <w:color w:val="000000"/>
          <w:sz w:val="26"/>
          <w:szCs w:val="26"/>
        </w:rPr>
        <w:t>………………………………………………………   następujące osoby:</w:t>
      </w:r>
    </w:p>
    <w:p w14:paraId="322632DA" w14:textId="77777777" w:rsidR="00A70AEF" w:rsidRDefault="00A70AEF" w:rsidP="00A70AEF">
      <w:pPr>
        <w:autoSpaceDE w:val="0"/>
        <w:autoSpaceDN w:val="0"/>
        <w:adjustRightInd w:val="0"/>
        <w:ind w:left="426" w:hanging="426"/>
        <w:jc w:val="both"/>
        <w:rPr>
          <w:i/>
          <w:color w:val="000000"/>
        </w:rPr>
      </w:pPr>
      <w:r w:rsidRPr="004F33D6">
        <w:rPr>
          <w:i/>
          <w:color w:val="000000"/>
        </w:rPr>
        <w:t xml:space="preserve">                   imię i nazwisko dziecka</w:t>
      </w:r>
    </w:p>
    <w:p w14:paraId="7E79B33A" w14:textId="77777777" w:rsidR="00A70AEF" w:rsidRPr="004F33D6" w:rsidRDefault="00A70AEF" w:rsidP="00A70AEF">
      <w:pPr>
        <w:autoSpaceDE w:val="0"/>
        <w:autoSpaceDN w:val="0"/>
        <w:adjustRightInd w:val="0"/>
        <w:ind w:left="426" w:hanging="426"/>
        <w:jc w:val="both"/>
        <w:rPr>
          <w:i/>
          <w:color w:val="000000"/>
        </w:rPr>
      </w:pPr>
    </w:p>
    <w:p w14:paraId="1DDDB6B4" w14:textId="77777777" w:rsidR="00A70AEF" w:rsidRPr="00676C50" w:rsidRDefault="00A70AEF" w:rsidP="003E562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6"/>
          <w:szCs w:val="26"/>
        </w:rPr>
      </w:pPr>
      <w:r w:rsidRPr="00676C50">
        <w:rPr>
          <w:i/>
          <w:color w:val="000000"/>
          <w:sz w:val="26"/>
          <w:szCs w:val="26"/>
        </w:rPr>
        <w:t>………………………………</w:t>
      </w:r>
      <w:r>
        <w:rPr>
          <w:i/>
          <w:color w:val="000000"/>
          <w:sz w:val="26"/>
          <w:szCs w:val="26"/>
        </w:rPr>
        <w:t>……………</w:t>
      </w:r>
      <w:r w:rsidRPr="00676C50">
        <w:rPr>
          <w:i/>
          <w:color w:val="000000"/>
          <w:sz w:val="26"/>
          <w:szCs w:val="26"/>
        </w:rPr>
        <w:t xml:space="preserve">legitymującego się </w:t>
      </w:r>
      <w:proofErr w:type="spellStart"/>
      <w:r w:rsidRPr="00676C50">
        <w:rPr>
          <w:i/>
          <w:color w:val="000000"/>
          <w:sz w:val="26"/>
          <w:szCs w:val="26"/>
        </w:rPr>
        <w:t>d.o</w:t>
      </w:r>
      <w:proofErr w:type="spellEnd"/>
      <w:r w:rsidRPr="00676C50">
        <w:rPr>
          <w:i/>
          <w:color w:val="000000"/>
          <w:sz w:val="26"/>
          <w:szCs w:val="26"/>
        </w:rPr>
        <w:t>. Nr…………………</w:t>
      </w:r>
    </w:p>
    <w:p w14:paraId="5DB6C9F7" w14:textId="77777777" w:rsidR="00A70AEF" w:rsidRDefault="00A70AEF" w:rsidP="00A70AEF">
      <w:pPr>
        <w:pStyle w:val="Akapitzlist"/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i</w:t>
      </w:r>
      <w:r w:rsidRPr="004F33D6">
        <w:rPr>
          <w:i/>
          <w:color w:val="000000"/>
        </w:rPr>
        <w:t>mię i nazwisko upoważnionego</w:t>
      </w:r>
      <w:r>
        <w:rPr>
          <w:i/>
          <w:color w:val="000000"/>
        </w:rPr>
        <w:t xml:space="preserve">                                        seria i nr dowodu osobistego</w:t>
      </w:r>
    </w:p>
    <w:p w14:paraId="486EF9DF" w14:textId="77777777" w:rsidR="00A70AEF" w:rsidRDefault="00A70AEF" w:rsidP="00A70AEF">
      <w:pPr>
        <w:pStyle w:val="Akapitzlist"/>
        <w:autoSpaceDE w:val="0"/>
        <w:autoSpaceDN w:val="0"/>
        <w:adjustRightInd w:val="0"/>
        <w:jc w:val="both"/>
        <w:rPr>
          <w:i/>
          <w:color w:val="000000"/>
        </w:rPr>
      </w:pPr>
    </w:p>
    <w:p w14:paraId="6474C47D" w14:textId="77777777" w:rsidR="00A70AEF" w:rsidRPr="00676C50" w:rsidRDefault="00A70AEF" w:rsidP="003E562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6"/>
          <w:szCs w:val="26"/>
        </w:rPr>
      </w:pPr>
      <w:r w:rsidRPr="00676C50">
        <w:rPr>
          <w:i/>
          <w:color w:val="000000"/>
          <w:sz w:val="26"/>
          <w:szCs w:val="26"/>
        </w:rPr>
        <w:t>………………………………</w:t>
      </w:r>
      <w:r>
        <w:rPr>
          <w:i/>
          <w:color w:val="000000"/>
          <w:sz w:val="26"/>
          <w:szCs w:val="26"/>
        </w:rPr>
        <w:t>…………..</w:t>
      </w:r>
      <w:r w:rsidRPr="00676C50">
        <w:rPr>
          <w:i/>
          <w:color w:val="000000"/>
          <w:sz w:val="26"/>
          <w:szCs w:val="26"/>
        </w:rPr>
        <w:t xml:space="preserve">legitymującego się </w:t>
      </w:r>
      <w:proofErr w:type="spellStart"/>
      <w:r w:rsidRPr="00676C50">
        <w:rPr>
          <w:i/>
          <w:color w:val="000000"/>
          <w:sz w:val="26"/>
          <w:szCs w:val="26"/>
        </w:rPr>
        <w:t>d.o</w:t>
      </w:r>
      <w:proofErr w:type="spellEnd"/>
      <w:r w:rsidRPr="00676C50">
        <w:rPr>
          <w:i/>
          <w:color w:val="000000"/>
          <w:sz w:val="26"/>
          <w:szCs w:val="26"/>
        </w:rPr>
        <w:t>. Nr…………………</w:t>
      </w:r>
    </w:p>
    <w:p w14:paraId="6EA2DF80" w14:textId="77777777" w:rsidR="00A70AEF" w:rsidRPr="00676C50" w:rsidRDefault="00A70AEF" w:rsidP="00A70AEF">
      <w:pPr>
        <w:pStyle w:val="Akapitzlist"/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14:paraId="79652782" w14:textId="77777777" w:rsidR="00A70AEF" w:rsidRPr="00676C50" w:rsidRDefault="00A70AEF" w:rsidP="003E562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6"/>
          <w:szCs w:val="26"/>
        </w:rPr>
      </w:pPr>
      <w:r w:rsidRPr="00676C50">
        <w:rPr>
          <w:i/>
          <w:color w:val="000000"/>
          <w:sz w:val="26"/>
          <w:szCs w:val="26"/>
        </w:rPr>
        <w:t>………………………………</w:t>
      </w:r>
      <w:r>
        <w:rPr>
          <w:i/>
          <w:color w:val="000000"/>
          <w:sz w:val="26"/>
          <w:szCs w:val="26"/>
        </w:rPr>
        <w:t>…………..</w:t>
      </w:r>
      <w:r w:rsidRPr="00676C50">
        <w:rPr>
          <w:i/>
          <w:color w:val="000000"/>
          <w:sz w:val="26"/>
          <w:szCs w:val="26"/>
        </w:rPr>
        <w:t xml:space="preserve">legitymującego się </w:t>
      </w:r>
      <w:proofErr w:type="spellStart"/>
      <w:r w:rsidRPr="00676C50">
        <w:rPr>
          <w:i/>
          <w:color w:val="000000"/>
          <w:sz w:val="26"/>
          <w:szCs w:val="26"/>
        </w:rPr>
        <w:t>d.o</w:t>
      </w:r>
      <w:proofErr w:type="spellEnd"/>
      <w:r w:rsidRPr="00676C50">
        <w:rPr>
          <w:i/>
          <w:color w:val="000000"/>
          <w:sz w:val="26"/>
          <w:szCs w:val="26"/>
        </w:rPr>
        <w:t>. Nr…………………</w:t>
      </w:r>
    </w:p>
    <w:p w14:paraId="38A9A9BA" w14:textId="77777777" w:rsidR="00A70AEF" w:rsidRPr="00676C50" w:rsidRDefault="00A70AEF" w:rsidP="00A70AEF">
      <w:pPr>
        <w:jc w:val="both"/>
        <w:rPr>
          <w:sz w:val="26"/>
          <w:szCs w:val="26"/>
        </w:rPr>
      </w:pPr>
    </w:p>
    <w:p w14:paraId="5FE11604" w14:textId="77777777" w:rsidR="00A70AEF" w:rsidRDefault="00A70AEF" w:rsidP="003E5621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6"/>
          <w:szCs w:val="26"/>
        </w:rPr>
      </w:pPr>
      <w:r w:rsidRPr="00676C50">
        <w:rPr>
          <w:i/>
          <w:color w:val="000000"/>
          <w:sz w:val="26"/>
          <w:szCs w:val="26"/>
        </w:rPr>
        <w:t>………………………………</w:t>
      </w:r>
      <w:r>
        <w:rPr>
          <w:i/>
          <w:color w:val="000000"/>
          <w:sz w:val="26"/>
          <w:szCs w:val="26"/>
        </w:rPr>
        <w:t>…………..</w:t>
      </w:r>
      <w:r w:rsidRPr="00676C50">
        <w:rPr>
          <w:i/>
          <w:color w:val="000000"/>
          <w:sz w:val="26"/>
          <w:szCs w:val="26"/>
        </w:rPr>
        <w:t xml:space="preserve">legitymującego się </w:t>
      </w:r>
      <w:proofErr w:type="spellStart"/>
      <w:r w:rsidRPr="00676C50">
        <w:rPr>
          <w:i/>
          <w:color w:val="000000"/>
          <w:sz w:val="26"/>
          <w:szCs w:val="26"/>
        </w:rPr>
        <w:t>d.o</w:t>
      </w:r>
      <w:proofErr w:type="spellEnd"/>
      <w:r w:rsidRPr="00676C50">
        <w:rPr>
          <w:i/>
          <w:color w:val="000000"/>
          <w:sz w:val="26"/>
          <w:szCs w:val="26"/>
        </w:rPr>
        <w:t>. Nr…………………</w:t>
      </w:r>
    </w:p>
    <w:p w14:paraId="5916824D" w14:textId="77777777" w:rsidR="00A70AEF" w:rsidRPr="00676C50" w:rsidRDefault="00A70AEF" w:rsidP="00A70AEF">
      <w:p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</w:p>
    <w:p w14:paraId="4F919E8F" w14:textId="31EFBE60" w:rsidR="00A70AEF" w:rsidRDefault="00A70AEF" w:rsidP="00F2791A">
      <w:pPr>
        <w:pStyle w:val="Akapitzlist"/>
        <w:spacing w:line="360" w:lineRule="auto"/>
        <w:jc w:val="both"/>
        <w:rPr>
          <w:i/>
          <w:sz w:val="26"/>
          <w:szCs w:val="26"/>
        </w:rPr>
      </w:pPr>
      <w:r w:rsidRPr="00676C50">
        <w:rPr>
          <w:i/>
          <w:sz w:val="26"/>
          <w:szCs w:val="26"/>
        </w:rPr>
        <w:t>Je</w:t>
      </w:r>
      <w:r>
        <w:rPr>
          <w:i/>
          <w:sz w:val="26"/>
          <w:szCs w:val="26"/>
        </w:rPr>
        <w:t xml:space="preserve">dnocześnie oświadczamy, że bierzemy  na siebie pełną odpowiedzialność za bezpieczeństwo dziecka w drodze </w:t>
      </w:r>
      <w:r w:rsidR="00EB3AC0">
        <w:rPr>
          <w:i/>
          <w:sz w:val="26"/>
          <w:szCs w:val="26"/>
        </w:rPr>
        <w:t>ze żłobk</w:t>
      </w:r>
      <w:r>
        <w:rPr>
          <w:i/>
          <w:sz w:val="26"/>
          <w:szCs w:val="26"/>
        </w:rPr>
        <w:t>a do domu pod opieką w/w osób. Niniejsze upoważnienie jest ważne w okresie:………………………………………..</w:t>
      </w:r>
    </w:p>
    <w:p w14:paraId="207CC4F1" w14:textId="77777777" w:rsidR="00F2791A" w:rsidRDefault="00F2791A" w:rsidP="00F2791A">
      <w:pPr>
        <w:pStyle w:val="Akapitzlist"/>
        <w:spacing w:line="360" w:lineRule="auto"/>
        <w:jc w:val="both"/>
        <w:rPr>
          <w:i/>
          <w:sz w:val="26"/>
          <w:szCs w:val="26"/>
        </w:rPr>
      </w:pPr>
    </w:p>
    <w:p w14:paraId="6D9C2817" w14:textId="77777777" w:rsidR="00F2791A" w:rsidRDefault="00F2791A" w:rsidP="00F2791A">
      <w:pPr>
        <w:pStyle w:val="Akapitzlist"/>
        <w:spacing w:line="360" w:lineRule="auto"/>
        <w:jc w:val="both"/>
        <w:rPr>
          <w:i/>
          <w:sz w:val="26"/>
          <w:szCs w:val="26"/>
        </w:rPr>
      </w:pPr>
    </w:p>
    <w:p w14:paraId="1ABAF2B1" w14:textId="77777777" w:rsidR="00F2791A" w:rsidRDefault="00F2791A" w:rsidP="00F2791A">
      <w:pPr>
        <w:pStyle w:val="Akapitzlist"/>
        <w:spacing w:line="360" w:lineRule="auto"/>
        <w:jc w:val="both"/>
        <w:rPr>
          <w:i/>
          <w:sz w:val="26"/>
          <w:szCs w:val="26"/>
        </w:rPr>
      </w:pPr>
    </w:p>
    <w:p w14:paraId="10FD3F5A" w14:textId="77777777" w:rsidR="00A70AEF" w:rsidRDefault="00A70AEF" w:rsidP="00F2791A">
      <w:pPr>
        <w:pStyle w:val="Akapitzlist"/>
        <w:spacing w:line="360" w:lineRule="auto"/>
        <w:jc w:val="both"/>
        <w:rPr>
          <w:i/>
          <w:sz w:val="26"/>
          <w:szCs w:val="26"/>
        </w:rPr>
      </w:pPr>
    </w:p>
    <w:p w14:paraId="5E742B5F" w14:textId="77777777" w:rsidR="00A70AEF" w:rsidRDefault="00A70AEF" w:rsidP="00A70AE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…………………………………       ………………………………………………………………</w:t>
      </w:r>
      <w:r w:rsidRPr="00676C50">
        <w:rPr>
          <w:i/>
          <w:sz w:val="26"/>
          <w:szCs w:val="26"/>
        </w:rPr>
        <w:t xml:space="preserve"> </w:t>
      </w:r>
    </w:p>
    <w:p w14:paraId="29B0C6E3" w14:textId="77777777" w:rsidR="00A70AEF" w:rsidRPr="007D2903" w:rsidRDefault="00A70AEF" w:rsidP="00A70AEF">
      <w:pPr>
        <w:jc w:val="both"/>
        <w:rPr>
          <w:i/>
        </w:rPr>
      </w:pPr>
      <w:r w:rsidRPr="00676C50">
        <w:t xml:space="preserve">Miejscowość, </w:t>
      </w:r>
      <w:r w:rsidRPr="00676C50">
        <w:rPr>
          <w:i/>
        </w:rPr>
        <w:t>data                              czytelne podpisy obojga rodziców/opiekunów prawnych</w:t>
      </w:r>
    </w:p>
    <w:p w14:paraId="7DCAB11A" w14:textId="77777777" w:rsidR="00A70AEF" w:rsidRDefault="00A70AEF" w:rsidP="00A70AEF"/>
    <w:p w14:paraId="63F92CF4" w14:textId="77777777" w:rsidR="00A70AEF" w:rsidRPr="00356FD3" w:rsidRDefault="00A70AEF" w:rsidP="003E760F">
      <w:pPr>
        <w:spacing w:line="360" w:lineRule="auto"/>
        <w:jc w:val="both"/>
      </w:pPr>
    </w:p>
    <w:p w14:paraId="693E65E1" w14:textId="77777777" w:rsidR="003E760F" w:rsidRPr="00356FD3" w:rsidRDefault="003E760F" w:rsidP="003E760F">
      <w:pPr>
        <w:spacing w:line="360" w:lineRule="auto"/>
        <w:jc w:val="both"/>
        <w:textAlignment w:val="baseline"/>
        <w:rPr>
          <w:rFonts w:ascii="Segoe UI" w:hAnsi="Segoe UI" w:cs="Segoe UI"/>
        </w:rPr>
      </w:pPr>
    </w:p>
    <w:p w14:paraId="19D74F65" w14:textId="77777777" w:rsidR="00396436" w:rsidRPr="00356FD3" w:rsidRDefault="00396436" w:rsidP="00396436">
      <w:pPr>
        <w:pStyle w:val="paragraph"/>
        <w:spacing w:before="0" w:beforeAutospacing="0" w:after="0" w:afterAutospacing="0"/>
        <w:jc w:val="center"/>
        <w:textAlignment w:val="baseline"/>
        <w:rPr>
          <w:sz w:val="52"/>
          <w:szCs w:val="52"/>
        </w:rPr>
      </w:pPr>
    </w:p>
    <w:p w14:paraId="740D8352" w14:textId="77777777" w:rsidR="00396436" w:rsidRDefault="00396436"/>
    <w:p w14:paraId="4573D261" w14:textId="77777777" w:rsidR="00C4688B" w:rsidRDefault="00C4688B"/>
    <w:p w14:paraId="075ABB2B" w14:textId="77777777" w:rsidR="00C4688B" w:rsidRDefault="00C4688B"/>
    <w:p w14:paraId="3ECB11A0" w14:textId="77777777" w:rsidR="00C4688B" w:rsidRDefault="00C4688B"/>
    <w:p w14:paraId="0F6FF906" w14:textId="77777777" w:rsidR="00C4688B" w:rsidRDefault="00C4688B"/>
    <w:p w14:paraId="55B1231C" w14:textId="77777777" w:rsidR="00C4688B" w:rsidRDefault="00C4688B"/>
    <w:p w14:paraId="079CD167" w14:textId="77777777" w:rsidR="00C4688B" w:rsidRDefault="00C4688B"/>
    <w:sectPr w:rsidR="00C4688B" w:rsidSect="00072BAE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D3ACF6" w14:textId="77777777" w:rsidR="00072BAE" w:rsidRDefault="00072BAE" w:rsidP="00F573EE">
      <w:r>
        <w:separator/>
      </w:r>
    </w:p>
  </w:endnote>
  <w:endnote w:type="continuationSeparator" w:id="0">
    <w:p w14:paraId="4ACD7458" w14:textId="77777777" w:rsidR="00072BAE" w:rsidRDefault="00072BAE" w:rsidP="00F5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1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55E166" w14:textId="77777777" w:rsidR="002D5BD4" w:rsidRDefault="00EB3AC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621">
          <w:rPr>
            <w:noProof/>
          </w:rPr>
          <w:t>44</w:t>
        </w:r>
        <w:r>
          <w:rPr>
            <w:noProof/>
          </w:rPr>
          <w:fldChar w:fldCharType="end"/>
        </w:r>
        <w:r w:rsidR="002D5BD4">
          <w:t xml:space="preserve"> | </w:t>
        </w:r>
        <w:r w:rsidR="002D5BD4">
          <w:rPr>
            <w:color w:val="7F7F7F" w:themeColor="background1" w:themeShade="7F"/>
            <w:spacing w:val="60"/>
          </w:rPr>
          <w:t>Strona</w:t>
        </w:r>
      </w:p>
    </w:sdtContent>
  </w:sdt>
  <w:p w14:paraId="5FB4C871" w14:textId="77777777" w:rsidR="002D5BD4" w:rsidRDefault="002D5B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34D0A5" w14:textId="77777777" w:rsidR="00072BAE" w:rsidRDefault="00072BAE" w:rsidP="00F573EE">
      <w:r>
        <w:separator/>
      </w:r>
    </w:p>
  </w:footnote>
  <w:footnote w:type="continuationSeparator" w:id="0">
    <w:p w14:paraId="461FD97F" w14:textId="77777777" w:rsidR="00072BAE" w:rsidRDefault="00072BAE" w:rsidP="00F5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65F8B"/>
    <w:multiLevelType w:val="multilevel"/>
    <w:tmpl w:val="4F969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350C"/>
    <w:multiLevelType w:val="hybridMultilevel"/>
    <w:tmpl w:val="5094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9A5"/>
    <w:multiLevelType w:val="multilevel"/>
    <w:tmpl w:val="4912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B5671"/>
    <w:multiLevelType w:val="multilevel"/>
    <w:tmpl w:val="DD70C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10DA8"/>
    <w:multiLevelType w:val="multilevel"/>
    <w:tmpl w:val="3A94B5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301B4"/>
    <w:multiLevelType w:val="multilevel"/>
    <w:tmpl w:val="E8D8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B4F79"/>
    <w:multiLevelType w:val="hybridMultilevel"/>
    <w:tmpl w:val="06EC0028"/>
    <w:lvl w:ilvl="0" w:tplc="6CFC88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1082"/>
    <w:multiLevelType w:val="hybridMultilevel"/>
    <w:tmpl w:val="0B4E140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D46591"/>
    <w:multiLevelType w:val="hybridMultilevel"/>
    <w:tmpl w:val="2E48F4C4"/>
    <w:lvl w:ilvl="0" w:tplc="845A0F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F4000"/>
    <w:multiLevelType w:val="hybridMultilevel"/>
    <w:tmpl w:val="73F86F24"/>
    <w:lvl w:ilvl="0" w:tplc="4418CE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0F00"/>
    <w:multiLevelType w:val="hybridMultilevel"/>
    <w:tmpl w:val="1D521538"/>
    <w:lvl w:ilvl="0" w:tplc="B6A8F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CA75F2"/>
    <w:multiLevelType w:val="multilevel"/>
    <w:tmpl w:val="40960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760EC4"/>
    <w:multiLevelType w:val="multilevel"/>
    <w:tmpl w:val="AB14C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E6043F"/>
    <w:multiLevelType w:val="hybridMultilevel"/>
    <w:tmpl w:val="DBF01B2A"/>
    <w:lvl w:ilvl="0" w:tplc="8DA80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031C"/>
    <w:multiLevelType w:val="multilevel"/>
    <w:tmpl w:val="42D6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B57010"/>
    <w:multiLevelType w:val="hybridMultilevel"/>
    <w:tmpl w:val="4280A04E"/>
    <w:lvl w:ilvl="0" w:tplc="3DC89AA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C22E8"/>
    <w:multiLevelType w:val="multilevel"/>
    <w:tmpl w:val="CE008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65B91"/>
    <w:multiLevelType w:val="hybridMultilevel"/>
    <w:tmpl w:val="A9CA1486"/>
    <w:lvl w:ilvl="0" w:tplc="B0B832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B406CF3"/>
    <w:multiLevelType w:val="hybridMultilevel"/>
    <w:tmpl w:val="7C684654"/>
    <w:lvl w:ilvl="0" w:tplc="04150011">
      <w:start w:val="1"/>
      <w:numFmt w:val="decimal"/>
      <w:lvlText w:val="%1)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2BB17286"/>
    <w:multiLevelType w:val="hybridMultilevel"/>
    <w:tmpl w:val="8FDECE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BC61807"/>
    <w:multiLevelType w:val="multilevel"/>
    <w:tmpl w:val="07464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10046B"/>
    <w:multiLevelType w:val="hybridMultilevel"/>
    <w:tmpl w:val="38A6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A5C8C"/>
    <w:multiLevelType w:val="hybridMultilevel"/>
    <w:tmpl w:val="7084F4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EB0501"/>
    <w:multiLevelType w:val="hybridMultilevel"/>
    <w:tmpl w:val="DE68F6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54E4E"/>
    <w:multiLevelType w:val="hybridMultilevel"/>
    <w:tmpl w:val="D144D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A7599"/>
    <w:multiLevelType w:val="hybridMultilevel"/>
    <w:tmpl w:val="F1DC2B50"/>
    <w:lvl w:ilvl="0" w:tplc="DF323ACC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F31BE7"/>
    <w:multiLevelType w:val="multilevel"/>
    <w:tmpl w:val="46C44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B40332"/>
    <w:multiLevelType w:val="multilevel"/>
    <w:tmpl w:val="9B629D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BA4387"/>
    <w:multiLevelType w:val="hybridMultilevel"/>
    <w:tmpl w:val="89AAB8C6"/>
    <w:lvl w:ilvl="0" w:tplc="70500C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ADC5340"/>
    <w:multiLevelType w:val="hybridMultilevel"/>
    <w:tmpl w:val="E6A84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93D13"/>
    <w:multiLevelType w:val="multilevel"/>
    <w:tmpl w:val="7A48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D1918A9"/>
    <w:multiLevelType w:val="hybridMultilevel"/>
    <w:tmpl w:val="6EA29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2C3BE6"/>
    <w:multiLevelType w:val="hybridMultilevel"/>
    <w:tmpl w:val="459AA820"/>
    <w:lvl w:ilvl="0" w:tplc="9B4E77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F96110B"/>
    <w:multiLevelType w:val="multilevel"/>
    <w:tmpl w:val="2E56D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A816B2"/>
    <w:multiLevelType w:val="multilevel"/>
    <w:tmpl w:val="E24067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284CCA"/>
    <w:multiLevelType w:val="hybridMultilevel"/>
    <w:tmpl w:val="620010C4"/>
    <w:lvl w:ilvl="0" w:tplc="A1BE7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909A8"/>
    <w:multiLevelType w:val="hybridMultilevel"/>
    <w:tmpl w:val="9684DD32"/>
    <w:lvl w:ilvl="0" w:tplc="6D68B68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4D5F700F"/>
    <w:multiLevelType w:val="hybridMultilevel"/>
    <w:tmpl w:val="139EE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AEB04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E78AA"/>
    <w:multiLevelType w:val="multilevel"/>
    <w:tmpl w:val="AC42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605EDA"/>
    <w:multiLevelType w:val="hybridMultilevel"/>
    <w:tmpl w:val="1CC4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255C7"/>
    <w:multiLevelType w:val="multilevel"/>
    <w:tmpl w:val="040A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EA09C5"/>
    <w:multiLevelType w:val="multilevel"/>
    <w:tmpl w:val="0B9E1B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0B0FD1"/>
    <w:multiLevelType w:val="hybridMultilevel"/>
    <w:tmpl w:val="67CEB6DE"/>
    <w:lvl w:ilvl="0" w:tplc="3CB428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8B85E99"/>
    <w:multiLevelType w:val="hybridMultilevel"/>
    <w:tmpl w:val="A7E228E2"/>
    <w:lvl w:ilvl="0" w:tplc="3CB428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9B24487"/>
    <w:multiLevelType w:val="hybridMultilevel"/>
    <w:tmpl w:val="6D32A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91621"/>
    <w:multiLevelType w:val="multilevel"/>
    <w:tmpl w:val="338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5C86E78"/>
    <w:multiLevelType w:val="multilevel"/>
    <w:tmpl w:val="BB4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206C28"/>
    <w:multiLevelType w:val="multilevel"/>
    <w:tmpl w:val="BC3A82B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48" w15:restartNumberingAfterBreak="0">
    <w:nsid w:val="6C7E7D1B"/>
    <w:multiLevelType w:val="hybridMultilevel"/>
    <w:tmpl w:val="EA0E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A27AD"/>
    <w:multiLevelType w:val="hybridMultilevel"/>
    <w:tmpl w:val="D46E2554"/>
    <w:lvl w:ilvl="0" w:tplc="AA02BAD4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0" w15:restartNumberingAfterBreak="0">
    <w:nsid w:val="710344DA"/>
    <w:multiLevelType w:val="multilevel"/>
    <w:tmpl w:val="53CC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30549FA"/>
    <w:multiLevelType w:val="multilevel"/>
    <w:tmpl w:val="66A08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3D458FA"/>
    <w:multiLevelType w:val="hybridMultilevel"/>
    <w:tmpl w:val="588C5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94528D5"/>
    <w:multiLevelType w:val="hybridMultilevel"/>
    <w:tmpl w:val="B67A0BC0"/>
    <w:lvl w:ilvl="0" w:tplc="66CCFA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971363E"/>
    <w:multiLevelType w:val="multilevel"/>
    <w:tmpl w:val="39D02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9795EF3"/>
    <w:multiLevelType w:val="hybridMultilevel"/>
    <w:tmpl w:val="B7BE91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966BA8"/>
    <w:multiLevelType w:val="multilevel"/>
    <w:tmpl w:val="A83E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6A2D9F"/>
    <w:multiLevelType w:val="multilevel"/>
    <w:tmpl w:val="C89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DA85D8D"/>
    <w:multiLevelType w:val="hybridMultilevel"/>
    <w:tmpl w:val="8D1CFC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3E3229"/>
    <w:multiLevelType w:val="hybridMultilevel"/>
    <w:tmpl w:val="5558866E"/>
    <w:lvl w:ilvl="0" w:tplc="8C6CB7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A7A20"/>
    <w:multiLevelType w:val="multilevel"/>
    <w:tmpl w:val="F2680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401150">
    <w:abstractNumId w:val="58"/>
  </w:num>
  <w:num w:numId="2" w16cid:durableId="1703362867">
    <w:abstractNumId w:val="39"/>
  </w:num>
  <w:num w:numId="3" w16cid:durableId="306477105">
    <w:abstractNumId w:val="31"/>
  </w:num>
  <w:num w:numId="4" w16cid:durableId="1775008147">
    <w:abstractNumId w:val="5"/>
  </w:num>
  <w:num w:numId="5" w16cid:durableId="1993635817">
    <w:abstractNumId w:val="60"/>
  </w:num>
  <w:num w:numId="6" w16cid:durableId="1135030314">
    <w:abstractNumId w:val="33"/>
  </w:num>
  <w:num w:numId="7" w16cid:durableId="1486437395">
    <w:abstractNumId w:val="27"/>
  </w:num>
  <w:num w:numId="8" w16cid:durableId="885218844">
    <w:abstractNumId w:val="26"/>
  </w:num>
  <w:num w:numId="9" w16cid:durableId="775491253">
    <w:abstractNumId w:val="20"/>
  </w:num>
  <w:num w:numId="10" w16cid:durableId="1873808377">
    <w:abstractNumId w:val="34"/>
  </w:num>
  <w:num w:numId="11" w16cid:durableId="1601529104">
    <w:abstractNumId w:val="41"/>
  </w:num>
  <w:num w:numId="12" w16cid:durableId="928276874">
    <w:abstractNumId w:val="4"/>
  </w:num>
  <w:num w:numId="13" w16cid:durableId="480585932">
    <w:abstractNumId w:val="18"/>
  </w:num>
  <w:num w:numId="14" w16cid:durableId="1736665935">
    <w:abstractNumId w:val="38"/>
  </w:num>
  <w:num w:numId="15" w16cid:durableId="527181922">
    <w:abstractNumId w:val="54"/>
  </w:num>
  <w:num w:numId="16" w16cid:durableId="96214751">
    <w:abstractNumId w:val="11"/>
  </w:num>
  <w:num w:numId="17" w16cid:durableId="953362854">
    <w:abstractNumId w:val="16"/>
  </w:num>
  <w:num w:numId="18" w16cid:durableId="52510881">
    <w:abstractNumId w:val="3"/>
  </w:num>
  <w:num w:numId="19" w16cid:durableId="183519687">
    <w:abstractNumId w:val="23"/>
  </w:num>
  <w:num w:numId="20" w16cid:durableId="838886277">
    <w:abstractNumId w:val="24"/>
  </w:num>
  <w:num w:numId="21" w16cid:durableId="35276526">
    <w:abstractNumId w:val="17"/>
  </w:num>
  <w:num w:numId="22" w16cid:durableId="201016015">
    <w:abstractNumId w:val="43"/>
  </w:num>
  <w:num w:numId="23" w16cid:durableId="2131970971">
    <w:abstractNumId w:val="42"/>
  </w:num>
  <w:num w:numId="24" w16cid:durableId="956178262">
    <w:abstractNumId w:val="49"/>
  </w:num>
  <w:num w:numId="25" w16cid:durableId="992028225">
    <w:abstractNumId w:val="32"/>
  </w:num>
  <w:num w:numId="26" w16cid:durableId="2133984781">
    <w:abstractNumId w:val="28"/>
  </w:num>
  <w:num w:numId="27" w16cid:durableId="1862889111">
    <w:abstractNumId w:val="10"/>
  </w:num>
  <w:num w:numId="28" w16cid:durableId="973027089">
    <w:abstractNumId w:val="14"/>
  </w:num>
  <w:num w:numId="29" w16cid:durableId="1379669632">
    <w:abstractNumId w:val="0"/>
  </w:num>
  <w:num w:numId="30" w16cid:durableId="1849440632">
    <w:abstractNumId w:val="56"/>
  </w:num>
  <w:num w:numId="31" w16cid:durableId="1882860551">
    <w:abstractNumId w:val="12"/>
  </w:num>
  <w:num w:numId="32" w16cid:durableId="958805171">
    <w:abstractNumId w:val="1"/>
  </w:num>
  <w:num w:numId="33" w16cid:durableId="1503619872">
    <w:abstractNumId w:val="9"/>
  </w:num>
  <w:num w:numId="34" w16cid:durableId="583221422">
    <w:abstractNumId w:val="35"/>
  </w:num>
  <w:num w:numId="35" w16cid:durableId="1410233585">
    <w:abstractNumId w:val="15"/>
  </w:num>
  <w:num w:numId="36" w16cid:durableId="669913347">
    <w:abstractNumId w:val="6"/>
  </w:num>
  <w:num w:numId="37" w16cid:durableId="935941477">
    <w:abstractNumId w:val="36"/>
  </w:num>
  <w:num w:numId="38" w16cid:durableId="1814641133">
    <w:abstractNumId w:val="46"/>
  </w:num>
  <w:num w:numId="39" w16cid:durableId="1923223724">
    <w:abstractNumId w:val="30"/>
  </w:num>
  <w:num w:numId="40" w16cid:durableId="1891113279">
    <w:abstractNumId w:val="45"/>
  </w:num>
  <w:num w:numId="41" w16cid:durableId="953907807">
    <w:abstractNumId w:val="57"/>
  </w:num>
  <w:num w:numId="42" w16cid:durableId="179394125">
    <w:abstractNumId w:val="50"/>
  </w:num>
  <w:num w:numId="43" w16cid:durableId="1437559771">
    <w:abstractNumId w:val="51"/>
  </w:num>
  <w:num w:numId="44" w16cid:durableId="1213998706">
    <w:abstractNumId w:val="13"/>
  </w:num>
  <w:num w:numId="45" w16cid:durableId="945190074">
    <w:abstractNumId w:val="52"/>
  </w:num>
  <w:num w:numId="46" w16cid:durableId="1331592360">
    <w:abstractNumId w:val="29"/>
  </w:num>
  <w:num w:numId="47" w16cid:durableId="125440190">
    <w:abstractNumId w:val="59"/>
  </w:num>
  <w:num w:numId="48" w16cid:durableId="638194755">
    <w:abstractNumId w:val="19"/>
  </w:num>
  <w:num w:numId="49" w16cid:durableId="1152596794">
    <w:abstractNumId w:val="22"/>
  </w:num>
  <w:num w:numId="50" w16cid:durableId="1790202893">
    <w:abstractNumId w:val="53"/>
  </w:num>
  <w:num w:numId="51" w16cid:durableId="576598705">
    <w:abstractNumId w:val="48"/>
  </w:num>
  <w:num w:numId="52" w16cid:durableId="788553240">
    <w:abstractNumId w:val="47"/>
  </w:num>
  <w:num w:numId="53" w16cid:durableId="477385645">
    <w:abstractNumId w:val="2"/>
  </w:num>
  <w:num w:numId="54" w16cid:durableId="878973898">
    <w:abstractNumId w:val="40"/>
  </w:num>
  <w:num w:numId="55" w16cid:durableId="1842239509">
    <w:abstractNumId w:val="8"/>
  </w:num>
  <w:num w:numId="56" w16cid:durableId="1959527334">
    <w:abstractNumId w:val="8"/>
    <w:lvlOverride w:ilvl="0">
      <w:lvl w:ilvl="0" w:tplc="845A0F36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 w16cid:durableId="1089038532">
    <w:abstractNumId w:val="44"/>
  </w:num>
  <w:num w:numId="58" w16cid:durableId="507528139">
    <w:abstractNumId w:val="21"/>
  </w:num>
  <w:num w:numId="59" w16cid:durableId="1802922666">
    <w:abstractNumId w:val="55"/>
  </w:num>
  <w:num w:numId="60" w16cid:durableId="642194824">
    <w:abstractNumId w:val="7"/>
  </w:num>
  <w:num w:numId="61" w16cid:durableId="39288806">
    <w:abstractNumId w:val="37"/>
  </w:num>
  <w:num w:numId="62" w16cid:durableId="552541999">
    <w:abstractNumId w:val="2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6"/>
    <w:rsid w:val="0000337E"/>
    <w:rsid w:val="0000788A"/>
    <w:rsid w:val="000146D7"/>
    <w:rsid w:val="00014B27"/>
    <w:rsid w:val="00024A89"/>
    <w:rsid w:val="000259EA"/>
    <w:rsid w:val="00046057"/>
    <w:rsid w:val="000535DA"/>
    <w:rsid w:val="00061B13"/>
    <w:rsid w:val="0006264F"/>
    <w:rsid w:val="0006362F"/>
    <w:rsid w:val="0007062E"/>
    <w:rsid w:val="00072005"/>
    <w:rsid w:val="00072BAE"/>
    <w:rsid w:val="00076E41"/>
    <w:rsid w:val="00080163"/>
    <w:rsid w:val="00095CD5"/>
    <w:rsid w:val="000B3ED7"/>
    <w:rsid w:val="000F5EEF"/>
    <w:rsid w:val="00100183"/>
    <w:rsid w:val="0010457F"/>
    <w:rsid w:val="0010673F"/>
    <w:rsid w:val="00121F3D"/>
    <w:rsid w:val="00122920"/>
    <w:rsid w:val="00130C7A"/>
    <w:rsid w:val="00134C78"/>
    <w:rsid w:val="00142C7E"/>
    <w:rsid w:val="00145038"/>
    <w:rsid w:val="00145F5F"/>
    <w:rsid w:val="0015427A"/>
    <w:rsid w:val="001546BB"/>
    <w:rsid w:val="001605E4"/>
    <w:rsid w:val="00161CD4"/>
    <w:rsid w:val="00162BDB"/>
    <w:rsid w:val="00165780"/>
    <w:rsid w:val="00165C3D"/>
    <w:rsid w:val="00170BF8"/>
    <w:rsid w:val="001727E5"/>
    <w:rsid w:val="0019724F"/>
    <w:rsid w:val="001A7ADC"/>
    <w:rsid w:val="001B011E"/>
    <w:rsid w:val="001B103F"/>
    <w:rsid w:val="001B3A7D"/>
    <w:rsid w:val="001B65CB"/>
    <w:rsid w:val="001C55DA"/>
    <w:rsid w:val="001D20F4"/>
    <w:rsid w:val="001D64D4"/>
    <w:rsid w:val="001E2E23"/>
    <w:rsid w:val="001E40D7"/>
    <w:rsid w:val="0020359D"/>
    <w:rsid w:val="0020592E"/>
    <w:rsid w:val="00226B26"/>
    <w:rsid w:val="00244F9F"/>
    <w:rsid w:val="002573B2"/>
    <w:rsid w:val="002625F0"/>
    <w:rsid w:val="00263818"/>
    <w:rsid w:val="0026644F"/>
    <w:rsid w:val="00281812"/>
    <w:rsid w:val="00286302"/>
    <w:rsid w:val="002877CF"/>
    <w:rsid w:val="002908F9"/>
    <w:rsid w:val="00292874"/>
    <w:rsid w:val="00292DA9"/>
    <w:rsid w:val="002A0211"/>
    <w:rsid w:val="002A6DCD"/>
    <w:rsid w:val="002B0D63"/>
    <w:rsid w:val="002D1E84"/>
    <w:rsid w:val="002D5843"/>
    <w:rsid w:val="002D5BD4"/>
    <w:rsid w:val="002E2458"/>
    <w:rsid w:val="002E32D0"/>
    <w:rsid w:val="002F4F60"/>
    <w:rsid w:val="0030000A"/>
    <w:rsid w:val="00301BE2"/>
    <w:rsid w:val="00311891"/>
    <w:rsid w:val="00314682"/>
    <w:rsid w:val="00315D35"/>
    <w:rsid w:val="00331C5D"/>
    <w:rsid w:val="00332A41"/>
    <w:rsid w:val="003519B8"/>
    <w:rsid w:val="00354256"/>
    <w:rsid w:val="00356C52"/>
    <w:rsid w:val="003628ED"/>
    <w:rsid w:val="003658E5"/>
    <w:rsid w:val="00374974"/>
    <w:rsid w:val="00377172"/>
    <w:rsid w:val="00396436"/>
    <w:rsid w:val="003A0641"/>
    <w:rsid w:val="003A2BB9"/>
    <w:rsid w:val="003A7169"/>
    <w:rsid w:val="003A7429"/>
    <w:rsid w:val="003B00FE"/>
    <w:rsid w:val="003C7E7E"/>
    <w:rsid w:val="003D41D2"/>
    <w:rsid w:val="003E5592"/>
    <w:rsid w:val="003E5621"/>
    <w:rsid w:val="003E760F"/>
    <w:rsid w:val="003F2C78"/>
    <w:rsid w:val="003F41DD"/>
    <w:rsid w:val="003F4E3A"/>
    <w:rsid w:val="003F6952"/>
    <w:rsid w:val="0040400A"/>
    <w:rsid w:val="004157EB"/>
    <w:rsid w:val="00435AD9"/>
    <w:rsid w:val="00441743"/>
    <w:rsid w:val="0044433D"/>
    <w:rsid w:val="00462C88"/>
    <w:rsid w:val="00473BB8"/>
    <w:rsid w:val="00481D42"/>
    <w:rsid w:val="004848B8"/>
    <w:rsid w:val="004A38CF"/>
    <w:rsid w:val="004A4BCC"/>
    <w:rsid w:val="004A79C7"/>
    <w:rsid w:val="004B5B14"/>
    <w:rsid w:val="004C61EC"/>
    <w:rsid w:val="004D0D33"/>
    <w:rsid w:val="004F12A3"/>
    <w:rsid w:val="004F4823"/>
    <w:rsid w:val="004F7A2D"/>
    <w:rsid w:val="0050744B"/>
    <w:rsid w:val="00510A62"/>
    <w:rsid w:val="005121B2"/>
    <w:rsid w:val="00512DD8"/>
    <w:rsid w:val="005146C4"/>
    <w:rsid w:val="00515327"/>
    <w:rsid w:val="00517293"/>
    <w:rsid w:val="00521408"/>
    <w:rsid w:val="0052172E"/>
    <w:rsid w:val="005242E8"/>
    <w:rsid w:val="00534573"/>
    <w:rsid w:val="00535EF9"/>
    <w:rsid w:val="00542DFC"/>
    <w:rsid w:val="00560BEF"/>
    <w:rsid w:val="00562C9D"/>
    <w:rsid w:val="0056537D"/>
    <w:rsid w:val="00565EE6"/>
    <w:rsid w:val="00572134"/>
    <w:rsid w:val="00574773"/>
    <w:rsid w:val="005815DE"/>
    <w:rsid w:val="00584073"/>
    <w:rsid w:val="00586CDD"/>
    <w:rsid w:val="005A37BA"/>
    <w:rsid w:val="005B5B81"/>
    <w:rsid w:val="005B7655"/>
    <w:rsid w:val="005E1EB3"/>
    <w:rsid w:val="005E7BB7"/>
    <w:rsid w:val="005E7F94"/>
    <w:rsid w:val="005F0E93"/>
    <w:rsid w:val="005F1C2D"/>
    <w:rsid w:val="005F37DD"/>
    <w:rsid w:val="006003C6"/>
    <w:rsid w:val="006045FD"/>
    <w:rsid w:val="00604F18"/>
    <w:rsid w:val="0060558B"/>
    <w:rsid w:val="00610720"/>
    <w:rsid w:val="006156D8"/>
    <w:rsid w:val="006206FA"/>
    <w:rsid w:val="0063036F"/>
    <w:rsid w:val="0063405D"/>
    <w:rsid w:val="00666B00"/>
    <w:rsid w:val="00670841"/>
    <w:rsid w:val="00675ED2"/>
    <w:rsid w:val="006818B2"/>
    <w:rsid w:val="00685569"/>
    <w:rsid w:val="00690BEE"/>
    <w:rsid w:val="0069470E"/>
    <w:rsid w:val="0069617A"/>
    <w:rsid w:val="006C05AA"/>
    <w:rsid w:val="006C5AA5"/>
    <w:rsid w:val="006C64AA"/>
    <w:rsid w:val="006C7CCF"/>
    <w:rsid w:val="006D02B8"/>
    <w:rsid w:val="006D4516"/>
    <w:rsid w:val="006D5283"/>
    <w:rsid w:val="006E46B6"/>
    <w:rsid w:val="006F480F"/>
    <w:rsid w:val="006F5A5E"/>
    <w:rsid w:val="00702415"/>
    <w:rsid w:val="00706051"/>
    <w:rsid w:val="00713DC7"/>
    <w:rsid w:val="00723528"/>
    <w:rsid w:val="00724181"/>
    <w:rsid w:val="00725D82"/>
    <w:rsid w:val="00733023"/>
    <w:rsid w:val="00770059"/>
    <w:rsid w:val="0077359E"/>
    <w:rsid w:val="00780863"/>
    <w:rsid w:val="00792797"/>
    <w:rsid w:val="007935DC"/>
    <w:rsid w:val="00795734"/>
    <w:rsid w:val="0079774C"/>
    <w:rsid w:val="007A6AD3"/>
    <w:rsid w:val="007B285A"/>
    <w:rsid w:val="007B3C55"/>
    <w:rsid w:val="007C39C4"/>
    <w:rsid w:val="007C4DAB"/>
    <w:rsid w:val="007C6ED1"/>
    <w:rsid w:val="007D011D"/>
    <w:rsid w:val="007F202D"/>
    <w:rsid w:val="00801B2E"/>
    <w:rsid w:val="008113D3"/>
    <w:rsid w:val="008130B6"/>
    <w:rsid w:val="00824F09"/>
    <w:rsid w:val="00825C78"/>
    <w:rsid w:val="00842A78"/>
    <w:rsid w:val="00844FE0"/>
    <w:rsid w:val="008554D6"/>
    <w:rsid w:val="008663BB"/>
    <w:rsid w:val="00866F8D"/>
    <w:rsid w:val="008705B3"/>
    <w:rsid w:val="00882B67"/>
    <w:rsid w:val="008A237A"/>
    <w:rsid w:val="008B171C"/>
    <w:rsid w:val="008B72FD"/>
    <w:rsid w:val="008C0F50"/>
    <w:rsid w:val="008C476B"/>
    <w:rsid w:val="008C77C3"/>
    <w:rsid w:val="008D1AAA"/>
    <w:rsid w:val="008D1E9B"/>
    <w:rsid w:val="008D5338"/>
    <w:rsid w:val="008E1C3E"/>
    <w:rsid w:val="008E1D77"/>
    <w:rsid w:val="008E1FE9"/>
    <w:rsid w:val="008E4A0A"/>
    <w:rsid w:val="008F10FE"/>
    <w:rsid w:val="008F2911"/>
    <w:rsid w:val="008F5ABB"/>
    <w:rsid w:val="00902E20"/>
    <w:rsid w:val="00905F4E"/>
    <w:rsid w:val="009066B6"/>
    <w:rsid w:val="009112CC"/>
    <w:rsid w:val="0092010B"/>
    <w:rsid w:val="00922BA0"/>
    <w:rsid w:val="0093619B"/>
    <w:rsid w:val="0094453A"/>
    <w:rsid w:val="00947EF9"/>
    <w:rsid w:val="00956CB0"/>
    <w:rsid w:val="00964A2A"/>
    <w:rsid w:val="00980A4E"/>
    <w:rsid w:val="00980B9A"/>
    <w:rsid w:val="00980D78"/>
    <w:rsid w:val="00982B5E"/>
    <w:rsid w:val="00990848"/>
    <w:rsid w:val="009A1710"/>
    <w:rsid w:val="009A6A02"/>
    <w:rsid w:val="009B0D00"/>
    <w:rsid w:val="009B68F2"/>
    <w:rsid w:val="009C50D7"/>
    <w:rsid w:val="009C5E68"/>
    <w:rsid w:val="009D6AAA"/>
    <w:rsid w:val="009D6BEF"/>
    <w:rsid w:val="009E55AF"/>
    <w:rsid w:val="009F126D"/>
    <w:rsid w:val="009F68FF"/>
    <w:rsid w:val="00A036BF"/>
    <w:rsid w:val="00A112A7"/>
    <w:rsid w:val="00A17B51"/>
    <w:rsid w:val="00A356A6"/>
    <w:rsid w:val="00A43458"/>
    <w:rsid w:val="00A51EC1"/>
    <w:rsid w:val="00A52A1C"/>
    <w:rsid w:val="00A60D74"/>
    <w:rsid w:val="00A651EA"/>
    <w:rsid w:val="00A65C2B"/>
    <w:rsid w:val="00A70AEF"/>
    <w:rsid w:val="00A8199E"/>
    <w:rsid w:val="00A87238"/>
    <w:rsid w:val="00AA60B2"/>
    <w:rsid w:val="00AA6397"/>
    <w:rsid w:val="00AA7F86"/>
    <w:rsid w:val="00AB660F"/>
    <w:rsid w:val="00AE2876"/>
    <w:rsid w:val="00AE51EE"/>
    <w:rsid w:val="00AF2CF9"/>
    <w:rsid w:val="00B157F8"/>
    <w:rsid w:val="00B23E57"/>
    <w:rsid w:val="00B354EF"/>
    <w:rsid w:val="00B47A73"/>
    <w:rsid w:val="00B8144E"/>
    <w:rsid w:val="00B81511"/>
    <w:rsid w:val="00BA5B7B"/>
    <w:rsid w:val="00BB23B9"/>
    <w:rsid w:val="00BB6DE3"/>
    <w:rsid w:val="00BC0727"/>
    <w:rsid w:val="00BC66AF"/>
    <w:rsid w:val="00BD0B23"/>
    <w:rsid w:val="00BD606F"/>
    <w:rsid w:val="00BE6172"/>
    <w:rsid w:val="00BF1ACF"/>
    <w:rsid w:val="00BF3D9E"/>
    <w:rsid w:val="00BF3F24"/>
    <w:rsid w:val="00C02382"/>
    <w:rsid w:val="00C062FB"/>
    <w:rsid w:val="00C110A8"/>
    <w:rsid w:val="00C1421E"/>
    <w:rsid w:val="00C2411C"/>
    <w:rsid w:val="00C36A8E"/>
    <w:rsid w:val="00C4471A"/>
    <w:rsid w:val="00C4688B"/>
    <w:rsid w:val="00C5756A"/>
    <w:rsid w:val="00C775E1"/>
    <w:rsid w:val="00C87EE4"/>
    <w:rsid w:val="00C920B0"/>
    <w:rsid w:val="00C9654E"/>
    <w:rsid w:val="00CA0720"/>
    <w:rsid w:val="00CA248B"/>
    <w:rsid w:val="00CA6B6B"/>
    <w:rsid w:val="00CC7724"/>
    <w:rsid w:val="00CC7E81"/>
    <w:rsid w:val="00CD6BFC"/>
    <w:rsid w:val="00CE6B76"/>
    <w:rsid w:val="00CF3AB0"/>
    <w:rsid w:val="00CF59E3"/>
    <w:rsid w:val="00D03905"/>
    <w:rsid w:val="00D2183F"/>
    <w:rsid w:val="00D22E68"/>
    <w:rsid w:val="00D232F2"/>
    <w:rsid w:val="00D24535"/>
    <w:rsid w:val="00D27F7A"/>
    <w:rsid w:val="00D444F7"/>
    <w:rsid w:val="00D557E3"/>
    <w:rsid w:val="00D631AB"/>
    <w:rsid w:val="00D72BA3"/>
    <w:rsid w:val="00D81D9A"/>
    <w:rsid w:val="00D87688"/>
    <w:rsid w:val="00D9091C"/>
    <w:rsid w:val="00D929A2"/>
    <w:rsid w:val="00D92F95"/>
    <w:rsid w:val="00D97502"/>
    <w:rsid w:val="00DB3D84"/>
    <w:rsid w:val="00DB415F"/>
    <w:rsid w:val="00DC1B9D"/>
    <w:rsid w:val="00DC595E"/>
    <w:rsid w:val="00DC61E1"/>
    <w:rsid w:val="00DD5241"/>
    <w:rsid w:val="00DD7EC8"/>
    <w:rsid w:val="00DE02DF"/>
    <w:rsid w:val="00DF7135"/>
    <w:rsid w:val="00E05542"/>
    <w:rsid w:val="00E06367"/>
    <w:rsid w:val="00E41497"/>
    <w:rsid w:val="00E430A4"/>
    <w:rsid w:val="00E549F8"/>
    <w:rsid w:val="00E66DCE"/>
    <w:rsid w:val="00E74E7D"/>
    <w:rsid w:val="00E75B95"/>
    <w:rsid w:val="00E829DF"/>
    <w:rsid w:val="00E82FD1"/>
    <w:rsid w:val="00E83B01"/>
    <w:rsid w:val="00E86516"/>
    <w:rsid w:val="00EB0BF1"/>
    <w:rsid w:val="00EB3AC0"/>
    <w:rsid w:val="00EC57EC"/>
    <w:rsid w:val="00EC76CC"/>
    <w:rsid w:val="00ED1DFE"/>
    <w:rsid w:val="00EF089C"/>
    <w:rsid w:val="00EF240C"/>
    <w:rsid w:val="00F122C1"/>
    <w:rsid w:val="00F2791A"/>
    <w:rsid w:val="00F27AEC"/>
    <w:rsid w:val="00F4075D"/>
    <w:rsid w:val="00F4106E"/>
    <w:rsid w:val="00F41FB8"/>
    <w:rsid w:val="00F42AFB"/>
    <w:rsid w:val="00F521ED"/>
    <w:rsid w:val="00F565E4"/>
    <w:rsid w:val="00F573EE"/>
    <w:rsid w:val="00F714BC"/>
    <w:rsid w:val="00F86EEE"/>
    <w:rsid w:val="00F87AF5"/>
    <w:rsid w:val="00F92116"/>
    <w:rsid w:val="00FA33C5"/>
    <w:rsid w:val="00FB5CB7"/>
    <w:rsid w:val="00FD0E3C"/>
    <w:rsid w:val="00FD191E"/>
    <w:rsid w:val="00FD3C2F"/>
    <w:rsid w:val="00FD6A81"/>
    <w:rsid w:val="00FE3D78"/>
    <w:rsid w:val="00FE573C"/>
    <w:rsid w:val="00FF2F01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E929"/>
  <w15:docId w15:val="{6EC0EB24-7FED-4BD0-B782-BBDD3282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36F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4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64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4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64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64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64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64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64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64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64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64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4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64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64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64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64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64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64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964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64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4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964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964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964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964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964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64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64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96436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ny"/>
    <w:rsid w:val="00396436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396436"/>
  </w:style>
  <w:style w:type="character" w:customStyle="1" w:styleId="normaltextrun">
    <w:name w:val="normaltextrun"/>
    <w:basedOn w:val="Domylnaczcionkaakapitu"/>
    <w:rsid w:val="00396436"/>
  </w:style>
  <w:style w:type="character" w:customStyle="1" w:styleId="scxw51328605">
    <w:name w:val="scxw51328605"/>
    <w:basedOn w:val="Domylnaczcionkaakapitu"/>
    <w:rsid w:val="00DF7135"/>
  </w:style>
  <w:style w:type="paragraph" w:styleId="NormalnyWeb">
    <w:name w:val="Normal (Web)"/>
    <w:basedOn w:val="Normalny"/>
    <w:uiPriority w:val="99"/>
    <w:unhideWhenUsed/>
    <w:rsid w:val="00D81D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12DD8"/>
  </w:style>
  <w:style w:type="character" w:styleId="Pogrubienie">
    <w:name w:val="Strong"/>
    <w:basedOn w:val="Domylnaczcionkaakapitu"/>
    <w:uiPriority w:val="22"/>
    <w:qFormat/>
    <w:rsid w:val="00130C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011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11D"/>
    <w:rPr>
      <w:color w:val="96607D" w:themeColor="followedHyperlink"/>
      <w:u w:val="single"/>
    </w:rPr>
  </w:style>
  <w:style w:type="character" w:customStyle="1" w:styleId="d9fyld">
    <w:name w:val="d9fyld"/>
    <w:basedOn w:val="Domylnaczcionkaakapitu"/>
    <w:rsid w:val="00534573"/>
  </w:style>
  <w:style w:type="character" w:customStyle="1" w:styleId="hgkelc">
    <w:name w:val="hgkelc"/>
    <w:basedOn w:val="Domylnaczcionkaakapitu"/>
    <w:rsid w:val="00534573"/>
  </w:style>
  <w:style w:type="paragraph" w:styleId="Bezodstpw">
    <w:name w:val="No Spacing"/>
    <w:link w:val="BezodstpwZnak"/>
    <w:uiPriority w:val="1"/>
    <w:qFormat/>
    <w:rsid w:val="00F573EE"/>
    <w:pPr>
      <w:spacing w:after="0" w:line="240" w:lineRule="auto"/>
    </w:pPr>
    <w:rPr>
      <w:rFonts w:eastAsiaTheme="minorEastAsia"/>
      <w:kern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3EE"/>
    <w:rPr>
      <w:rFonts w:eastAsiaTheme="minorEastAsia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EE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5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73EE"/>
    <w:rPr>
      <w:rFonts w:ascii="Times New Roman" w:eastAsia="Times New Roman" w:hAnsi="Times New Roman" w:cs="Times New Roman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3EE"/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trze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Dzieck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Wielka_Brytan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l.wikipedia.org/wiki/Ontogene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rawa_dziec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39</Pages>
  <Words>8341</Words>
  <Characters>50048</Characters>
  <Application>Microsoft Office Word</Application>
  <DocSecurity>0</DocSecurity>
  <Lines>417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Ryndak-sokolowska</dc:creator>
  <cp:keywords/>
  <dc:description/>
  <cp:lastModifiedBy>Natalia Żebrowska</cp:lastModifiedBy>
  <cp:revision>144</cp:revision>
  <cp:lastPrinted>2024-04-09T10:43:00Z</cp:lastPrinted>
  <dcterms:created xsi:type="dcterms:W3CDTF">2024-04-08T11:01:00Z</dcterms:created>
  <dcterms:modified xsi:type="dcterms:W3CDTF">2024-04-09T10:43:00Z</dcterms:modified>
</cp:coreProperties>
</file>