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9" w:rsidRDefault="007634A9" w:rsidP="0026632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bookmarkStart w:id="0" w:name="_GoBack"/>
      <w:bookmarkEnd w:id="0"/>
    </w:p>
    <w:p w:rsidR="00E2627C" w:rsidRPr="00105F2D" w:rsidRDefault="00707173" w:rsidP="0026632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105F2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Załącznik do Uchwały Nr  </w:t>
      </w:r>
      <w:r w:rsidR="0053012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6</w:t>
      </w:r>
      <w:r w:rsidRPr="00105F2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2627C" w:rsidRPr="00105F2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/20</w:t>
      </w:r>
      <w:r w:rsidR="001224E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2</w:t>
      </w:r>
      <w:r w:rsidR="0053012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1</w:t>
      </w:r>
      <w:r w:rsidR="001A11DF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/20</w:t>
      </w:r>
      <w:r w:rsidR="0053012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22</w:t>
      </w:r>
    </w:p>
    <w:p w:rsidR="00E2627C" w:rsidRPr="00105F2D" w:rsidRDefault="00E2627C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 w:rsidRPr="00105F2D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Rady Pedagogicznej Przedszkola </w:t>
      </w:r>
    </w:p>
    <w:p w:rsidR="00E2627C" w:rsidRPr="00105F2D" w:rsidRDefault="00E2627C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</w:pPr>
      <w:r w:rsidRPr="00105F2D">
        <w:rPr>
          <w:rFonts w:ascii="Times New Roman" w:eastAsia="SimSun" w:hAnsi="Times New Roman" w:cs="Mangal"/>
          <w:bCs/>
          <w:kern w:val="3"/>
          <w:sz w:val="18"/>
          <w:szCs w:val="18"/>
          <w:lang w:eastAsia="zh-CN" w:bidi="hi-IN"/>
        </w:rPr>
        <w:t xml:space="preserve">z Oddziałami  Integracyjnymi w Trzebiatowie </w:t>
      </w:r>
    </w:p>
    <w:p w:rsidR="00E2627C" w:rsidRPr="00105F2D" w:rsidRDefault="00E52307" w:rsidP="00E2627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z dnia </w:t>
      </w:r>
      <w:r w:rsidR="001224E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53012C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30 sierpnia 2021</w:t>
      </w:r>
      <w:r w:rsidR="00707173" w:rsidRPr="00105F2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="00E2627C" w:rsidRPr="00105F2D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r.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right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STATUT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PRZEDSZKOLA </w:t>
      </w:r>
      <w:r w:rsidR="0070717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</w:t>
      </w: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ODDZIAŁAMI INTEGRACYJNYMI </w:t>
      </w:r>
    </w:p>
    <w:p w:rsidR="00E2627C" w:rsidRPr="00507041" w:rsidRDefault="00707173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</w:t>
      </w:r>
      <w:r w:rsidR="00E2627C"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</w:t>
      </w:r>
      <w:r w:rsidR="00400AE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„</w:t>
      </w:r>
      <w:r w:rsidR="00E2627C" w:rsidRPr="0070717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SŁONIA NAD REGĄ</w:t>
      </w:r>
      <w:r w:rsidR="00400AE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”</w:t>
      </w:r>
      <w:r w:rsidR="00E2627C"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</w:t>
      </w:r>
      <w:r w:rsidR="00E2627C"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TRZEBIATOWIE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ogólne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w Trzebiatowie jest przedszkolem publicznym, dla którego organem prowadzącym jest Gmina Trzebiatów.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Siedziba przedszkola znajduje się w Trzebiatowie przy ul. Waryńskiego 7, </w:t>
      </w:r>
      <w:r w:rsidRPr="0050704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którym funkcjonuje 7 oddziałów przedszkolnych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Ustalona nazwa używana jest przez przedszkole w pełnym brzmieniu: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Przedszkole z Oddziałami Integracyjnymi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im. Słonia nad Regą w Trzebiatowie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ul. Waryńskiego 7</w:t>
      </w:r>
    </w:p>
    <w:p w:rsidR="00E2627C" w:rsidRPr="00507041" w:rsidRDefault="00E2627C" w:rsidP="00E2627C">
      <w:pPr>
        <w:widowControl w:val="0"/>
        <w:numPr>
          <w:ilvl w:val="1"/>
          <w:numId w:val="1"/>
        </w:numPr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Trzebiatów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1A11DF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A11D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 Przedszkolu z Oddziałami Integracyjnymi w Trzebiatowie </w:t>
      </w:r>
      <w:r w:rsid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podlega</w:t>
      </w:r>
      <w:r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="0053012C"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5</w:t>
      </w:r>
      <w:r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oddział</w:t>
      </w:r>
      <w:r w:rsidR="0053012C"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ów</w:t>
      </w:r>
      <w:r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przedszkoln</w:t>
      </w:r>
      <w:r w:rsidR="0053012C"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ych</w:t>
      </w:r>
      <w:r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zamiejscow</w:t>
      </w:r>
      <w:r w:rsidR="0053012C"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ych</w:t>
      </w:r>
      <w:r w:rsidRP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1A11D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 ul</w:t>
      </w:r>
      <w:r w:rsidRPr="000F3787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. </w:t>
      </w:r>
      <w:r w:rsidR="00E52307" w:rsidRPr="001224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Długiej 11</w:t>
      </w:r>
      <w:r w:rsidRPr="001224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832283" w:rsidRPr="001224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Nauczyciele i pracownicy zatrudnieni w Przedszkolu z Oddziałami Integracyjnymi           im. Słonia nad Regą w  Trzebiatowie oraz wychowankowie podlegają przepisom niniejszego Statutu.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Organem sprawującym nadzór pedagogiczny nad przedszkolem jest Zachodniopomorski Kurator Oświaty w Szczecinie.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634A9" w:rsidRDefault="007634A9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działa na podstawie:</w:t>
      </w:r>
    </w:p>
    <w:p w:rsidR="00E2627C" w:rsidRPr="00507041" w:rsidRDefault="00E2627C" w:rsidP="00E2627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50704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) </w:t>
      </w:r>
      <w:r w:rsidRPr="0050704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Ustawa z dnia 14 grudnia 2017 r. PRAWO OŚWIATOWE (Dz. U. poz. 59),</w:t>
      </w:r>
      <w:r w:rsidRPr="0050704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</w:r>
    </w:p>
    <w:p w:rsidR="00E2627C" w:rsidRPr="00507041" w:rsidRDefault="00E2627C" w:rsidP="00E2627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</w:t>
      </w:r>
      <w:r w:rsidR="00530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Ustawa z dnia 14 września 2016 r. PRZEPISY WPROWADZAJĄCE USTAWĘ PRAWO OŚWIATOWE (Dz. U. z 2017 r. poz. 60)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rozporządzeń wykonawczych tych ustaw,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</w:t>
      </w:r>
      <w:r w:rsidR="00530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Aktu założycielskiego,</w:t>
      </w:r>
    </w:p>
    <w:p w:rsidR="00E2627C" w:rsidRPr="00507041" w:rsidRDefault="00E2627C" w:rsidP="006012EF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</w:t>
      </w:r>
      <w:r w:rsidR="00530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1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Niniejszego Statutu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3.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dalszej części statutu jest mowa bez bliższego określenia o:</w:t>
      </w:r>
    </w:p>
    <w:p w:rsidR="00E2627C" w:rsidRPr="001224ED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BA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Przedszkole z Oddziałami Integracyjnymi                   w Trzebiatowie z oddziałami zamiejscowymi</w:t>
      </w:r>
      <w:r w:rsidR="00492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Pr="00BE4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F378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Długiej 11</w:t>
      </w:r>
      <w:r w:rsidR="00C53F11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27C" w:rsidRPr="001224ED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statucie – należy przez to rozumieć Statut Przedszkola z Oddziałami Integracyjnymi               w Trzebiatowie </w:t>
      </w:r>
      <w:r w:rsidR="00C53F11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zamiejscowymi</w:t>
      </w:r>
      <w:r w:rsidR="0049239F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C53F11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F378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Długiej 11</w:t>
      </w:r>
      <w:r w:rsidR="00D15DD5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F11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27C" w:rsidRPr="00507041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nauczycielu – należy przez to rozumieć każdego pracownika pedagogicznego przedszkola,</w:t>
      </w:r>
    </w:p>
    <w:p w:rsidR="00E2627C" w:rsidRDefault="00E2627C" w:rsidP="00E2627C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rodzicach – należy przez to rozumieć prawnych opiekunów dziecka oraz osoby (podmioty) sprawujące pieczę zastępczą nad dzieckiem.</w:t>
      </w:r>
    </w:p>
    <w:p w:rsidR="00E2627C" w:rsidRDefault="00FB5886" w:rsidP="00FB5886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53012C">
        <w:rPr>
          <w:rFonts w:ascii="Times New Roman" w:hAnsi="Times New Roman" w:cs="Times New Roman"/>
          <w:bCs/>
          <w:iCs/>
          <w:sz w:val="24"/>
          <w:szCs w:val="24"/>
        </w:rPr>
        <w:t>dzienniku lekcyjnym, dzienniku zajęć – należy przez to rozumieć także dziennik elektroniczny .”</w:t>
      </w:r>
    </w:p>
    <w:p w:rsidR="00FB5886" w:rsidRPr="00FB5886" w:rsidRDefault="00FB5886" w:rsidP="00FB5886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jest jednostką budżetową Gminy Trzebiatów.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Podstawą gospodarki finansowej przedszkola jest plan dochodów i wydatków.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Cele i zadania przedszkola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5.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Pr="0050704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Przedszkole realizuje cele i zadania zgodnie z oczekiwaniami rodziców wynikające                    w szczególności z podstawy programowej wychowania przedszkolnego.</w:t>
      </w:r>
    </w:p>
    <w:p w:rsidR="0026632F" w:rsidRDefault="0026632F" w:rsidP="00E262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Celem wychowania przedszkolnego jest </w:t>
      </w:r>
      <w:r w:rsidRPr="00507041">
        <w:rPr>
          <w:rFonts w:ascii="Times New Roman" w:hAnsi="Times New Roman" w:cs="Times New Roman"/>
          <w:sz w:val="24"/>
          <w:szCs w:val="24"/>
        </w:rPr>
        <w:t>wsparcie całościowego rozwoju dziecka, które realizowane jest przez proces opieki, wychowania i nauczania – uczenia się.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Zadaniem przedszkola jest: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1) wspieranie wielokierunkowej aktywności dziecka poprzez organizację warunków sprzyjających nabywaniu doświadczeń w</w:t>
      </w:r>
      <w:r w:rsidRPr="00507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041">
        <w:rPr>
          <w:rFonts w:ascii="Times New Roman" w:hAnsi="Times New Roman" w:cs="Times New Roman"/>
          <w:sz w:val="24"/>
          <w:szCs w:val="24"/>
        </w:rPr>
        <w:t>fizycznym, emocjonalnym, społecznym                           i poznawczym obszarze jego rozwoju,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041">
        <w:rPr>
          <w:rFonts w:ascii="Times New Roman" w:hAnsi="Times New Roman" w:cs="Times New Roman"/>
          <w:sz w:val="24"/>
          <w:szCs w:val="24"/>
        </w:rPr>
        <w:t>2) tworzenie warunków umożliwiających dzieciom swobodny rozwój, zabawę                            i odpoczynek w poczuciu bezpieczeństwa,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3) wspieranie aktywności dziecka podnoszącej poziom integracji sensorycznej                    i umiejętności korzystania z rozwijających się procesów poznawczych,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5) wspieranie samodzielnej dziecięcej eksploracji świata, dobór treści adekwatnych                       do poziomu rozwoju dziecka, jego możliwości percepcyjnych, wyobrażeń i rozumowania,                 z poszanowaniem indywidualnych potrzeb i zainteresowań,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6) wzmacnianie poczucia wartości, indywidualność, oryginalność dziecka oraz potrzeby tworzenia relacji osobowych i uczestnictwa w grupie,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 xml:space="preserve">7) tworzenie sytuacji sprzyjających rozwojowi nawyków i </w:t>
      </w:r>
      <w:proofErr w:type="spellStart"/>
      <w:r w:rsidRPr="0050704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07041">
        <w:rPr>
          <w:rFonts w:ascii="Times New Roman" w:hAnsi="Times New Roman" w:cs="Times New Roman"/>
          <w:sz w:val="24"/>
          <w:szCs w:val="24"/>
        </w:rPr>
        <w:t xml:space="preserve"> prowadzących                     do samodzielności, dbania o zdrowie, sprawność ruchową i bezpieczeństwo, w tym bezpieczeństwo w ruchu drogowym,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8)  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11) tworzenie warunków umożliwiających bezpieczną, samodzielną eksplorację elementów techniki w otoczeniu, konstruowania, majsterkowania, planowania                      i podejmowania intencjonalnego działania, prezentowania wytworów swojej pracy,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 xml:space="preserve">12) współdziałanie z rodzicami, różnymi środowiskami, organizacjami i instytucjami,  wspólne z wymienionymi podmiotami, sytuacji prowadzących do poznania przez dziecko wartości i norm społecznych, których źródłem jest rodzina, grupa w przedszkolu, inne </w:t>
      </w:r>
      <w:r w:rsidRPr="00507041">
        <w:rPr>
          <w:rFonts w:ascii="Times New Roman" w:hAnsi="Times New Roman" w:cs="Times New Roman"/>
          <w:sz w:val="24"/>
          <w:szCs w:val="24"/>
        </w:rPr>
        <w:lastRenderedPageBreak/>
        <w:t xml:space="preserve">dorosłe osoby, w tym osoby starsze, oraz rozwijania </w:t>
      </w:r>
      <w:proofErr w:type="spellStart"/>
      <w:r w:rsidRPr="0050704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07041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15) systematyczne wspieranie rozwoju mechanizmów uczenia się dziecka, prowadzące                do osiągnięcia przez nie poziomu umożliwiającego podjęcie nauki w szkole,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7041">
        <w:rPr>
          <w:rFonts w:ascii="Times New Roman" w:hAnsi="Times New Roman" w:cs="Times New Roman"/>
          <w:sz w:val="24"/>
          <w:szCs w:val="24"/>
        </w:rPr>
        <w:t>16) organizowanie zajęć – zgodnie z potrzebami – umożliwiających dziecku poznawanie kultury i języka mniejszości narodowej lub etnicznej lub języka regionalnego – kaszubskiego,</w:t>
      </w:r>
    </w:p>
    <w:p w:rsidR="00E2627C" w:rsidRPr="00507041" w:rsidRDefault="00E2627C" w:rsidP="00E2627C">
      <w:pPr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507041">
        <w:rPr>
          <w:rFonts w:ascii="Times New Roman" w:hAnsi="Times New Roman" w:cs="Times New Roman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Realizacja podstawy programowej jest wspomagana programami wychowania                           w przedszkolu, programami autorskimi zatwierdzanymi przez dyrektora przedszkola.</w:t>
      </w:r>
    </w:p>
    <w:p w:rsidR="00FB5886" w:rsidRPr="0053012C" w:rsidRDefault="00FB5886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012C">
        <w:rPr>
          <w:rFonts w:ascii="Times New Roman" w:hAnsi="Times New Roman" w:cs="Times New Roman"/>
          <w:iCs/>
          <w:sz w:val="24"/>
          <w:szCs w:val="24"/>
        </w:rPr>
        <w:t xml:space="preserve">5.  </w:t>
      </w:r>
      <w:r w:rsidRPr="0053012C">
        <w:rPr>
          <w:rFonts w:ascii="Times New Roman" w:hAnsi="Times New Roman" w:cs="Times New Roman"/>
          <w:sz w:val="24"/>
          <w:szCs w:val="24"/>
        </w:rPr>
        <w:t>W sytuacjach szczególnych  w przedszkolu dopuszcza się kształcenie na odległość. Formę i tryb regulują odrębne przepisy prawa.”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FB5886" w:rsidP="00FB5886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6.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sprawuje opiekę nad dziećmi, dostosowując metody i sposoby oddziaływań     do wieku dziecka i jego możliwości rozwojowych, potrzeb środowiskowych                                  z uwzględnieniem istniejących warunków lokalowych, a w szczególności: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zapewnia bezpośrednią i stałą opiekę nad dziećmi w czasie pobytu w przedszkolu oraz                w trakcie zajęć poza terenem przedszkola, co określa Regulamin spacerów i wycieczek,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zapewnia dzieciom pełne poczucie bezpieczeństwa – zarówno pod względem fizycznym jak i psychicznym,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organizację oddziałów dla dzieci w zbliżonym wieku z uwzględnieniem indywidualnych wniosków rodziców, oraz predyspozycji rozwojowych dziecka,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dostosowanie metod i form pracy do potrzeb i możliwości indywidualnych dziecka oraz wszystkich obszarów edukacyjnych zawartych w podstawie programowej wychowania przedszkolnego,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stosowanie otwartych form pracy, umożliwiających dziecku wybór miejsca i rodzaju aktywności,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stosuje w swoich działaniach obowiązujące przepisy BHP i PPOŻ,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26632F" w:rsidRDefault="0026632F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rodziców przedszkole pełni funkcję doradczą i wspomagającą: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7634A9" w:rsidRDefault="007634A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                 i zakres zadań realizowanych w przedszkolu.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wniosek rodziców dziecka, nauczyciela, poradni psychologiczno-pedagogicznej                   lub innej poradni specjalistycznej przedszkole udziela pomocy psychologiczno-pedagogicznej.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Dyrektor powierza każdy oddział opiece: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1) dwu  lub trzech nauczycieli w przypadku powyżej 5-godzinnego czasu pracy.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Liczbę nauczycieli w poszczególnych oddziałach co roku zatwierdza organ nadzorujący                i prowadzący przedszkole.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W miarę możliwości organizacyjnych oraz dla zapewnienia ciągłości pracy wychowawczej oraz jej skuteczności, nauczyciele prowadzą swój oddział przez wszystkie lata pobytu dziecka w przedszkolu.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grupie 3-latków zatrudnia się  pomoc nauczyciela.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8.W grupach 3 – 4-latków, gdy liczba 3-latków przekracza 10 osób przysługuje jeden etat pomocy nauczycielki i jeden etat woźnej oddziałowej.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każdym oddziale zatrudnia się  nauczyciela i woźną oddziałową, które                                   są odpowiedzialne za zdrowie i bezpieczeństwo dzieci w czasie zajęć edukacyjnych i podczas pobytu dzieci na terenie ogrodu przedszkolnego i podczas wycieczek.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Dziecko jest przyprowadzane do przedszkola i odbierane przez rodziców lub upoważnioną przez nich na piśmie osobę, zapewniającą pełne bezpieczeństwo.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 Dziecko nie może być odebrane przez osobę upoważnioną będąca w stanie nietrzeźwym. W przypadku, gdy dziecko jest odbierane przez rodzeństwo niepełnoletnie, rodzic bierze pełną odpowiedzialność i dostarcza dyrektorowi lub kierownikowi oświadczenie na piśmie.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 Za powierzone dziecko i opiekę nad nim w czasie pobytu w przedszkolu oraz w trakcie zajęć poza terenem przedszkola odpowiedzialny jest nauczyciel – wychowawca, bądź nauczyciel pełniący dyżur w oddziale.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13.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Przedszkole zapewnia pomoc medyczną według następujących zasad: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sytuacjach nagłego pogorszenia się stanu zdrowia dziecka wzywane jest pogotowie, jednocześnie o zdarzeniu informowani są rodzice,</w:t>
      </w:r>
    </w:p>
    <w:p w:rsidR="0026632F" w:rsidRDefault="0026632F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632F" w:rsidRDefault="0026632F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każde podanie leku w przedszkolu, w szczególnie uzasadnionych przypadkach (choroby przewlekłej) powinno odbywać się na pisemne zaświadczenie lekarskie określające nazwę leku, dawkę, częstotliwość podawania i okres leczenia,</w:t>
      </w:r>
    </w:p>
    <w:p w:rsidR="00E2627C" w:rsidRPr="00507041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przedszkolu nie mogą być stosowane wobec wychowanków żadne zabiegi lekarskie (poza udzielaniem pomocy w nagłych wypadkach),</w:t>
      </w:r>
    </w:p>
    <w:p w:rsidR="00E2627C" w:rsidRPr="00507041" w:rsidRDefault="00E2627C" w:rsidP="00E2627C">
      <w:pPr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 przypadku zachorowania dziecka na terenie przedszkola powiadamia się o tym rodziców - mają oni obowiązek odebrać dziecko z przedszkola i zapewnić mu opiekę lekarską,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 innych uzasadnionych przypadkach (losowych, zagrożenia życia dziecka) przedszkole wzywa karetkę pogotowia i powiadamia o tym rodziców. Dziecko zostaje powierzone opiece lekarskiej (np. lekarzowi karetki pogotowia). Do czasu pojawienia się rodziców lub prawnych opiekunów dziecko pozostaje w obecności nauczyciela, dyrektora lub kierownika, którzy towarzyszą dziecku.</w:t>
      </w:r>
    </w:p>
    <w:p w:rsidR="007634A9" w:rsidRPr="00507041" w:rsidRDefault="007634A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14. Przedszkole zapewnia ubezpieczenie dzieci. Ubezpieczenie jest dobrowolne.</w:t>
      </w:r>
    </w:p>
    <w:p w:rsidR="007634A9" w:rsidRPr="00507041" w:rsidRDefault="007634A9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15.Przedszkole zapewnia organizację wycieczek autokarowych zgodnie z odrębnymi przepisami.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7.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wczesne wspomaganie rozwoju dzieci. Ma ono na celu pobudzenie psychoruchowego, społecznego rozwoju dziecka od chwili wykrycia niepełnosprawności                do momentu podjęcia nauki w szkole.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zespołu wczesnego wspomaganie rozwoju dzieci należy w szczególności: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wsparcia rodziny dziecka,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nawiązanie współpracy z zakładem opieki zdrowotnej lub ośrodkiem pomocy społecznej w celu zapewnienia dziecku rehabilitacji, terapii lub innych form pomocy, stosownie do jego potrzeb,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opracowanie i realizowanie z dzieckiem i jego rodziną indywidualnego programu wczesnego wspomagania z uwzględnieniem działań wspomagających rodzinę dziecka                  w zakresie realizacji programu, koordynowania działań specjalistów prowadzących zajęcia z dzieckiem oraz oceniania postępów dziecka,</w:t>
      </w:r>
    </w:p>
    <w:p w:rsidR="0026632F" w:rsidRDefault="0026632F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Współpraca zespołu z rodzicami to: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udzielanie pomocy w zakresie kształtowania postaw i </w:t>
      </w:r>
      <w:proofErr w:type="spellStart"/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kontaktach                         z dzieckiem: wzmacnianie więzi emocjonalnej pomiędzy rodzicami i dzieckiem, rozpoznawanie </w:t>
      </w:r>
      <w:proofErr w:type="spellStart"/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utrwalanie właściwych reakcji na te zachowania,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udzielanie instruktażu i porad oraz prowadzenie konsultacji w zakresie pracy                            z dzieckiem,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 w przystosowaniu warunków w środowisku domowym do potrzeb dziecka oraz w pozyskaniu i wykorzystaniu w pracy z dzieckiem odpowiednich środków dydaktycznych i niezbędnego sprzętu.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8E06F2" w:rsidP="008E06F2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8.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dzieciom nauczyciele, oraz specjaliści,               w szczególności psycholodzy, pedagodzy, logopedzi.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Pomoc psychologiczno-pedagogiczna jest udzielana w trakcie bieżącej pracy z dzieckiem oraz w formie: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5. Pomoc psychologiczno-pedagogiczna jest udzielana rodzicom dzieci i nauczycielom                  w formie porad, konsultacji, warsztatów i szkoleń.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:rsidR="0026632F" w:rsidRDefault="0026632F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Dla dzieci o specjalnych potrzebach edukacyjnych i ich rodziców organizowana jest wielospecjalistyczna pomoc w celu wspierania ich szans edukacyjnych</w:t>
      </w:r>
    </w:p>
    <w:p w:rsidR="00E2627C" w:rsidRPr="007634A9" w:rsidRDefault="00E2627C" w:rsidP="007634A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</w:t>
      </w:r>
      <w:r w:rsidRPr="00507041"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Dla dzieci o specjalnych potrzebach edukacyjnych zatrudnia się nauczycieli wspomagających.</w:t>
      </w:r>
    </w:p>
    <w:p w:rsidR="0004040A" w:rsidRPr="00507041" w:rsidRDefault="0004040A" w:rsidP="008E06F2">
      <w:pPr>
        <w:widowControl w:val="0"/>
        <w:suppressAutoHyphens/>
        <w:autoSpaceDN w:val="0"/>
        <w:spacing w:before="240"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III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Organy przedszkola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8F6D64" w:rsidRPr="00507041" w:rsidRDefault="00E2627C" w:rsidP="008E06F2">
      <w:pPr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</w:t>
      </w:r>
      <w:r w:rsidR="008F6D6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9.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Organami przedszkola są:</w:t>
      </w:r>
    </w:p>
    <w:p w:rsidR="00E2627C" w:rsidRPr="0026632F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</w:t>
      </w: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Dyrektor przedszkola, zwany dalej Dyrektorem</w:t>
      </w:r>
    </w:p>
    <w:p w:rsidR="00455379" w:rsidRPr="0026632F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Wicedyrektor przedszkola, zwany dalej Wicedyrektorem</w:t>
      </w:r>
    </w:p>
    <w:p w:rsidR="00E2627C" w:rsidRPr="0026632F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E2627C"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Rada Pedagogiczna</w:t>
      </w:r>
    </w:p>
    <w:p w:rsidR="00E2627C" w:rsidRPr="0026632F" w:rsidRDefault="00455379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E2627C"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Rada Rodziców</w:t>
      </w:r>
    </w:p>
    <w:p w:rsidR="00E2627C" w:rsidRPr="0026632F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Rada Pedagogiczna i Rada Rodziców uchwalają regulaminy swojej działalności, które nie mogą być sprzeczne z przepisami prawa i niniejszym Statutem.</w:t>
      </w:r>
    </w:p>
    <w:p w:rsidR="00D15DD5" w:rsidRPr="0026632F" w:rsidRDefault="00D15DD5" w:rsidP="00D15DD5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W przedszkolu tworzy się stanowisko wicedyrektora, który odpowiedzialny jest za całokształt pracy wychowawczo – dydaktycznej na terenie przedszkola  oraz za gospodarkę finansowo-materiałową w przedszkolu .</w:t>
      </w:r>
    </w:p>
    <w:p w:rsidR="00E2627C" w:rsidRDefault="00D15DD5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Wicedyrektor p</w:t>
      </w:r>
      <w:r w:rsidR="008E06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odlega Dyrektorowi przedszkola.</w:t>
      </w:r>
    </w:p>
    <w:p w:rsidR="008E06F2" w:rsidRPr="00507041" w:rsidRDefault="008E06F2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§10.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Kompetencje Dyrektora: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                          i pracowników obsługi oraz administracji,</w:t>
      </w:r>
    </w:p>
    <w:p w:rsidR="0026632F" w:rsidRDefault="00E2627C" w:rsidP="0026632F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wstrzymuje uchwały rady pedagogicznej niezgodne z przepisami prawa i powiadamia               o tym stosowne organy,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             i higieniczne warunki uczestnictwa w zajęciach organizowanych przez przedszkole,</w:t>
      </w:r>
    </w:p>
    <w:p w:rsidR="00E2627C" w:rsidRDefault="00E2627C" w:rsidP="00E2627C">
      <w:pPr>
        <w:spacing w:before="240" w:after="24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organizuje pomoc psychologiczno-pedagogiczną</w:t>
      </w:r>
      <w:r w:rsidRPr="0050704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A1B9E" w:rsidRPr="0026632F" w:rsidRDefault="00D15DD5" w:rsidP="0014674F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10) </w:t>
      </w:r>
      <w:r w:rsidRPr="002663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powołuje i odwołuje wicedyrektora po uzyskaniu opinii Rady Pedagogicznej, Rady      Rodziców i Organu Prowadzącego.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Zadania Dyrektora: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zajęć organizowanych przez nauczycieli przedszkola,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przedstawienie radzie pedagogicznej ogólnych wniosków wynikających                                  ze sprawowanego nadzoru pedagogicznego oraz informacje o działalności przedszkola,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6) co najmniej raz w roku dokonanie kontroli mających na celu zapewnienie bezpiecznych warunków korzystania z obiektów należących do przedszkola, a także bezpiecznych                    i higienicznych warunków, oraz określenie kierunków ich poprawy,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ramowego rozkładu dnia na wniosek rady pedagogicznej z uwzględnieniem zasad ochrony zdrowia i higieny pracy oraz oczekiwań rodziców,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współpraca z rodzicami, organem prowadzącym oraz instytucjami nadzorującymi                   i kontrolującymi,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przyznawanie nagród, udzielanie kar pracownikom,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13) organizowanie w porozumieniu z organem prowadzącym, wczesnego wspomagania rozwoju dziecka,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14) zapewnienie pracownikom właściwych warunków pracy zgodnie z obowiązującymi</w:t>
      </w:r>
      <w:r w:rsidRPr="00507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15) współdziałanie z organizacjami związkowymi wskazanymi przez pracowników,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16) wykonywanie zadań związanych z zapewnieniem bezpieczeństwa dzieci i nauczycieli w czasie zajęć organizowanych przez przedszkole,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17) dopuszczanie do użytku programu wychowania przedszkolnego.</w:t>
      </w:r>
    </w:p>
    <w:p w:rsidR="00E2627C" w:rsidRPr="00507041" w:rsidRDefault="00E2627C" w:rsidP="00E2627C">
      <w:pPr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wykonuje inne działania wynikające z przepisów szczegółowych:</w:t>
      </w:r>
    </w:p>
    <w:p w:rsidR="00F541FE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wykonuje uchwały Rady Miejskiej w Trzebiatowie w zakresie działalności przedszkola,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                  i ich rodzinom,</w:t>
      </w:r>
    </w:p>
    <w:p w:rsidR="00E2627C" w:rsidRDefault="00E2627C" w:rsidP="007634A9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8E06F2" w:rsidRDefault="008E06F2" w:rsidP="007634A9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2EF" w:rsidRDefault="006012EF" w:rsidP="007634A9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163F" w:rsidRPr="0026632F" w:rsidRDefault="00F541FE" w:rsidP="00D0163F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6632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§ 10 </w:t>
      </w:r>
      <w:r w:rsidR="00D0163F" w:rsidRPr="0026632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a.</w:t>
      </w:r>
    </w:p>
    <w:p w:rsidR="00FE5C83" w:rsidRPr="0026632F" w:rsidRDefault="00FE5C83" w:rsidP="008F6D6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</w:t>
      </w:r>
      <w:r w:rsidR="00011E93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Wicedyrektora</w:t>
      </w:r>
    </w:p>
    <w:p w:rsidR="00011E93" w:rsidRPr="0026632F" w:rsidRDefault="00011E93" w:rsidP="008F6D6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podczas nieobecności w pracy Dyrektora przejmuje uprawnienia zgodnie z jego kompetencjami, a w szczególności:</w:t>
      </w:r>
    </w:p>
    <w:p w:rsidR="00011E93" w:rsidRPr="0026632F" w:rsidRDefault="00011E93" w:rsidP="008F6D6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r w:rsidR="00E51B20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muje decyzje w sprawach pilnych;</w:t>
      </w:r>
    </w:p>
    <w:p w:rsidR="00011E93" w:rsidRPr="0026632F" w:rsidRDefault="00011E93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dokumenty w zastępstwie lub z upoważnienia Dyrektora, używając własnej pieczątki</w:t>
      </w:r>
      <w:r w:rsidR="00E51B20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1E93" w:rsidRPr="0026632F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na bieżąco z organem prowadzącym przedszkole, organem sprawującym nadzór pedagogiczny, związkami zawodowymi oraz instytucjami;</w:t>
      </w:r>
    </w:p>
    <w:p w:rsidR="00E51B20" w:rsidRPr="0026632F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sekretariatu, księgowości i personelu obsługi;</w:t>
      </w:r>
    </w:p>
    <w:p w:rsidR="00E51B20" w:rsidRPr="0026632F" w:rsidRDefault="00E51B20" w:rsidP="008F6D64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związane z prawidłowym funkcjonowaniem pracy nauczycieli </w:t>
      </w:r>
      <w:r w:rsidR="008F6D64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 procesu dydaktycznego w przedszkolu.</w:t>
      </w:r>
    </w:p>
    <w:p w:rsidR="00530A78" w:rsidRPr="0026632F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51B20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ospituje nauczycieli zgodnie z planem nadzoru pedagogicznego, dokonuje analizy</w:t>
      </w:r>
      <w:r w:rsidR="008F6D64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E51B20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ich pracy, sporządza </w:t>
      </w: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nagrody i odznaczenia;</w:t>
      </w:r>
    </w:p>
    <w:p w:rsidR="00530A78" w:rsidRPr="0026632F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1B20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nioskuje o przyznanie dodatku motywacyjnego nauczycielom za osiągnięcia w pracy zawodowej</w:t>
      </w: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4948" w:rsidRPr="0026632F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54948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a prawo , w przypadku jawnego naruszenia dyscypliny pracy przez nauczyciela lub pracownika niebędącego nauczycielem, do podjęcia decyzji w sprawie oraz wystąpienia z wniosk</w:t>
      </w: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iem o ukaranie go do Dyrektora ;</w:t>
      </w:r>
    </w:p>
    <w:p w:rsidR="00E54948" w:rsidRPr="0026632F" w:rsidRDefault="00530A78" w:rsidP="008F6D6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4948" w:rsidRPr="0026632F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ozlicza z realizacji zadań dydaktyczno – wychowawczych i opiekuńczych przedszkola nauczycieli, psychologa, pedagoga szkolnego, terapeutów.</w:t>
      </w:r>
    </w:p>
    <w:p w:rsidR="00E54948" w:rsidRDefault="00E54948" w:rsidP="008F6D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F2640" w:rsidRPr="00CF2640" w:rsidRDefault="00CF2640" w:rsidP="008F6D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948" w:rsidRPr="00CF2640" w:rsidRDefault="00E54948" w:rsidP="008F6D64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530A78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bowiązki W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icedyrektora </w:t>
      </w:r>
      <w:r w:rsidR="00530A78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0A78" w:rsidRPr="00CF2640" w:rsidRDefault="00530A78" w:rsidP="008F6D64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948" w:rsidRPr="00CF2640" w:rsidRDefault="00E5494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30A78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oddziałuje na nauczycieli, wychowanków i rodziców w zakresie pełnej realizacji zadań zmierzających do właściwej organizacji pracy przedszkola, ładu i porządku w budynku;</w:t>
      </w:r>
    </w:p>
    <w:p w:rsidR="00530A78" w:rsidRPr="00CF2640" w:rsidRDefault="00530A7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sprawuje nadzór nad nauczycielami zgodnie z planem nadzoru pedagogicznego; </w:t>
      </w:r>
    </w:p>
    <w:p w:rsidR="00FD5977" w:rsidRPr="00CF2640" w:rsidRDefault="00530A78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dba o dyscyplinę pracy nauczycieli i wychowanków, wypracowuje nowe metody </w:t>
      </w:r>
      <w:r w:rsidR="008F6D6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jej poprawienia, na bieżąco rozlicza niezdyscyplinowanych;</w:t>
      </w:r>
    </w:p>
    <w:p w:rsidR="00FD5977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organizuje zastępstwa za nieobecnych nauczycieli, prowadzi ich właściwą dokumentację, rozlicza nauczycieli  zastępujących z ich prawidłowego odbycia i zapisu </w:t>
      </w:r>
      <w:r w:rsidR="008F6D6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dziennikach zajęć;</w:t>
      </w:r>
    </w:p>
    <w:p w:rsidR="00FD5977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5) kontroluje prowadzenie dokumentacji:</w:t>
      </w:r>
      <w:r w:rsidR="008F6D6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dzienniki lekcyjne, dzienniki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dodatkowych przynajmniej raz na dwa miesiące, a w razie potrzeby częściej i składa Dyrektorowi sprawozdanie z prowadzonej kontroli; </w:t>
      </w:r>
    </w:p>
    <w:p w:rsidR="00FD5977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6) terminowo realizuje zadania ujęte w planie nadzoru pedagogicznego dyrektora, za które jest odpowiedzialny;</w:t>
      </w:r>
    </w:p>
    <w:p w:rsidR="00FD5977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7) inspiruje i organizuje całokształt pracy wychowawców, czuwa nad prowadzeniem przez nich dokumentacji, sprawuje szczególną opiekę nad młodymi wychowawcami;</w:t>
      </w:r>
    </w:p>
    <w:p w:rsidR="00FD5977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8) koordynuje praktyki studenckie odbywane na terenie przedszkola;</w:t>
      </w:r>
    </w:p>
    <w:p w:rsidR="001B299A" w:rsidRPr="00CF2640" w:rsidRDefault="00FD5977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nadzoruje obieg dokumentacji </w:t>
      </w:r>
      <w:r w:rsidR="001B299A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 opiniami Poradni Psychologiczno – Pedagogicznej, kontroluje realizację zaleceń i realizację pomocy psychologiczno – pedagogicznej w przedszkolu;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10) nadzoruje realizację treści podstawy programowej;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przygotowuje miesięczne rozliczenie godzin ponadwymiarowych i zastępstw nauczycieli;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nadzoruje prowadzenie dokumentacji dotyczącej awansu zawodowego nauczycieli </w:t>
      </w:r>
      <w:r w:rsidR="008F6D6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zadania opiekunów stażu;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13) sporządza arkusz organizacyjny przedszkola;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14) nadzoruje prace komisji rekrutacyjnej i zespołów do spraw: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 pomocy psychologiczno-pedagogicznej;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monitorowania podstawy programowej;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statutu;</w:t>
      </w:r>
    </w:p>
    <w:p w:rsidR="00CF2640" w:rsidRPr="00CF2640" w:rsidRDefault="001B299A" w:rsidP="00CF264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uaktualniania regulaminów i procedur.</w:t>
      </w:r>
    </w:p>
    <w:p w:rsidR="001B299A" w:rsidRPr="00CF2640" w:rsidRDefault="001B299A" w:rsidP="008F6D6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wykonuje inne prace zlecone przez 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:rsidR="00372894" w:rsidRPr="00CF2640" w:rsidRDefault="00372894" w:rsidP="008F6D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odpowiada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2894" w:rsidRPr="00CF2640" w:rsidRDefault="0037289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jednoosobowo za całokształt pracy przedszkola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nieobecności w pracy </w:t>
      </w:r>
      <w:r w:rsidR="008F6D6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2894" w:rsidRPr="00CF2640" w:rsidRDefault="00F541FE" w:rsidP="008F6D64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pełną i terminową realizację powierzo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zadań, a w szczególności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2894" w:rsidRPr="00CF2640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wychowankom podczas pobytu w przedszkolu i na jego terenie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72894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pedagogicznej w celu zapewnienia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ciągłości nauczania , wychowania oraz zapobiegania nieszcz</w:t>
      </w:r>
      <w:r w:rsidR="00285745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śliwym wypadkom;</w:t>
      </w:r>
    </w:p>
    <w:p w:rsidR="006E4171" w:rsidRPr="00CF2640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 przez nauczycieli, wychowanków, rodziców oraz innych                             pracowników przedszkola ładu i porządku wewnątrz budynku i wokół niego;</w:t>
      </w:r>
    </w:p>
    <w:p w:rsidR="006E4171" w:rsidRPr="00CF2640" w:rsidRDefault="008F6D6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realizację zadań wychowawczo – opiekuńczych przez wychowawców oraz prawidłowe prowadzenie dokumentacji przedszkolnej;</w:t>
      </w:r>
    </w:p>
    <w:p w:rsidR="006E4171" w:rsidRPr="00CF2640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przez nauczycieli i pracowników dyscypliny/ punktualności </w:t>
      </w:r>
      <w:r w:rsidR="0001735C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rozpoczynaniu zajęć/;</w:t>
      </w:r>
    </w:p>
    <w:p w:rsidR="006E4171" w:rsidRPr="00CF2640" w:rsidRDefault="008F6D64" w:rsidP="008F6D64">
      <w:pPr>
        <w:shd w:val="clear" w:color="auto" w:fill="FFFFFF"/>
        <w:ind w:left="851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1735C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E4171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realizację zadań komisji i zespołów nadzorowanych przez wicedyrektora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41FE" w:rsidRPr="00CF2640" w:rsidRDefault="008F6D64" w:rsidP="008F6D64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541FE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materialnie za powierzone mienie.</w:t>
      </w:r>
    </w:p>
    <w:p w:rsidR="00D0163F" w:rsidRPr="00CF2640" w:rsidRDefault="00F541FE" w:rsidP="008F6D6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4. Wicedyrektor zobowiązany jest do składania półrocznych sprawozdań z wypełniania powierzonych zadań.</w:t>
      </w:r>
    </w:p>
    <w:p w:rsidR="00CF2640" w:rsidRPr="00CF2640" w:rsidRDefault="00CF2640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11.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Rada Pedagogiczna jest organem kolegialnym przedszkola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realizującym statutowe zadania dotyczące kształcenia, wychowania i opieki.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W skład Rady Pedagogicznej wchodzą:  Dyrektor oraz wszyscy nauczyciele pracujący                w przedszkolu.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kompetencji stanowiących rady pedagogicznej należą w szczególności: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podejmowanie uchwał w sprawie eksperymentów w przedszkolu, 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podejmowanie uchwał w sprawach skreślenia z listy wychowanków,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ustalanie sposobu wykorzystania wyników nadzoru pedagogicznego, w tym sprawowanego nad przedszkolem przez organ sprawujący nadzór pedagogiczny, w celu doskonalenia pracy przedszkola.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4. Rada Pedagogiczna opiniuje: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ramowego rozkładu dnia poszczególnych oddziałów, uwzględniając potrzeby i zainteresowania dzieci,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                    w ramach wynagrodzenia zasadniczego oraz dodatkowo płatnych zajęć dydaktycznych, wychowawczych i opiekuńczych,</w:t>
      </w:r>
    </w:p>
    <w:p w:rsidR="00E2627C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</w:p>
    <w:p w:rsidR="006012EF" w:rsidRPr="00507041" w:rsidRDefault="006012EF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Rada Pedagogiczna może występować do organu prowadzącego z wnioskiem o odwołanie nauczyciela ze stanowiska dyrektora oraz do organu prowadzącego nadzór pedagogiczny               o zbadanie i ocenę działalności przedszkola, dyrektora lub innego nauczyciela zatrudnionego w placówce.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wybiera dwóch przedstawicieli do komisji konkursowej na stanowisko dyrektora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Uchwały Rady Pedagogicznej są podejmowane zwykłą większością głosów, w obecności co najmniej połowy jej członków.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9.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10. Rada Pedagogiczna ustala regulamin swojej działalności.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posiedzeniach Rady Pedagogicznej mogą uczestniczyć z głosem doradczym osoby zapraszane przez jej przewodniczącego lub na wniosek członków rady tj.: przedstawiciele organu prowadzącego oraz organu sprawującego nadzór pedagogiczny, doradca metodyczny    i inni.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Przewodniczący przygotowuje i prowadzi zebrania Rady Pedagogicznej oraz jest odpowiedzialny za zawiadomienie wszystkich jej członków o terminie i porządku zebrania, zgodnie z regulaminem rady.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protokołowane w księdze protokołów.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</w:t>
      </w:r>
      <w:r w:rsidRPr="0050704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Osoby biorące udział w zebraniu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Rady Pedagogicznej są zobowiązane do nieujawniania spraw poruszanych na tym </w:t>
      </w:r>
      <w:r w:rsidRPr="00507041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zebraniu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które mogą naruszyć dobra osobiste wychowanków lub ich rodziców, a także nauczycieli i innych pracowników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12.</w:t>
      </w:r>
    </w:p>
    <w:p w:rsidR="00E2627C" w:rsidRPr="00740286" w:rsidRDefault="00740286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Pr="003B00F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przedszkolu </w:t>
      </w:r>
      <w:r w:rsidR="00D0163F" w:rsidRPr="003B00F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 jego </w:t>
      </w:r>
      <w:r w:rsidR="00D0163F" w:rsidRPr="00CF26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oddziale zamiejscowym </w:t>
      </w:r>
      <w:r w:rsidRPr="002E42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działa</w:t>
      </w:r>
      <w:r w:rsidR="000F3787" w:rsidRPr="002E42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Rada</w:t>
      </w:r>
      <w:r w:rsidR="00E2627C" w:rsidRPr="002E42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Rodziców.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Rada Rodziców jest organem społecznym przedszkola </w:t>
      </w: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stanowi reprezentację rodziców dzieci uczęszczających do przedszkola. W skład rady rodziców wchodzą  przedstawiciele rad</w:t>
      </w:r>
      <w:r w:rsidRPr="00507041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oddziałowych, wybranych w tajnych wyborach na zebraniu rodziców dzieci danego oddziału. Wybory przeprowadza się na pierwszym zebraniu rodziców w każdym roku szkolnym.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Rada rodziców działa w oparciu o uchwalony przez siebie regulamin, który nie może być sprzeczny ze Statutem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Rada Rodziców może występować do Rady Pedagogicznej , organu prowadzącego przedszkole, organu sprawującego nadzór pedagogiczny, Dyrektora z  wnioskami i opiniami dotyczącymi wszystkich spraw przedszkola.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 celu wspierania statutowej działalności przedszkola, rada rodziców może gromadzić fundusze z dobrowolnych składek rodziców oraz innych źródeł. Zasady wydatkowania funduszy określa regulamin działalności Rady Rodziców.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uchwalanie regulaminu działalności Rady Rodziców,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2) opiniowanie projektu planu finansowego składanego przez dyrektora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13.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Koordynatorem współdziałania poszczególnych organów jest Dyrektor przedszkola, który zapewnia każdemu z organów  możliwość swobodnego działania i podejmowania decyzji               w ramach swoich kompetencji i umożliwia bieżącą wymianę informacji.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Wszelkie spory między organami przedszkola rozstrzyga dyrektor placówki, uwzględniając zakres kompetencji tych organów.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CF2640" w:rsidRPr="00507041" w:rsidRDefault="00CF2640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IV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Organizacja przedszkola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14.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Podstawową jednostką organizacyjną jest oddział złożony z dzieci zgrupowanych według zbliżonego wieku, z uwzględnieniem ich potrzeb,  zainteresowań i uzdolnień.</w:t>
      </w:r>
    </w:p>
    <w:p w:rsidR="00CF2640" w:rsidRDefault="00CF2640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L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dzieci w oddziale nie może przekroczyć 25.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Przedszkole w miarę potrzeb środowiska i własnych możliwości lokalowych organizuje oddziały integracyjne dla dzieci z niepełnosprawnością posiadających orzeczenie o potrzebie kształcenia specjalnego.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liczba dzieci w oddziale integracyjnym wynosi nie więcej niż  20 dzieci, w tym do 5 dzieci z orzeczeniami do kształcenia specjalnego.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Szczegółową organizację wychowania i opieki w danym roku szkolnym określa arkusz organizacyjny przedszkola opracowany przez dyrektora.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Arkusz organizacyjny przedszkola zaopiniowany przez Radę Pedagogiczną zatwierdzają związki zawodowe, organ nadzorujący i organ prowadzący.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Organizacja przedszkola dostosowana jest do: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liczby dzieci zgłoszonych na dany rok szkolny, co warunkuje liczba oddziałów, rodzaj                   i czas ich pracy,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 podstawie programów wychowania przedszkolnego,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 prowadzonych przez przedszkole.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Ramowy rozkład dnia ustalony jest przez dyrektora przedszkola na wniosek Rady Pedagogicznej na podstawie zatwierdzonego arkusza organizacyjnego. Uwzględnia on wymagania zdrowotne, higieniczne i jest dostosowany do założeń programowych oraz oczekiwań rodziców.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8. Ramowy rozkład dnia obejmuje: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 pory posiłków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 xml:space="preserve">9. Godziny realizacji </w:t>
      </w:r>
      <w:r w:rsidR="003B18FD">
        <w:rPr>
          <w:rFonts w:ascii="Times New Roman" w:eastAsia="TimesNewRoman" w:hAnsi="Times New Roman" w:cs="Times New Roman"/>
          <w:sz w:val="24"/>
          <w:szCs w:val="24"/>
        </w:rPr>
        <w:t xml:space="preserve">bezpłatnej </w:t>
      </w:r>
      <w:r w:rsidRPr="00507041">
        <w:rPr>
          <w:rFonts w:ascii="Times New Roman" w:eastAsia="TimesNewRoman" w:hAnsi="Times New Roman" w:cs="Times New Roman"/>
          <w:sz w:val="24"/>
          <w:szCs w:val="24"/>
        </w:rPr>
        <w:t>podstawy programowej trwają od 8.00 do 13.00.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 podstawie ramowego rozkładu dnia nauczyciele, którym powierzono opiekę nad danym oddziałem, ustalają dla tego oddziału szczegółowy rozkład dnia, z uwzględnieniem potrzeb  i zainteresowań dzieci.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 xml:space="preserve"> 11. Rozkład dnia w miarę potrzeby może być zmieniony w ciągu dnia.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15.</w:t>
      </w:r>
    </w:p>
    <w:p w:rsidR="00CF2640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Praca wychowawczo-dydaktyczna i opiekuńcza prowadzona jest w przedszkolu w oparciu o podstawę programową wychowania przedszkolnego oraz </w:t>
      </w:r>
      <w:r w:rsidRPr="00507041">
        <w:rPr>
          <w:rFonts w:ascii="Times New Roman" w:eastAsia="TimesNewRoman" w:hAnsi="Times New Roman" w:cs="Times New Roman"/>
          <w:sz w:val="24"/>
          <w:szCs w:val="24"/>
        </w:rPr>
        <w:t>dopuszczone do użytku przez Dyrektora programy wychowania przedszkolnego.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lastRenderedPageBreak/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3. Godzina zajęć w przedszkolu trwa 60 minut. Podstawową formą pracy są zajęcia opiekuńcze i edukacyjne prowadzone w systemie grupowym, zespołowym i indywidualnym.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organizuje na wniosek rodziców dzieci zajęcia dodatkowe. W przedszkolu mogą być organizowane następujące zajęcia dodatkowe:</w:t>
      </w:r>
    </w:p>
    <w:p w:rsidR="00E2627C" w:rsidRPr="00507041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religia, </w:t>
      </w:r>
    </w:p>
    <w:p w:rsidR="00E2627C" w:rsidRPr="00507041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język angielski,</w:t>
      </w:r>
    </w:p>
    <w:p w:rsidR="00E2627C" w:rsidRPr="00507041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logopedyczne,</w:t>
      </w:r>
    </w:p>
    <w:p w:rsidR="00E2627C" w:rsidRPr="00507041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taneczne </w:t>
      </w:r>
    </w:p>
    <w:p w:rsidR="00E2627C" w:rsidRDefault="00E2627C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5) i inne</w:t>
      </w:r>
    </w:p>
    <w:p w:rsidR="006012EF" w:rsidRPr="00507041" w:rsidRDefault="006012EF" w:rsidP="00E2627C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trwania zajęć prowadzonych dodatkowo jest dostosowany do możliwości rozwojowych dzieci i wynosi: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1) religia i nauka języka angielskiego odbywa się 2 razy w tygodniu po 15 min. (dla dzieci 3-, 4-letnich), po 30 min. (dla pozostałych dzieci),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zajęcia taneczno-rytmiczne 1 raz w tygodniu w każdej grupie – 15 min. (dla dzieci 3-, 4-letnich), 30 min. (dla pozostałych dzieci),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zajęcia logopedyczne prowadzone są indywidualnie lub w 2–3 osobowych zespołach.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 Czas zajęć specjalistycznych i zajęć rewalidacyjnych określony jest odrębnymi przepisami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7. </w:t>
      </w: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Zajęcia finansowane są w całości przez organ prowadzący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8. Przedszkole organizuje w zależności od potrzeb: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2) zajęcia rewalidacyjne</w:t>
      </w:r>
    </w:p>
    <w:p w:rsidR="00E2627C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3) zajęcia specjalistyczne: korekcyjno-kompensacyjne, logopedyczne, terapeutyczne,  porady i konsultacje, zajęcia rozwijające uzdolnienia.</w:t>
      </w:r>
    </w:p>
    <w:p w:rsidR="006012EF" w:rsidRPr="00507041" w:rsidRDefault="006012EF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9. Organizacja oraz prowadzenie ww. zajęć odbywać się będzie na zasadach określonych                w odrębnych przepisach.</w:t>
      </w:r>
    </w:p>
    <w:p w:rsidR="00CF2640" w:rsidRDefault="00CF2640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B5076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16.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przeprowadza rekrutację w oparciu o zasadę powszechnej dostępności.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 Terminy i zasady przyjęcia dzieci do przedszkola określa uchwała Rady Miejskiej                     w Trzebiatowie dotycząca  kryteriów i terminów rekrutacji dzieci do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przedszkola mogą być przyjmowane dzieci w ciągu roku szkolnego w ramach posiadanych miejsc.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Pomiędzy rodzicem/ opiekunem prawnym a przedszkolem zostaje podpisana umowa cywilno- prawna.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Dyrektor przedszkola powołuje komisję rekrutacyjną, której zadania regulują odrębne przepisy.</w:t>
      </w:r>
    </w:p>
    <w:p w:rsidR="008F6D64" w:rsidRDefault="008F6D64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707173" w:rsidRDefault="00707173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17.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 na wniosek dyrektora przedszkola i Rady Rodziców.</w:t>
      </w:r>
    </w:p>
    <w:p w:rsidR="00E2627C" w:rsidRPr="001224ED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>1</w:t>
      </w:r>
      <w:r w:rsidRPr="001224ED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czas pracy przedszkola wynosi </w:t>
      </w:r>
      <w:r w:rsidR="00416BB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przedszkol</w:t>
      </w:r>
      <w:r w:rsidR="00416BB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jest czynne 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6.</w:t>
      </w:r>
      <w:r w:rsidR="00416BB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16.</w:t>
      </w:r>
      <w:r w:rsidR="00416BB7"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5 bezpłatnych godzin dziennie, podczas których realizowana jest </w:t>
      </w:r>
      <w:r w:rsidR="0085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bezpłatna </w:t>
      </w:r>
      <w:r w:rsidRPr="001224E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wychowania przedszkolnego,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od 1 września do 31 sierpnia każdego roku,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 ferii zimowych i przerw świątecznych organizację działalności przedszkola       ustala dyrektor w zależności od frekwencji dzieci oraz może podjąć decyzję o łączeniu  oddziałów.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Dyżur wakacyjny organizowany jest dla dzieci w wieku przedszkolnym uczęszczających  w danym roku szkolnym do przedszkola: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zapisy na dyżur wakacyjny prowadzone są w przedszkolu w terminie do 15 czerwca,</w:t>
      </w:r>
    </w:p>
    <w:p w:rsidR="00741722" w:rsidRPr="0001735C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i/>
          <w:color w:val="FF0000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0A46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Pr="000A46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przyjęcie dziecka na dyżur wakacyjny, które zostało zgłoszone po upływie wyznaczonego terminu może nastąpić w przypadku posiadania wolnych miejsc</w:t>
      </w:r>
      <w:r w:rsidR="0001735C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,</w:t>
      </w:r>
    </w:p>
    <w:p w:rsidR="00E2627C" w:rsidRPr="000A460B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rodzice / prawni opiekunowie korzystający z opieki nad dzieckiem w okresie wakacyjnym  wypełniają pisemną deklarację</w:t>
      </w:r>
      <w:r w:rsidR="000A460B" w:rsidRPr="000A46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Pr="003B00F6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B00F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 Rodzice dziecka korzystający z pomocy OPS są zobowiązani do przedłożenia niezwłocznie po otrzymaniu decyzji o przyznanej przez OPS pomocy.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Zasady odpłatności za pobyt dzieci w przedszkolu określa uchwała podjęta przez Radę Miejską wraz ze sposobem jej wykonania:</w:t>
      </w:r>
    </w:p>
    <w:p w:rsidR="00E2627C" w:rsidRPr="00CF2640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9F4B02" w:rsidRPr="00CF2640" w:rsidRDefault="00E2627C" w:rsidP="009F4B0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2)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</w:t>
      </w:r>
      <w:r w:rsidR="00740286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ści dziennej stawki żywieniowej oraz godzin zadeklaro</w:t>
      </w:r>
      <w:r w:rsidR="00BA20AD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wanych ponad </w:t>
      </w:r>
      <w:r w:rsidR="001A11DF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bezpłatnie realizowaną </w:t>
      </w:r>
      <w:r w:rsidR="00BA20AD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</w:t>
      </w:r>
      <w:r w:rsidR="00741722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4B02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627C" w:rsidRPr="00CF2640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E2627C" w:rsidRPr="00CF2640" w:rsidRDefault="00E2627C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a) śniadanie, obiad,</w:t>
      </w:r>
    </w:p>
    <w:p w:rsidR="00E2627C" w:rsidRPr="00CF2640" w:rsidRDefault="00E2627C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 podwieczorek.</w:t>
      </w:r>
    </w:p>
    <w:p w:rsidR="009F4B02" w:rsidRPr="00CF2640" w:rsidRDefault="009F4B02" w:rsidP="00E2627C">
      <w:pPr>
        <w:widowControl w:val="0"/>
        <w:suppressAutoHyphens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B02" w:rsidRDefault="009F4B02" w:rsidP="009F4B0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dopuszcza się możliwość przygotowania posiłku przez rodzica ze względu na specjalistyczną die</w:t>
      </w:r>
      <w:r w:rsidR="00435109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tę zgodnie z odrębnymi przepisami.</w:t>
      </w:r>
    </w:p>
    <w:p w:rsidR="006012EF" w:rsidRPr="00CF2640" w:rsidRDefault="006012EF" w:rsidP="009F4B0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CF2640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dzieci uczęszczających do przedszkola i korzystających z posiłków zobowiązani są do uiszczania opłat za usługi św</w:t>
      </w:r>
      <w:r w:rsidR="00740286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iadczone przez przedszkole z dołu do końca  każdego miesiąca</w:t>
      </w:r>
      <w:r w:rsidR="00087F38" w:rsidRPr="00CF26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:rsidR="001A11DF" w:rsidRDefault="001A11DF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2EF" w:rsidRPr="00507041" w:rsidRDefault="006012EF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 V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Wychowankowie Przedszkola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18.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Wychowankami przedszkola są dzieci w wieku określonym odrębnymi przepisami.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C2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któremu odroczono realizację obowiązku szkolnego (posiadające orzeczenie                  o potrzebie kształcenia specjalnego) może uczęszczać do przedszkola nie dłużej niż do końca roku szkolnego w roku kalendarzowym, w którym kończy 9 lat.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szczególnych przypadkach do przedszkola może być przyjęte dziecko 2,5 letnie.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1)  </w:t>
      </w: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przypadki losowe 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śmierć rodziców/opiekunów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</w:t>
      </w:r>
      <w:r w:rsidRPr="005070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trudna, wyjątkowa sytuacja rodzinna dziecka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nakaz sądowy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- inne przypadki będą rozpatrywane indywidualnie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2)  dzieci pracowników.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4. Dziecko w przedszkolu ma wszystkie prawa wynikające z Konwencji Praw Dziecka,                 a w szczególności prawo do: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właściwego zo</w:t>
      </w:r>
      <w:r w:rsidR="00FC28A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rganizowania procesu opiekuńczo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-wychowawczo-dydaktycznego zgodnie  z zasadami higieny pracy umysłowej i własnego tempa rozwoju,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szacunku do wszystkich jego potrzeb, życzliwości i podmiotowego traktowania,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ochrony przed wszystkimi formami przemocy fizycznej, bądź psychicznej,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poszanowania jego godności osobistej,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swobody wyrażania myśli i przekonań w szczególności dotyczących życia przedszkolnego, religijnego oraz światopoglądu, jeśli nie narusza tym dobra innych ludzi,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rozwijania zainteresowań, zdolności i talentu,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partnerskiej rozmowy na każdy temat, sprawiedliwej, obiektywnej i jawnej oceny postępów w rozwoju psychofizycznym,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akceptacji jego osoby,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9) pomocy psychologiczno – pedagogicznej.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Wychowanek przedszkola zawsze ma prawo do: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spokoju i samotności, gdy tego potrzebuje,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aktywnej dyskusji z dziećmi i dorosłymi,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aktywnego kształtowania kontaktów społecznych i otrzymywania w tym pomocy,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zabawy i wyboru towarzyszy zabawy,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wypoczynku, jeśli jest zmęczony,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6) jedzenia i picia, gdy jest głodny i spragniony, 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zdrowego jedzenia.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6.Wychowanek przedszkola ma obowiązek przestrzegania umów społecznych obowiązujących w społeczności przedszkolnej, a zwłaszcza dotyczących: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systematycznego i aktywnego uczestniczenia w zajęciach edukacyjnych i w życiu przedszkola na miarę własnych możliwości,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przestrzegania zasad kultury współżycia w odniesieniu do rówieśników, nauczycieli               i innych pracowników przedszkola,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odpowiedzialności za własne życie, zdrowie i higienę,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4) dbania o własne dobro, ład i porządek w przedszkolu.</w:t>
      </w:r>
    </w:p>
    <w:p w:rsidR="00CF2640" w:rsidRPr="00B5076C" w:rsidRDefault="00E2627C" w:rsidP="00B5076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7. W przypadku notorycznego lekceważenia praw wychowanków lub szczególnego wykroczenia przeciw nim pracowników przedszkola, dziecko osobiście lub poprzez rodziców zgłasza ten fakt wychowawcy lub Dyrektorowi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19.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Dyrektor w porozumieniu z Radą Pedagogiczną może podjąć decyzję o skreśleniu dziecka z listy dzieci uczęszczających do przedszkola w następujących przypadkach: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zalegania z odpłatnością za przedszkole i za wyżywienie  za co najmniej dwa miesiące,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2) uiszczanie opłat,  w niepełnej wysokości przez okres dwóch miesięcy,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nieobecności dziecka powyżej miesiąca i nie zgłoszenie tego faktu do przedszkola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zatajenia przy wypełnianiu  wniosku o przyjęcie dziecka do przedszkola choroby dziecka, która uniemożliwia przebywanie dziecka w grupie,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5)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zachowanie dziecka uniemożliwiające zapewnienie jemu lub innym dzieciom bezpieczeństwa i nie podjęcie przez rodziców współpracy zmierzającej                          do rozwiązania problemu np. podjęcia terapii, brak współpracy z poradnią specjalistyczną lub gdy wykorzystane zostały wszelkie możliwości zmiany tej sytuacji,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6) niedostosowania społecznego dziecka do grupy zagrażającego zdrowiu                                    i bezpieczeństwu innych dzieci i braku możliwości udzielania pomocy w ramach środków, jakimi dysponuje przedszkole, przy czym decyzja ta podejmowana jest w porozumieniu                  ze specjalistami sprawującymi opiekę nad dzieckiem,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7) uchylania się rodziców od współdziałania z nauczycielem oddziału w zakresie ustalania zasad jednolitego oddziaływania wychowawczego,</w:t>
      </w:r>
    </w:p>
    <w:p w:rsidR="00E2627C" w:rsidRPr="00507041" w:rsidRDefault="00E2627C" w:rsidP="00E2627C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8) nie zgłoszenia się dziecka do 15 września bez podania przyczyny,</w:t>
      </w:r>
    </w:p>
    <w:p w:rsidR="00E2627C" w:rsidRDefault="00E2627C" w:rsidP="00E2627C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9) jeżeli rodzice dziecka 6 - letniego zalegają z odpłatnościami za wyżywienie co najmniej               2 miesiące, Dyrektor przedszkola zapewni dziecku miejsce w oddziale przedszkolnym,             w którym prowadzone jest bezpłatne wychowanie i nauczanie w zakresie podstawy programowej wychowania przedszkolnego- tj. 5 godz. dziennie.</w:t>
      </w:r>
    </w:p>
    <w:p w:rsidR="00FC28AC" w:rsidRPr="00507041" w:rsidRDefault="00FC28AC" w:rsidP="00E2627C">
      <w:pPr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 </w:t>
      </w: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Skreślenia dziecka z listy przyjętych wychowanków w wymienionych przypadkach dokonuje Dyrektor, stosując poniższą procedurę: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1) wysłanie do rodziców lub doręczenie pisma informującego o naruszeniu zapisów statutu   za potwierdzeniem odbioru,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2) ustalenie sytuacji dziecka i rodziny, rozmowa - negocjacje Dyrektora, pedagoga                        z rodzicami,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zasięgnięcie w sytuacji problemowej opinii odpowiednich instytucji zewnętrznych                  (np. OPS w Trzebiatowie ,  PPP w Gryficach),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4) przedstawienie członkom Rady Pedagogicznej sytuacji nie przestrzegania zapisów statutu i powtarzających się uchybień ze strony rodziców dziecka,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5) podjęcie uchwały przez Radę Pedagogiczną w sprawie skreślenia z listy wychowanków,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6) rozwiązanie umowy cywilno-prawnej o świadczeniu usług,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3. Skreślenie dziecka z listy przyjętych wychowanków następuje w drodze decyzji administracyjnej.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4. Rodzice mają prawo odwołania się od decyzji o skreśleniu ich dziecka w ciągu 14 dni                od jej otrzymania do Burmistrza Miasta i  Gminy w Trzebiatowie.</w:t>
      </w:r>
    </w:p>
    <w:p w:rsidR="00E2627C" w:rsidRPr="00507041" w:rsidRDefault="00E2627C" w:rsidP="00E2627C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hd w:val="clear" w:color="auto" w:fill="FFFFFF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</w:t>
      </w:r>
    </w:p>
    <w:p w:rsidR="008E06F2" w:rsidRPr="00507041" w:rsidRDefault="00E2627C" w:rsidP="006012EF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Rodzice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20.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podstawowych obowiązków rodziców należą:</w:t>
      </w:r>
    </w:p>
    <w:p w:rsidR="00E2627C" w:rsidRPr="00507041" w:rsidRDefault="00740286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przestrzeganie niniejszego </w:t>
      </w:r>
      <w:r w:rsidR="00E2627C" w:rsidRPr="00E2627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2627C"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statutu,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zaopatrzenie dziecka w niezbędne przedmioty, przybory i pomoce,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 respektowanie uchwał Rady Pedagogicznej i Rady Rodziców,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terminowe uiszczanie odpłatności za pobyt dziecka w przedszkolu,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informowanie o  nieobecności dziecka, niezwłoczne zawiadomienie o zatruciach pokarmowych i chorobach zakaźnych.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21.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Rodzice i nauczyciele zobowiązani są współpracować ze sobą w celu skutecznego oddziaływania wychowawczego na dziecko i określenia drogi jego indywidualnego rozwoju.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Rodzice mają prawo do: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zapoznania się z programem oraz zadaniami wynikającymi z programu rozwoju przedszkola i planów pracy w danym oddziale,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uzyskanej na bieżąco rzetelnej informacji na temat swojego dziecka, uzyskanie porad                  i wskazówek od nauczycieli, pedagoga i psychologa w rozpoznaniu przyczyn trudności wychowawczych oraz doborze metod udzielania dziecku pomocy,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wyrażania i przekazywania nauczycielowi, dyrektorowi oraz</w:t>
      </w:r>
      <w:r w:rsidRPr="00CF26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D69EF" w:rsidRPr="00CF26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wicedyrektorowi</w:t>
      </w:r>
      <w:r w:rsidRPr="00CF26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wniosków  z obserwacji pracy przedszkola,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wyrażania i przekazywania  dyrektorowi uwag i opinii na temat pracy nauczycieli  przedszkola,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5) udziału w różnych formach spotkań oddziałowych, tj. w zajęciach otwartych,                       w zebraniach</w:t>
      </w:r>
      <w:r w:rsidRPr="00507041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organizacyjnych, prelekcjach specjalistycznych i warsztatach praktycznych, imprezach wewnętrznych i środowiskowych (wg kalendarza imprez i uroczystości),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konsultacji indywidualnych z wychowawcą,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bezpośredniego uczestnictwa w codziennym życiu grupy.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Rozdział VII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Nauczyciele i inni pracownicy przedszkola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22.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W przedszkolu zatrudnieni są nauczyciele z przygotowaniem pedagogicznym do pracy                 z dziećmi w wieku przedszkolnym oraz pracownicy samorządowi niebędący nauczycielami.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Zasady zatrudniania nauczycieli reguluje ustawa Karta Nauczyciela, a pracowników niepedagogicznych przedszkola określają przepisy ustawy o pracownikach samorządowych oraz ustawa Kodeks pracy.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Kwalifikacje nauczycieli, a także zasady ich wynagradzania określa minister właściwy               do spraw oświaty i wychowania oraz pracodawca, a kwalifikacje i zasady wynagradzania pracowników niepedagogicznych przedszkola określają przepisy dotyczące pracowników samorządowych. 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Do zadań wszystkich pracowników przedszkola należy: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sumienne i staranne wykonywanie pracy,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przestrzeganie czasu pracy ustalonego w placówce,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3) przestrzeganie regulaminu pracy i ustalonego w zakładzie porządku, 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przestrzeganie przepisów oraz zasad bezpieczeństwa i higieny pracy, a także przepisów pożarowych,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dbanie o dobro zakładu pracy, chronienie jego mienia,</w:t>
      </w:r>
    </w:p>
    <w:p w:rsidR="00E2627C" w:rsidRPr="00507041" w:rsidRDefault="00E2627C" w:rsidP="00CF2640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przestrzeganie w zakładzie pracy zasad współżycia społecznego.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23.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Nauczyciel otacza indywidualną opieką każdego ze swoich wychowanków i utrzymuje kontakt z ich rodzicami w celu: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1) poznania i ustalenia potrzeb rozwoju ich dzieci,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ustalenia form pomocy w działaniach wychowania wobec dzieci,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włączania form pomocy w działaniach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Nauczyciel w swoich działaniach wychowawczych, dydaktycznych, opiekuńczych ma                   za zadanie kierowanie się dobrem dzieci, dbałością o ich bezpieczeństwo i troską o ich zdrowie, poszanowanie godności osobistej dziecka.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planuje i prowadzi pracę wychowawczo-dydaktyczną w powierzonym oddziale przedszkolnym i odpowiada za jej jakość.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potrzeby i zainteresowania dzieci.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 współpracuje z instytucjami świadczącymi pomoc psychologiczno-pedagogiczną i innymi specjalistycznymi.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 jest zobowiązany współpracować z rodzicami dzieci.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Nauczyciela zatrudnionego w pełnym wymiarze zajęć obowiązuje 5-dniowy tydzień pracy.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 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9. Nauczyciele udzielają i organizują pomoc psychologiczno-pedagogiczną.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Nauczyciele przedszkola tworzą zespół, którego cele i zadania obejmują: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współpracę służącą uzgodnieniu sposobów realizacji programów wychowania przedszkolnego i korelowania ich treści,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wspólne opracowanie szczegółowych kryteriów obserwacji dziecka oraz sposobów ewaluacji pracy opiekuńczo-edukacyjnej,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organizowanie wewnątrz przedszkolnego doskonalenia zawodowego oraz doradztwa metodycznego dla początkujących nauczycieli,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współdziałanie w organizowaniu </w:t>
      </w:r>
      <w:proofErr w:type="spellStart"/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sal</w:t>
      </w:r>
      <w:proofErr w:type="spellEnd"/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zajęć, kącików zainteresowań, a także                             w uzupełnianiu ich wyposażenia,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opiniowanie przygotowanych w przedszkolu autorskich programów wychowania przedszkolnego.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11. Inne zadania nauczycieli: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1) wspieranie rozwoju psychofizycznego dziecka, jego zdolności i zainteresowań,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2) prowadzenie obserwacji pedagogicznych mających na celu poznanie możliwości                       i potrzeb rozwojowych dzieci oraz dokumentowanie tych obserwacji,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3) prowadzenie analizy gotowości dziecka do podjęcia nauki w szkole (diagnoza przedszkolna) z początkiem roku poprzedzającego rozpoczęcie przez dziecko nauki                    w klasie I szkoły podstawowej,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4) współpraca ze specjalistami świadczącymi kwalifikowaną pomoc psychologiczno-pedagogiczną, zdrowotną i inną,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5) planowanie własnego rozwoju zawodowego – systematyczne podnoszenie swoich kwalifikacji zawodowych przez aktywne uczestnictwo w rożnych formach doskonalenia zawodowego,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6) dbałość o warsztat pracy przez gromadzenie pomocy naukowych oraz troska o estetykę pomieszczeń,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7) eliminowanie przyczyn niepowodzeń dzieci,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8) współdziałanie z rodzicami w sprawach wychowania i nauczania dzieci                                    z uwzględnieniem prawa rodziców do znajomości zadań wynikających w szczególności                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     w których mogą brać udział zainteresowani rodzice,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9) prowadzenie dokumentacji przebiegu nauczania, działalności wychowawczej                         i opiekuńczej zgodnie z obowiązującymi przepisami,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10) realizacja zaleceń dyrektora i uprawnionych osób kontrolujących,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11) czynny udział w pracach Rady Pedagogicznej,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12) inicjowanie i organizowanie imprez o charakterze dydaktycznym, wychowawczym, turystycznym, kulturalnym lub rekreacyjno-sportowym,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13) poddawanie się ocenie pracy przeprowadzonej zgodnie z obowiązującymi w tym zakresie przepisami prawa,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14) współdziałanie nauczycieli w oddziale w zakresie planowania pracy wychowawczo-dydaktycznej, jednolitego oddziaływania oraz wzajemne przekazywanie informacji dotyczących dzieci,</w:t>
      </w:r>
    </w:p>
    <w:p w:rsidR="00E2627C" w:rsidRPr="00507041" w:rsidRDefault="00E2627C" w:rsidP="007B60A1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15) współpraca z nauczycielami zajęć dodatkowych,</w:t>
      </w:r>
    </w:p>
    <w:p w:rsidR="00E2627C" w:rsidRPr="00507041" w:rsidRDefault="00E2627C" w:rsidP="007B60A1">
      <w:pPr>
        <w:widowControl w:val="0"/>
        <w:suppressAutoHyphens/>
        <w:autoSpaceDN w:val="0"/>
        <w:spacing w:before="240"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16) przestrzeganie regulaminu Rady Pedagogicznej,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17) otaczanie indywidualną opieką każdego dziecka i utrzymywanie kontaktu z ich rodzicami w celu:</w:t>
      </w:r>
    </w:p>
    <w:p w:rsidR="00E2627C" w:rsidRPr="00507041" w:rsidRDefault="00E2627C" w:rsidP="007B60A1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a) poznania i ustalenia potrzeb rozwojowych ich dzieci,</w:t>
      </w:r>
    </w:p>
    <w:p w:rsidR="00E2627C" w:rsidRPr="00507041" w:rsidRDefault="00E2627C" w:rsidP="007B60A1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lastRenderedPageBreak/>
        <w:t>b) ustalenia formy pomocy w działaniach wychowawczych wobec dziecka,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c) włączenia ich w działalność przedszkola,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18) prowadzenie pracy wychowawczo-dydaktycznej i opiekuńczej zgodnie                                  z obowiązującymi programami nauczania, odpowiedzialność za jakość i wyniki tej pracy,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19) szanowanie godności dziecka i respektowanie jego praw,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20) korzystanie w swojej pracy merytorycznej i metodycznej z pomocy Dyrektora, Rady Pedagogicznej, wyspecjalizowanych placówek i instytucji naukowo-oświatowych,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21) udział w pracach zespołów ds. ewaluacji wewnętrznej,</w:t>
      </w:r>
    </w:p>
    <w:p w:rsidR="00E2627C" w:rsidRPr="00507041" w:rsidRDefault="00E2627C" w:rsidP="00E2627C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284"/>
        <w:jc w:val="both"/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</w:pPr>
      <w:r w:rsidRPr="00507041">
        <w:rPr>
          <w:rFonts w:ascii="Times New Roman" w:eastAsia="TimesNewRoman" w:hAnsi="Times New Roman" w:cs="Mangal"/>
          <w:kern w:val="3"/>
          <w:sz w:val="24"/>
          <w:szCs w:val="24"/>
          <w:lang w:bidi="hi-IN"/>
        </w:rPr>
        <w:t>22) realizacja innych zadań zleconych przez Dyrektora przedszkola, a wynikających                       z bieżącej działalności placówki.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 W przedszkolu działa zespół nauczycieli ds. nowelizacji statutu, którego zadaniem jest: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monitorowanie zmian w prawie oświatowym, ze szczególnym zwróceniem uwagi                    na przepisy wskazujące konieczność zmiany statutu,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przygotowanie dla dyrektora jako przewodniczącego Rady Pedagogicznej projektu    zmian w statucie.</w:t>
      </w:r>
    </w:p>
    <w:p w:rsidR="00E2627C" w:rsidRPr="00507041" w:rsidRDefault="00E2627C" w:rsidP="00E2627C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shd w:val="clear" w:color="auto" w:fill="FFFFFF"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24.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Do zadań logopedy w przedszkolu należy w szczególności: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diagnozowanie logopedyczne, w tym prowadzenie badań przesiewowych w celu ustalenia stanu mowy dziecka,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prowadzenie zajęć logopedycznych oraz porad i konsultacji dla dzieci i rodziców                    w zakresie stymulacji rozwoju mowy dzieci i eliminowania jej zaburzeń,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podejmowanie działań profilaktycznych zapobiegających powstawaniu zaburzeń komunikacji językowej we współpracy z rodzicami dzieci,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W przedszkolu indywidualną pracę terapeutyczną prowadzą terapeuci po</w:t>
      </w:r>
      <w:r w:rsidR="008E06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siadający wymagane kwalifikacje.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Do zadań terapeuty pedagogicznego należy w szczególności: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prowadzenie badań i działań diagnostycznych dzieci z zaburzeniami i odchyleniami rozwojowymi lub specyficznymi trudnościami w uczeniu się,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2) prowadzenie zajęć korekcyjno-kompensacyjnych oraz innych zajęć o charakterze terapeutycznym,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podejmowanie działań profilaktycznych zapobiegających niepowodzeniom edukacyjnym dzieci, we współpracy z rodzicami dzieci,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wspieranie nauczycieli i innych specjalistów w udzielaniu pomocy psychologiczno-pedagogicznej.</w:t>
      </w:r>
    </w:p>
    <w:p w:rsidR="00FC28AC" w:rsidRPr="00507041" w:rsidRDefault="00FC28AC" w:rsidP="00E2627C">
      <w:pPr>
        <w:widowControl w:val="0"/>
        <w:suppressAutoHyphens/>
        <w:autoSpaceDN w:val="0"/>
        <w:spacing w:before="240" w:after="240" w:line="240" w:lineRule="auto"/>
        <w:ind w:left="426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Do zadań psychologa i pedagoga  w przedszkolu należy w szczególności: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diagnozowanie sytuacji wychowawczych w przedszkolu w celu rozwiązywania problemów wychowawczych oraz wspierania rozwoju dziecka,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udzielanie pomocy psychologiczno-pedagogicznej w formach odpowiednich                              do rozpoznawanych potrzeb,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podejmowanie działań z zakresu profilaktyki uzależnień i innych problemów dzieci,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minimalizowanie skutków zaburzeń rozwojowych, zapobieganie zaburzeniom zachowania oraz inicjowanie różnych form pomocy w środowisku przedszkolnym i poza przedszkolnym,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inicjowanie i prowadzenie działań mediacyjnych i interwencyjnych w sytuacjach kryzysowych,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rodzicom i nauczycielom w rozpoznawaniu indywidualnych możliwości, predyspozycji i uzdolnień dzieci,</w:t>
      </w:r>
    </w:p>
    <w:p w:rsidR="002152BB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wspieranie nauczycieli i innych specjalistów w udzielaniu pomoc</w:t>
      </w:r>
      <w:r w:rsidR="008E06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 psychologiczno-pedagogicznej.</w:t>
      </w:r>
    </w:p>
    <w:p w:rsidR="008E06F2" w:rsidRPr="008E06F2" w:rsidRDefault="008E06F2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kern w:val="3"/>
          <w:sz w:val="24"/>
          <w:szCs w:val="24"/>
          <w:lang w:bidi="hi-IN"/>
        </w:rPr>
        <w:t>5.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Zakres obowiązków nauczyciela wspomagającego: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rozpoznaje potrzeby edukacyjne i możliwości psychofizyczne dzieci i młodzieży niepełnosprawnych oraz niedostosowanych społecznie,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współorganizuje zajęcia edukacyjne i prace wychowawcze w formach integracyjnych,  w szczególności: 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wspólnie z nauczycielami prowadzącymi zajęcia edukacyjne wybiera lub opracowuje  programy wychowania przedszkolnego i programy nauczania,    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dostosowuje realizację programów wychowania przedszkolnego, programów nauczania, programu wychowawczego i programu profilaktyki do indywidualnych 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potrzeb edukacyjnych i możliwości psychofizycznych dzieci i młodzieży niepełnosprawnych oraz niedostosowanych społecznie,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    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uczestniczy w zajęciach edukacyjnych prowadzonych przez innych nauczycieli,               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może prowadzić zajęcia rewalidacyjne lub zajęcia specjalistyczne,                                                </w:t>
      </w:r>
    </w:p>
    <w:p w:rsidR="00E2627C" w:rsidRPr="00507041" w:rsidRDefault="00E2627C" w:rsidP="00400AEB">
      <w:pPr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udziela pomocy nauczycielom prowadzącym zajęcia edukacyjne w doborze metod pracy z uczniami niepełnosprawnymi oraz niedostosowanymi społecznie.       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25.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Nauczyciele i rodzice współdziałają ze sobą. W sprawach wychowania i nauczania dzieci, nauczyciele: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1) zobowiązani są do przekazywania rodzicom rzetelnej i bieżącej informacji na temat realizowanego w oddziale programu wychowania przedszkolnego, a także rozwoju                           i zachowania ich dziecka,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udzielają porad rodzicom w sprawach wychowania i dalszego kształcenia dziecka,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organizują pomoc psychologiczno-pedagogiczną i inną specjalistyczną,</w:t>
      </w:r>
    </w:p>
    <w:p w:rsidR="008E06F2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4) uwzględniają wspólnie z rodzicami kierunki i zakres zadań realizowanych                             w przedszkolu.      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2. Nauczyciele planują i prowadzą pracę wychowawczo-dydaktyczną w powierzonym oddziale przedszkolnym i odpowiadają za jej jakość. 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Nauczyciel przygotowuje na piśmie: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miesięczne plany pracy wychowawczo-dydaktycznej i opiekuńczej oddziału,                           z wyprzedzeniem jednotygodniowym,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dokumentację obserwacji zachowania i rozwoju dzieci oraz przyrostu umiejętności,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sprawozdania z realizacji zadań opiekuńczo-edukacyjnych dwa razy w roku szkolnym,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scenariusze zajęć edukacyjnych dla potrzeb zajęć otwartych i koleżeńskich.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4. Nauczyciel prowadzi i dokumentuje obserwację pedagogiczną dzieci, mając na celu poznanie i zabezpieczenie ich potrzeb rozwojowych poprzez: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wywiad z rodzicem i dzieckiem,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kartę pracy indywidualnej,</w:t>
      </w:r>
    </w:p>
    <w:p w:rsidR="00E2627C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kartę obserwacji rozwoju dziecka, diagnozę dziecka realizującego roczny obowiązek przygotowania przedszkolnego.</w:t>
      </w:r>
    </w:p>
    <w:p w:rsidR="008E06F2" w:rsidRPr="00507041" w:rsidRDefault="008E06F2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C28AC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Nauczyciel lub zespół nauczycieli przedstawia dyrektorowi program wychowania przedszkolnego na dany etap edukacyjny. Program wychowania przedszkolnego może obejmować treści nauczania wykraczające poza zakres treści nauczania ustalonych                         w podstawie programowej wychowania przedszkolnego. Program wychowania przedszkolnego powinien być dostosowany do potrzeb i możliwości uczniów, dla których jest przeznaczony. Dyrektor, po zasięgnięciu opinii rady pedagogicznej, dopuszcza do użytku               w przedszkolu przedstawiony przez nauczyciela lub zespół nauczycieli prog</w:t>
      </w:r>
      <w:r w:rsidR="008E06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ram wychowania przedszkolnego. </w:t>
      </w:r>
    </w:p>
    <w:p w:rsidR="006012EF" w:rsidRDefault="006012EF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Nauczyciele współpracują z instytucjami świadczącymi pomoc materialną, psychologiczną i pedagogiczną m.in. z: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Publiczną Poradnią Psychologiczno-Pedagogiczną w Gryficach,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 Ośrodkiem Pomocy Społecznej w  Trzebiatowie,</w:t>
      </w:r>
    </w:p>
    <w:p w:rsidR="00967DD3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Centrum Psychologiczn</w:t>
      </w:r>
      <w:r w:rsidR="008E06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 – Pedagogicznym w Szczecinie.</w:t>
      </w:r>
    </w:p>
    <w:p w:rsidR="008E06F2" w:rsidRDefault="008E06F2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Ustala się następujące formy współdziałania nauczycieli z rodzicami oraz ich częstotliwość: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 miesiącu wrześniu organizowane jest zebranie organizacyjne, w trakcie którego nauczyciel  zapoznaje rodziców ze statutem przedszkola, programem przedszkola na dany rok szkolny, z zestawami programów wychowania przedszkolnego (konkretnych oddziałów przedszkolnych),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2) w miesiącu listopadzie rodzice zapoznawani są z wynikami obserwacji i diagnozy wstępnej dzieci w formie pisemnej informacji zawierającej opis aktualnego poziomu rozwoju i propozycji działań wspomagających, </w:t>
      </w:r>
    </w:p>
    <w:p w:rsidR="007B60A1" w:rsidRDefault="00E2627C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w miesiącu kwietniu rodzice dzieci realizujących roczny obowiązek przygotowania przedszkolnego uzyskują pisemną informację o poziomie gotowości szkolnej dziecka                     i decydują o przekazaniu jej szkole, w której dziecko rozpocznie naukę.</w:t>
      </w:r>
    </w:p>
    <w:p w:rsidR="006012EF" w:rsidRDefault="006012EF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012EF" w:rsidRPr="008E06F2" w:rsidRDefault="006012EF" w:rsidP="008E06F2">
      <w:pPr>
        <w:widowControl w:val="0"/>
        <w:suppressAutoHyphens/>
        <w:autoSpaceDN w:val="0"/>
        <w:spacing w:before="240" w:after="240" w:line="240" w:lineRule="auto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67DD3" w:rsidRPr="00507041" w:rsidRDefault="00E2627C" w:rsidP="008E06F2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26.</w:t>
      </w:r>
    </w:p>
    <w:p w:rsidR="00E2627C" w:rsidRPr="00507041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Pr="0050704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 przedszkolu zatrudnia się następujących pracowników samorządowych na stanowiskach urzędniczych, pomocniczych i obsługi: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 główny księgowy,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starszy referent ds. kadrowych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intendent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4) woźna oddziałowa,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5) pomoc nauczyciela,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6) kucharz,</w:t>
      </w:r>
    </w:p>
    <w:p w:rsidR="00E2627C" w:rsidRPr="00507041" w:rsidRDefault="00E2627C" w:rsidP="007B60A1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7) pomoc kuchenna,</w:t>
      </w:r>
    </w:p>
    <w:p w:rsidR="006012EF" w:rsidRPr="00507041" w:rsidRDefault="006012EF" w:rsidP="006012EF">
      <w:pPr>
        <w:widowControl w:val="0"/>
        <w:suppressAutoHyphens/>
        <w:autoSpaceDN w:val="0"/>
        <w:spacing w:after="240"/>
        <w:ind w:left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8) konserwator.</w:t>
      </w:r>
    </w:p>
    <w:p w:rsidR="00E2627C" w:rsidRPr="00507041" w:rsidRDefault="00E2627C" w:rsidP="007B60A1">
      <w:pPr>
        <w:widowControl w:val="0"/>
        <w:suppressAutoHyphens/>
        <w:autoSpaceDN w:val="0"/>
        <w:spacing w:before="240" w:after="24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2.Podstawowym zadaniem pracowników</w:t>
      </w:r>
      <w:r w:rsidRPr="00507041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jest zapewnienie sprawnego działania przedszkola jako instytucji publicznej, utrzymania obiektu i jego otoczenia w ładzie i czystości,</w:t>
      </w:r>
    </w:p>
    <w:p w:rsidR="00E2627C" w:rsidRPr="00507041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3.Szczegółowy zakres obowiązków tych pracowników ustala Dyrektor przedszkola,</w:t>
      </w:r>
    </w:p>
    <w:p w:rsidR="00E2627C" w:rsidRPr="00507041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4.Stosunek pracy pracowników administracji i obsługi regulują odrębne przepisy.</w:t>
      </w:r>
    </w:p>
    <w:p w:rsidR="00E2627C" w:rsidRDefault="00967DD3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</w:p>
    <w:p w:rsidR="007B60A1" w:rsidRPr="00507041" w:rsidRDefault="007B60A1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400AEB">
      <w:pPr>
        <w:widowControl w:val="0"/>
        <w:tabs>
          <w:tab w:val="left" w:pos="3703"/>
          <w:tab w:val="center" w:pos="4536"/>
        </w:tabs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>Rozdział VIII</w:t>
      </w:r>
    </w:p>
    <w:p w:rsidR="00E2627C" w:rsidRPr="00507041" w:rsidRDefault="00E2627C" w:rsidP="00400AEB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Postanowienia końcowe</w:t>
      </w:r>
    </w:p>
    <w:p w:rsidR="00E2627C" w:rsidRPr="00507041" w:rsidRDefault="00E2627C" w:rsidP="00400AEB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27.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Regulaminy działalności uchwalone przez organy działające w przedszkolu nie mogą być sprzeczne z postanowieniami niniejszego statutu.</w:t>
      </w:r>
    </w:p>
    <w:p w:rsidR="007B60A1" w:rsidRPr="00507041" w:rsidRDefault="007B60A1" w:rsidP="00E2627C">
      <w:pPr>
        <w:widowControl w:val="0"/>
        <w:suppressAutoHyphens/>
        <w:autoSpaceDN w:val="0"/>
        <w:spacing w:before="240" w:after="24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28.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Przedszkole prowadzi i przechowuje dokumentację zgodnie z odrębnymi przepisami.</w:t>
      </w:r>
    </w:p>
    <w:p w:rsidR="00E2627C" w:rsidRPr="008E06F2" w:rsidRDefault="00E2627C" w:rsidP="008E06F2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Zasady gospodarki finansowej i materiałowej przedszkola określają odrębne przepisy.</w:t>
      </w:r>
      <w:r w:rsidRPr="0050704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Za gospodarkę finansową i materiałową odpowiedzialny jest dyrektor i zatrudniony                            w przedszkolu główny księgowy. 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§ 29.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Do zapewnienia znajomości statutu przez wszystkich członków społeczności przedszkola ustala się: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1) wywieszenie statutu na tablicy ogłoszeń,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2) udostępnienie statutu przez Dyrektora przedszkola.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3) umieszczenie na stronie internetowej przedszkola</w:t>
      </w:r>
    </w:p>
    <w:p w:rsidR="00E2627C" w:rsidRPr="00E716AB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16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Statut obowiązuje w równym stopniu wszystkich członków społeczności przedszkolnej – nauczycieli, rodziców, pracowników samorządowych.</w:t>
      </w:r>
    </w:p>
    <w:p w:rsidR="00E2627C" w:rsidRPr="00507041" w:rsidRDefault="00E2627C" w:rsidP="00E2627C">
      <w:pPr>
        <w:widowControl w:val="0"/>
        <w:suppressAutoHyphens/>
        <w:autoSpaceDN w:val="0"/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hAnsi="Times New Roman" w:cs="Times New Roman"/>
          <w:sz w:val="24"/>
          <w:szCs w:val="24"/>
        </w:rPr>
        <w:t xml:space="preserve">3. Zmiany w statucie, uchwalenie nowego statutu wymaga uchwały Rady Pedagogicznej. </w:t>
      </w: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Członkowie Rady Pedagogicznej mają prawo wnoszenia poprawek do proponowanego tekstu statutu. Rada Pedagogiczna głosuje nad nowelizacją statutu lub uchwala nowy statut.</w:t>
      </w:r>
    </w:p>
    <w:p w:rsidR="00E2627C" w:rsidRPr="00507041" w:rsidRDefault="00E2627C" w:rsidP="00E262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7041">
        <w:rPr>
          <w:rFonts w:ascii="Times New Roman" w:hAnsi="Times New Roman" w:cs="Times New Roman"/>
          <w:sz w:val="24"/>
          <w:szCs w:val="24"/>
        </w:rPr>
        <w:t>4.</w:t>
      </w:r>
      <w:r w:rsidR="00FC28AC">
        <w:rPr>
          <w:rFonts w:ascii="Times New Roman" w:hAnsi="Times New Roman" w:cs="Times New Roman"/>
          <w:sz w:val="24"/>
          <w:szCs w:val="24"/>
        </w:rPr>
        <w:t xml:space="preserve"> </w:t>
      </w:r>
      <w:r w:rsidRPr="00507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Nowelizacja statutu obliguje Dyrektora przedszkola do opracowania tekstu jednolitego statutu.</w:t>
      </w:r>
    </w:p>
    <w:p w:rsidR="00E2627C" w:rsidRPr="007B60A1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070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 dniem wejścia w życie niniejszego Statutu traci moc Statut Przedszkola  </w:t>
      </w:r>
      <w:r w:rsidR="00E86213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oddziałami Integracyjnymi im. Słonia nad Regą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Trzebiatowie wprowadzony Uchwałą Rady </w:t>
      </w:r>
      <w:r w:rsidR="00707173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Pedagogicznej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707173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Przedszkola z Oddziałami Integracyjnymi 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Trzebiatowie z dnia </w:t>
      </w:r>
      <w:r w:rsid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25</w:t>
      </w:r>
      <w:r w:rsidR="002E420A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.</w:t>
      </w:r>
      <w:r w:rsidR="0053012C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11</w:t>
      </w:r>
      <w:r w:rsidR="00832283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>.2020</w:t>
      </w:r>
      <w:r w:rsidR="00AB038E" w:rsidRPr="00832283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="00AB038E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roku.</w:t>
      </w:r>
    </w:p>
    <w:p w:rsidR="00E2627C" w:rsidRPr="007B60A1" w:rsidRDefault="00E2627C" w:rsidP="00E2627C">
      <w:pPr>
        <w:spacing w:before="240" w:after="24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Statut Przedszkola z Oddziałami Integracyjnymi w Trzebiatowie w powyższym brzmieniu wc</w:t>
      </w:r>
      <w:r w:rsidR="009F4B02"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hodzi w życie z dniem</w:t>
      </w:r>
      <w:r w:rsidR="0053012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="006012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uchwalenia</w:t>
      </w:r>
      <w:r w:rsidRPr="007B6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E2627C" w:rsidRDefault="00E2627C" w:rsidP="00E2627C"/>
    <w:p w:rsidR="00E2627C" w:rsidRDefault="00E2627C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p w:rsidR="00370319" w:rsidRDefault="00370319" w:rsidP="00E2627C"/>
    <w:sectPr w:rsidR="00370319" w:rsidSect="002663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3CAB"/>
    <w:multiLevelType w:val="multilevel"/>
    <w:tmpl w:val="429266C0"/>
    <w:lvl w:ilvl="0">
      <w:start w:val="72"/>
      <w:numFmt w:val="decimal"/>
      <w:lvlText w:val="%1"/>
      <w:lvlJc w:val="left"/>
      <w:pPr>
        <w:ind w:left="675" w:hanging="675"/>
      </w:pPr>
    </w:lvl>
    <w:lvl w:ilvl="1">
      <w:start w:val="32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38CE6AAA"/>
    <w:multiLevelType w:val="multilevel"/>
    <w:tmpl w:val="8B4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55E9"/>
    <w:multiLevelType w:val="multilevel"/>
    <w:tmpl w:val="0C7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13CAD"/>
    <w:multiLevelType w:val="hybridMultilevel"/>
    <w:tmpl w:val="3D8E0118"/>
    <w:lvl w:ilvl="0" w:tplc="5CF0E0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1B361B"/>
    <w:multiLevelType w:val="hybridMultilevel"/>
    <w:tmpl w:val="06B6DF52"/>
    <w:lvl w:ilvl="0" w:tplc="E9560F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B2308C"/>
    <w:multiLevelType w:val="hybridMultilevel"/>
    <w:tmpl w:val="3B02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2"/>
    </w:lvlOverride>
    <w:lvlOverride w:ilvl="1">
      <w:startOverride w:val="3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C"/>
    <w:rsid w:val="00011E93"/>
    <w:rsid w:val="0001735C"/>
    <w:rsid w:val="0004040A"/>
    <w:rsid w:val="00087F38"/>
    <w:rsid w:val="000A460B"/>
    <w:rsid w:val="000F3787"/>
    <w:rsid w:val="00105F2D"/>
    <w:rsid w:val="001224ED"/>
    <w:rsid w:val="0014674F"/>
    <w:rsid w:val="001A11DF"/>
    <w:rsid w:val="001B299A"/>
    <w:rsid w:val="002152BB"/>
    <w:rsid w:val="0026632F"/>
    <w:rsid w:val="00285745"/>
    <w:rsid w:val="002B3E38"/>
    <w:rsid w:val="002B78AD"/>
    <w:rsid w:val="002E420A"/>
    <w:rsid w:val="00354873"/>
    <w:rsid w:val="00370319"/>
    <w:rsid w:val="00372894"/>
    <w:rsid w:val="003A1B9E"/>
    <w:rsid w:val="003A7D2C"/>
    <w:rsid w:val="003B00F6"/>
    <w:rsid w:val="003B18FD"/>
    <w:rsid w:val="003B6D9D"/>
    <w:rsid w:val="003E2199"/>
    <w:rsid w:val="00400AEB"/>
    <w:rsid w:val="00416BB7"/>
    <w:rsid w:val="00423BD0"/>
    <w:rsid w:val="00435109"/>
    <w:rsid w:val="00455379"/>
    <w:rsid w:val="0049239F"/>
    <w:rsid w:val="0053012C"/>
    <w:rsid w:val="00530A78"/>
    <w:rsid w:val="005619CA"/>
    <w:rsid w:val="006012EF"/>
    <w:rsid w:val="006E4171"/>
    <w:rsid w:val="00707173"/>
    <w:rsid w:val="00740286"/>
    <w:rsid w:val="00741722"/>
    <w:rsid w:val="007473D0"/>
    <w:rsid w:val="007634A9"/>
    <w:rsid w:val="007B60A1"/>
    <w:rsid w:val="007D69EF"/>
    <w:rsid w:val="00832283"/>
    <w:rsid w:val="00854652"/>
    <w:rsid w:val="0085702C"/>
    <w:rsid w:val="008B0C06"/>
    <w:rsid w:val="008E06F2"/>
    <w:rsid w:val="008F6D64"/>
    <w:rsid w:val="00967DD3"/>
    <w:rsid w:val="009F4B02"/>
    <w:rsid w:val="00AB038E"/>
    <w:rsid w:val="00B5076C"/>
    <w:rsid w:val="00BA20AD"/>
    <w:rsid w:val="00BE47BA"/>
    <w:rsid w:val="00C53F11"/>
    <w:rsid w:val="00CF2640"/>
    <w:rsid w:val="00D0163F"/>
    <w:rsid w:val="00D15DD5"/>
    <w:rsid w:val="00DE04B3"/>
    <w:rsid w:val="00E2627C"/>
    <w:rsid w:val="00E42047"/>
    <w:rsid w:val="00E51B20"/>
    <w:rsid w:val="00E52307"/>
    <w:rsid w:val="00E54948"/>
    <w:rsid w:val="00E716AB"/>
    <w:rsid w:val="00E86213"/>
    <w:rsid w:val="00EA445F"/>
    <w:rsid w:val="00F541FE"/>
    <w:rsid w:val="00FB5886"/>
    <w:rsid w:val="00FC28AC"/>
    <w:rsid w:val="00FD597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9681-1811-4C56-BB3F-4372C436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8317</Words>
  <Characters>49906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2020-10-21T11:58:00Z</cp:lastPrinted>
  <dcterms:created xsi:type="dcterms:W3CDTF">2022-01-03T14:41:00Z</dcterms:created>
  <dcterms:modified xsi:type="dcterms:W3CDTF">2022-01-03T14:41:00Z</dcterms:modified>
</cp:coreProperties>
</file>