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05" w:rsidRDefault="00765D05" w:rsidP="00765D05">
      <w:pPr>
        <w:spacing w:after="0" w:line="276" w:lineRule="auto"/>
        <w:jc w:val="center"/>
        <w:rPr>
          <w:rFonts w:cs="Calibri"/>
          <w:b/>
          <w:bCs/>
          <w:color w:val="1B1B1B"/>
          <w:shd w:val="clear" w:color="auto" w:fill="FFFFFF"/>
        </w:rPr>
      </w:pPr>
      <w:bookmarkStart w:id="0" w:name="_GoBack"/>
      <w:bookmarkEnd w:id="0"/>
    </w:p>
    <w:p w:rsidR="00E87C8D" w:rsidRDefault="00E87C8D" w:rsidP="00E87C8D">
      <w:pPr>
        <w:spacing w:line="276" w:lineRule="auto"/>
        <w:jc w:val="right"/>
        <w:rPr>
          <w:rFonts w:eastAsia="Arial Unicode MS" w:cs="Calibri"/>
          <w:b/>
          <w:bCs/>
          <w:caps/>
          <w:kern w:val="24"/>
          <w:sz w:val="18"/>
          <w:szCs w:val="18"/>
        </w:rPr>
      </w:pPr>
      <w:r>
        <w:rPr>
          <w:rFonts w:eastAsia="Arial Unicode MS" w:cs="Calibri"/>
          <w:b/>
          <w:bCs/>
          <w:caps/>
          <w:kern w:val="24"/>
          <w:sz w:val="18"/>
          <w:szCs w:val="18"/>
        </w:rPr>
        <w:t xml:space="preserve">Załacznik nr 1 </w:t>
      </w:r>
    </w:p>
    <w:p w:rsidR="00E87C8D" w:rsidRDefault="00AD5487" w:rsidP="00E87C8D">
      <w:pPr>
        <w:spacing w:line="276" w:lineRule="auto"/>
        <w:jc w:val="right"/>
        <w:rPr>
          <w:rFonts w:eastAsia="Arial Unicode MS" w:cs="Calibri"/>
          <w:b/>
          <w:bCs/>
          <w:caps/>
          <w:kern w:val="24"/>
          <w:sz w:val="18"/>
          <w:szCs w:val="18"/>
        </w:rPr>
      </w:pPr>
      <w:r>
        <w:rPr>
          <w:rFonts w:eastAsia="Arial Unicode MS" w:cs="Calibri"/>
          <w:b/>
          <w:bCs/>
          <w:caps/>
          <w:kern w:val="24"/>
          <w:sz w:val="18"/>
          <w:szCs w:val="18"/>
        </w:rPr>
        <w:t>do Zarządzenia nr 6/2024/2025 z dnia 02.09.2024r</w:t>
      </w:r>
      <w:r w:rsidR="00E87C8D">
        <w:rPr>
          <w:rFonts w:eastAsia="Arial Unicode MS" w:cs="Calibri"/>
          <w:b/>
          <w:bCs/>
          <w:caps/>
          <w:kern w:val="24"/>
          <w:sz w:val="18"/>
          <w:szCs w:val="18"/>
        </w:rPr>
        <w:t>.</w:t>
      </w:r>
    </w:p>
    <w:p w:rsidR="00E87C8D" w:rsidRDefault="00E87C8D" w:rsidP="00E87C8D">
      <w:pPr>
        <w:spacing w:line="276" w:lineRule="auto"/>
        <w:jc w:val="right"/>
        <w:rPr>
          <w:rFonts w:eastAsia="Arial Unicode MS" w:cs="Calibri"/>
          <w:b/>
          <w:bCs/>
          <w:caps/>
          <w:kern w:val="24"/>
          <w:sz w:val="18"/>
          <w:szCs w:val="18"/>
        </w:rPr>
      </w:pPr>
      <w:r>
        <w:rPr>
          <w:rFonts w:eastAsia="Arial Unicode MS" w:cs="Calibri"/>
          <w:b/>
          <w:bCs/>
          <w:caps/>
          <w:kern w:val="24"/>
          <w:sz w:val="18"/>
          <w:szCs w:val="18"/>
        </w:rPr>
        <w:t>Dyrektora Przedszkola z oddziałami Integracyjnymi w Trzebiatowie</w:t>
      </w:r>
    </w:p>
    <w:p w:rsidR="00765D05" w:rsidRDefault="00765D05" w:rsidP="00765D05">
      <w:pPr>
        <w:spacing w:after="0" w:line="276" w:lineRule="auto"/>
        <w:jc w:val="center"/>
        <w:rPr>
          <w:rFonts w:cs="Calibri"/>
          <w:b/>
          <w:bCs/>
          <w:color w:val="1B1B1B"/>
          <w:shd w:val="clear" w:color="auto" w:fill="FFFFFF"/>
        </w:rPr>
      </w:pPr>
    </w:p>
    <w:p w:rsidR="00765D05" w:rsidRDefault="00765D05" w:rsidP="00765D05">
      <w:pPr>
        <w:spacing w:after="0" w:line="276" w:lineRule="auto"/>
        <w:jc w:val="center"/>
        <w:rPr>
          <w:rFonts w:cs="Calibri"/>
          <w:b/>
          <w:bCs/>
          <w:color w:val="1B1B1B"/>
          <w:shd w:val="clear" w:color="auto" w:fill="FFFFFF"/>
        </w:rPr>
      </w:pPr>
    </w:p>
    <w:p w:rsidR="00765D05" w:rsidRDefault="00765D05" w:rsidP="00765D05">
      <w:pPr>
        <w:spacing w:after="0" w:line="276" w:lineRule="auto"/>
        <w:jc w:val="center"/>
        <w:rPr>
          <w:rFonts w:cs="Calibri"/>
          <w:b/>
          <w:bCs/>
          <w:color w:val="1B1B1B"/>
          <w:shd w:val="clear" w:color="auto" w:fill="FFFFFF"/>
        </w:rPr>
      </w:pPr>
    </w:p>
    <w:p w:rsidR="00765D05" w:rsidRDefault="00765D05" w:rsidP="00765D05">
      <w:pPr>
        <w:spacing w:after="0" w:line="276" w:lineRule="auto"/>
        <w:jc w:val="center"/>
        <w:rPr>
          <w:rFonts w:cs="Calibri"/>
          <w:b/>
          <w:bCs/>
          <w:color w:val="1B1B1B"/>
          <w:shd w:val="clear" w:color="auto" w:fill="FFFFFF"/>
        </w:rPr>
      </w:pPr>
    </w:p>
    <w:p w:rsidR="00765D05" w:rsidRPr="005E2823" w:rsidRDefault="00765D05" w:rsidP="005E2823">
      <w:pPr>
        <w:spacing w:after="0" w:line="360" w:lineRule="auto"/>
        <w:jc w:val="center"/>
        <w:rPr>
          <w:rFonts w:ascii="Times New Roman" w:hAnsi="Times New Roman"/>
          <w:b/>
          <w:bCs/>
          <w:color w:val="1B1B1B"/>
          <w:sz w:val="28"/>
          <w:szCs w:val="28"/>
          <w:shd w:val="clear" w:color="auto" w:fill="FFFFFF"/>
        </w:rPr>
      </w:pPr>
      <w:r w:rsidRPr="005E2823">
        <w:rPr>
          <w:rFonts w:ascii="Times New Roman" w:hAnsi="Times New Roman"/>
          <w:b/>
          <w:bCs/>
          <w:color w:val="1B1B1B"/>
          <w:sz w:val="28"/>
          <w:szCs w:val="28"/>
          <w:shd w:val="clear" w:color="auto" w:fill="FFFFFF"/>
        </w:rPr>
        <w:t>Procedura bezpiecznego funkcjonowania placówki w trakcie wakacji</w:t>
      </w:r>
    </w:p>
    <w:p w:rsidR="00765D05" w:rsidRPr="005E2823" w:rsidRDefault="00765D05" w:rsidP="005E2823">
      <w:pPr>
        <w:spacing w:after="0" w:line="360" w:lineRule="auto"/>
        <w:jc w:val="both"/>
        <w:rPr>
          <w:rFonts w:ascii="Times New Roman" w:hAnsi="Times New Roman"/>
          <w:color w:val="1B1B1B"/>
          <w:sz w:val="28"/>
          <w:szCs w:val="28"/>
          <w:shd w:val="clear" w:color="auto" w:fill="FFFFFF"/>
        </w:rPr>
      </w:pPr>
    </w:p>
    <w:p w:rsidR="00765D05" w:rsidRPr="005E2823" w:rsidRDefault="00765D05" w:rsidP="005E2823">
      <w:pPr>
        <w:pStyle w:val="ListParagraph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/>
          <w:color w:val="1B1B1B"/>
          <w:sz w:val="24"/>
          <w:szCs w:val="24"/>
        </w:rPr>
      </w:pPr>
      <w:r w:rsidRPr="005E2823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Zajęcia dostosowane są do bieżącej sytuacji, zwłaszcza pogody.</w:t>
      </w:r>
    </w:p>
    <w:p w:rsidR="00765D05" w:rsidRPr="005E2823" w:rsidRDefault="00765D05" w:rsidP="005E2823">
      <w:pPr>
        <w:pStyle w:val="ListParagraph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/>
          <w:color w:val="1B1B1B"/>
          <w:sz w:val="24"/>
          <w:szCs w:val="24"/>
        </w:rPr>
      </w:pPr>
      <w:r w:rsidRPr="005E2823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W trakcie upałów na bieżąco monitorowane jest zdrowie dzieci przebywających </w:t>
      </w:r>
      <w:r w:rsidR="005E2823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               </w:t>
      </w:r>
      <w:r w:rsidRPr="005E2823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w przedszkolu.</w:t>
      </w:r>
    </w:p>
    <w:p w:rsidR="00765D05" w:rsidRPr="005E2823" w:rsidRDefault="00765D05" w:rsidP="005E2823">
      <w:pPr>
        <w:pStyle w:val="ListParagraph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/>
          <w:color w:val="1B1B1B"/>
          <w:sz w:val="24"/>
          <w:szCs w:val="24"/>
        </w:rPr>
      </w:pPr>
      <w:r w:rsidRPr="005E2823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W przedszkolu znajduje się woda pitna, dzieci poinformowane są o możliwości jej spożywania.</w:t>
      </w:r>
    </w:p>
    <w:p w:rsidR="00765D05" w:rsidRPr="005E2823" w:rsidRDefault="00765D05" w:rsidP="005E2823">
      <w:pPr>
        <w:pStyle w:val="ListParagraph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/>
          <w:color w:val="1B1B1B"/>
          <w:sz w:val="24"/>
          <w:szCs w:val="24"/>
        </w:rPr>
      </w:pPr>
      <w:r w:rsidRPr="005E2823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Wyjścia odbywają się zgodnie z harmonogramem wyjść.</w:t>
      </w:r>
    </w:p>
    <w:p w:rsidR="00765D05" w:rsidRPr="005E2823" w:rsidRDefault="00765D05" w:rsidP="005E2823">
      <w:pPr>
        <w:pStyle w:val="ListParagraph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/>
          <w:color w:val="1B1B1B"/>
          <w:sz w:val="24"/>
          <w:szCs w:val="24"/>
        </w:rPr>
      </w:pPr>
      <w:r w:rsidRPr="005E2823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W trakcie wyjść opiekunowie dbają, aby dzieci miały czapki i były zaopatrzone w wodę.</w:t>
      </w:r>
    </w:p>
    <w:p w:rsidR="00765D05" w:rsidRPr="005E2823" w:rsidRDefault="00765D05" w:rsidP="005E2823">
      <w:pPr>
        <w:pStyle w:val="ListParagraph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/>
          <w:color w:val="1B1B1B"/>
          <w:sz w:val="24"/>
          <w:szCs w:val="24"/>
        </w:rPr>
      </w:pPr>
      <w:r w:rsidRPr="005E2823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Przebieg wycieczki dostosowany jest do pogody. </w:t>
      </w:r>
    </w:p>
    <w:p w:rsidR="00765D05" w:rsidRPr="005E2823" w:rsidRDefault="00765D05" w:rsidP="005E2823">
      <w:pPr>
        <w:pStyle w:val="ListParagraph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/>
          <w:color w:val="1B1B1B"/>
          <w:sz w:val="24"/>
          <w:szCs w:val="24"/>
        </w:rPr>
      </w:pPr>
      <w:r w:rsidRPr="005E2823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Rodzice informowani są o wakacyjnym dyżurze przedszkola z wyprzedzeniem.</w:t>
      </w:r>
    </w:p>
    <w:p w:rsidR="00765D05" w:rsidRPr="005E2823" w:rsidRDefault="00765D05" w:rsidP="005E2823">
      <w:pPr>
        <w:pStyle w:val="ListParagraph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/>
          <w:color w:val="1B1B1B"/>
          <w:sz w:val="24"/>
          <w:szCs w:val="24"/>
        </w:rPr>
      </w:pPr>
      <w:r w:rsidRPr="005E2823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Na czas dyżuru wakacyjnego zajęcia dostosowane są do liczby dzieci aktualnie znajdujących się pod opieką przedszkola.</w:t>
      </w:r>
    </w:p>
    <w:p w:rsidR="00765D05" w:rsidRPr="005E2823" w:rsidRDefault="00765D05" w:rsidP="005E282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76429" w:rsidRPr="005E2823" w:rsidRDefault="00676429" w:rsidP="005E2823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76429" w:rsidRPr="005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A0DD7"/>
    <w:multiLevelType w:val="hybridMultilevel"/>
    <w:tmpl w:val="2F647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05"/>
    <w:rsid w:val="0046249D"/>
    <w:rsid w:val="005E2823"/>
    <w:rsid w:val="00676429"/>
    <w:rsid w:val="00765D05"/>
    <w:rsid w:val="00AD5487"/>
    <w:rsid w:val="00E8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D0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D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0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D0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D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Kubusiowy Laptop</cp:lastModifiedBy>
  <cp:revision>2</cp:revision>
  <cp:lastPrinted>2024-11-14T12:45:00Z</cp:lastPrinted>
  <dcterms:created xsi:type="dcterms:W3CDTF">2025-01-30T13:39:00Z</dcterms:created>
  <dcterms:modified xsi:type="dcterms:W3CDTF">2025-01-30T13:39:00Z</dcterms:modified>
</cp:coreProperties>
</file>