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67" w:rsidRPr="00453048" w:rsidRDefault="00644C67" w:rsidP="00644C6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44C67" w:rsidRPr="009777BB" w:rsidRDefault="00644C67" w:rsidP="00644C6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b/>
          <w:sz w:val="24"/>
          <w:szCs w:val="24"/>
          <w:lang w:eastAsia="pl-PL"/>
        </w:rPr>
        <w:t>INSTRUKCJA ZGŁASZANIA NIEOBECNOŚCI DZIECKA W SYSTEMIE STOPEREK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.PL</w:t>
      </w:r>
    </w:p>
    <w:p w:rsidR="00644C67" w:rsidRDefault="00644C67" w:rsidP="00644C67">
      <w:pPr>
        <w:pStyle w:val="Bezodstpw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</w:p>
    <w:p w:rsidR="00644C67" w:rsidRDefault="00644C67" w:rsidP="00644C67">
      <w:pPr>
        <w:pStyle w:val="Bezodstpw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Dyrektor 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Publicznego Przedszkole nr 2 „Tęczowa Kraina” w Choszcznie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info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rmuje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br/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iż zgłaszanie nieobecności dziecka w przedszkolu odbywa się tylko drogą elektroniczną poprzez system </w:t>
      </w:r>
      <w:proofErr w:type="spellStart"/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STOPEREK</w:t>
      </w:r>
      <w:proofErr w:type="spellEnd"/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w „Panelu Rodzica”.</w:t>
      </w:r>
    </w:p>
    <w:p w:rsidR="00644C67" w:rsidRPr="009777BB" w:rsidRDefault="00644C67" w:rsidP="00644C67">
      <w:pPr>
        <w:pStyle w:val="Bezodstpw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tym celu należy wejść na Panel Rodzica pod adresem:</w:t>
      </w:r>
    </w:p>
    <w:p w:rsidR="00644C67" w:rsidRPr="00453048" w:rsidRDefault="00644C67" w:rsidP="00644C67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hyperlink r:id="rId5" w:tgtFrame="_blank" w:history="1">
        <w:r w:rsidRPr="00453048">
          <w:rPr>
            <w:rFonts w:ascii="Times New Roman" w:hAnsi="Times New Roman" w:cs="Times New Roman"/>
            <w:color w:val="D3222A"/>
            <w:sz w:val="24"/>
            <w:szCs w:val="24"/>
            <w:u w:val="single"/>
            <w:lang w:eastAsia="pl-PL"/>
          </w:rPr>
          <w:t>https://panel127.stoperek.pl</w:t>
        </w:r>
      </w:hyperlink>
    </w:p>
    <w:p w:rsidR="00644C67" w:rsidRPr="00453048" w:rsidRDefault="00644C67" w:rsidP="00644C67">
      <w:pPr>
        <w:pStyle w:val="Bezodstpw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Zwrot opłaty za żywienie w dniach nieobecności dziecka następuje od następnego dnia po zgłoszen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iu np. zgłoszono dnia 23.12.2024 r., odpis nastąpi od 25.12.2024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r. do końca nieobecności.</w:t>
      </w:r>
    </w:p>
    <w:p w:rsidR="00644C67" w:rsidRDefault="00644C67" w:rsidP="00644C67">
      <w:pPr>
        <w:pStyle w:val="Bezodstpw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Jak zgłosić nieobecność dziecka w systemi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e Stoperek.pl:</w:t>
      </w:r>
    </w:p>
    <w:p w:rsidR="00644C67" w:rsidRDefault="00644C67" w:rsidP="00644C6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Wpisz w polu przeglądarki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adres</w:t>
      </w:r>
      <w:r w:rsidRPr="009777BB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Panelu Rodzica</w:t>
      </w: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 lub kliknij odpow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iedni link otrzymany w placówce.</w:t>
      </w:r>
    </w:p>
    <w:p w:rsidR="00644C67" w:rsidRDefault="00644C67" w:rsidP="00644C6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polu email wpisz adres swojej </w:t>
      </w:r>
      <w:r w:rsidRPr="009777BB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poczty elektronicznej i PIN</w:t>
      </w: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 otrzymany w placówce.</w:t>
      </w:r>
    </w:p>
    <w:p w:rsidR="00644C67" w:rsidRDefault="00644C67" w:rsidP="00644C6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Kliknij </w:t>
      </w:r>
      <w:r w:rsidRPr="009777BB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Zaloguj</w:t>
      </w: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644C67" w:rsidRDefault="00644C67" w:rsidP="00644C6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Wybierz zakładkę </w:t>
      </w:r>
      <w:r w:rsidRPr="009777BB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Zgłaszanie nieobecności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</w:p>
    <w:p w:rsidR="00644C67" w:rsidRDefault="00644C67" w:rsidP="00644C6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Kliknij </w:t>
      </w:r>
      <w:r w:rsidRPr="009777BB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ikonkę kalendarza</w:t>
      </w: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 i wybierz </w:t>
      </w:r>
      <w:r w:rsidRPr="009777BB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dzień nieobecności</w:t>
      </w: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 dziecka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644C67" w:rsidRDefault="00644C67" w:rsidP="00644C6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Kliknij </w:t>
      </w:r>
      <w:r w:rsidRPr="009777BB">
        <w:rPr>
          <w:rFonts w:ascii="Times New Roman" w:hAnsi="Times New Roman" w:cs="Times New Roman"/>
          <w:b/>
          <w:color w:val="333333"/>
          <w:sz w:val="24"/>
          <w:szCs w:val="24"/>
          <w:lang w:eastAsia="pl-PL"/>
        </w:rPr>
        <w:t>Zapisz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pl-PL"/>
        </w:rPr>
        <w:t>.</w:t>
      </w:r>
    </w:p>
    <w:p w:rsidR="00644C67" w:rsidRPr="009777BB" w:rsidRDefault="00644C67" w:rsidP="00644C6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 </w:t>
      </w:r>
      <w:r w:rsidRPr="009777BB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Historii zgłoszeń</w:t>
      </w:r>
      <w:r w:rsidRPr="009777BB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 pojawi się nowa, zgłoszona nieobecność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644C67" w:rsidRPr="00453048" w:rsidRDefault="00644C67" w:rsidP="00644C6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2637" w:rsidRDefault="00F62637"/>
    <w:sectPr w:rsidR="00F6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0C2"/>
    <w:multiLevelType w:val="hybridMultilevel"/>
    <w:tmpl w:val="900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83C"/>
    <w:multiLevelType w:val="hybridMultilevel"/>
    <w:tmpl w:val="4C92F184"/>
    <w:lvl w:ilvl="0" w:tplc="02DAD0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0F15A6"/>
    <w:multiLevelType w:val="hybridMultilevel"/>
    <w:tmpl w:val="C0E0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7"/>
    <w:rsid w:val="00644C67"/>
    <w:rsid w:val="00895E90"/>
    <w:rsid w:val="00F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A0C9"/>
  <w15:chartTrackingRefBased/>
  <w15:docId w15:val="{AAD1C323-2953-46D0-A4B9-931ECE59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4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el127.stoper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2024-11-26T12:56:00Z</dcterms:created>
  <dcterms:modified xsi:type="dcterms:W3CDTF">2024-11-26T12:56:00Z</dcterms:modified>
</cp:coreProperties>
</file>