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C67" w:rsidRDefault="00644C67" w:rsidP="00644C67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color w:val="333333"/>
          <w:sz w:val="24"/>
          <w:szCs w:val="24"/>
          <w:lang w:eastAsia="pl-PL"/>
        </w:rPr>
      </w:pPr>
      <w:r w:rsidRPr="009F5840">
        <w:rPr>
          <w:rFonts w:ascii="Times New Roman" w:hAnsi="Times New Roman" w:cs="Times New Roman"/>
          <w:b/>
          <w:color w:val="333333"/>
          <w:sz w:val="24"/>
          <w:szCs w:val="24"/>
          <w:lang w:eastAsia="pl-PL"/>
        </w:rPr>
        <w:t xml:space="preserve">Załącznik nr 1 </w:t>
      </w:r>
    </w:p>
    <w:p w:rsidR="00644C67" w:rsidRDefault="00644C67" w:rsidP="00644C67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F5840">
        <w:rPr>
          <w:rFonts w:ascii="Times New Roman" w:hAnsi="Times New Roman" w:cs="Times New Roman"/>
          <w:b/>
          <w:color w:val="333333"/>
          <w:sz w:val="24"/>
          <w:szCs w:val="24"/>
          <w:lang w:eastAsia="pl-PL"/>
        </w:rPr>
        <w:t xml:space="preserve">do </w:t>
      </w:r>
      <w:r w:rsidRPr="009F58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Regulaminu elektronicznej ewidencji </w:t>
      </w:r>
    </w:p>
    <w:p w:rsidR="00644C67" w:rsidRDefault="00644C67" w:rsidP="00644C67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F58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czasu pobytu dziecka STOPEREK.PL </w:t>
      </w:r>
    </w:p>
    <w:p w:rsidR="00644C67" w:rsidRDefault="00644C67" w:rsidP="00644C67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F58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Publicznym Przedszkolu nr 2 </w:t>
      </w:r>
    </w:p>
    <w:p w:rsidR="00644C67" w:rsidRPr="009F5840" w:rsidRDefault="00644C67" w:rsidP="00644C67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F5840">
        <w:rPr>
          <w:rFonts w:ascii="Times New Roman" w:hAnsi="Times New Roman" w:cs="Times New Roman"/>
          <w:b/>
          <w:sz w:val="24"/>
          <w:szCs w:val="24"/>
          <w:lang w:eastAsia="pl-PL"/>
        </w:rPr>
        <w:t>„Tęczowa Kraina” w Choszcznie</w:t>
      </w:r>
    </w:p>
    <w:p w:rsidR="00644C67" w:rsidRPr="00453048" w:rsidRDefault="00644C67" w:rsidP="00644C67">
      <w:pPr>
        <w:pStyle w:val="Bezodstpw"/>
        <w:spacing w:line="360" w:lineRule="auto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</w:p>
    <w:p w:rsidR="00644C67" w:rsidRPr="00453048" w:rsidRDefault="00644C67" w:rsidP="00644C6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pict>
          <v:rect id="_x0000_i1025" style="width:0;height:0" o:hralign="center" o:hrstd="t" o:hrnoshade="t" o:hr="t" fillcolor="#333" stroked="f"/>
        </w:pict>
      </w:r>
    </w:p>
    <w:p w:rsidR="00644C67" w:rsidRDefault="00644C67" w:rsidP="00644C6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b/>
          <w:sz w:val="24"/>
          <w:szCs w:val="24"/>
          <w:lang w:eastAsia="pl-PL"/>
        </w:rPr>
        <w:t>INSTRUKCJA O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BSŁUGI SYSTEMU ELEKTRONICZNEGO </w:t>
      </w:r>
      <w:r w:rsidRPr="009777BB">
        <w:rPr>
          <w:rFonts w:ascii="Times New Roman" w:hAnsi="Times New Roman" w:cs="Times New Roman"/>
          <w:b/>
          <w:sz w:val="24"/>
          <w:szCs w:val="24"/>
          <w:lang w:eastAsia="pl-PL"/>
        </w:rPr>
        <w:t>STOPEREK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.PL</w:t>
      </w:r>
    </w:p>
    <w:p w:rsidR="00644C67" w:rsidRPr="009777BB" w:rsidRDefault="00644C67" w:rsidP="00644C6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453048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Urządzenie jest elektroniczne – należy więc posługiwać się nim ostrożnie, nie pozwalając na obsługiwanie go dzieciom.</w:t>
      </w:r>
    </w:p>
    <w:p w:rsidR="00644C67" w:rsidRPr="009777BB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 xml:space="preserve">Urządzenie jest zamontowane w </w:t>
      </w: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holu, przy wejściu do przedszkola.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453048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Wchodząc do przedszkola należy zbliżyć elektroniczną kartę do czytnika (zegar z nadrukiem Stoperek</w:t>
      </w: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.pl).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System automatycznie wczyta godzinę wejścia.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Wychodząc z przedszkola tą samą</w:t>
      </w: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 xml:space="preserve"> czynność należy powtórzyć.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Głośny dźwięk oznacza, że czynność wczytania została wykonana poprawnie.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Skutecznego zbliżenia karty należy dokonać tylko raz przy wejściu i tylko raz przy wyjściu.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 xml:space="preserve">Rodzice otrzymują po jednej karcie na dziecko. Każda </w:t>
      </w: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dodatkowa karta to koszt 20 zł.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Jeżeli nie zostanie wczytana godzina wejścia (rodzic zapomni lub zbliży kartę do czytnika nieprawidłowo) system automatycz</w:t>
      </w: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nie odznaczy wejście o godz. 6.3</w:t>
      </w: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0.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Jeżeli nie zostanie wczytana godzina wyjścia (rodzic zapomni lub zbliży kartę do czytnika nieprawidłowo) system automaty</w:t>
      </w: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cznie odznaczy wyjście o godz.16.3</w:t>
      </w: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0.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Jeżeli w ciągu dnia karta nie zostanie wczytana ani razu, a dziecko będzie obecne – zostanie wprowadzony do sy</w:t>
      </w: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stemu pobyt liczony od godz. 6.30 do godz. 16.3</w:t>
      </w: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0.</w:t>
      </w:r>
    </w:p>
    <w:p w:rsidR="00644C67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Wszelkie kłopoty z obsługą czytnika czy awarie prosimy z</w:t>
      </w: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głaszać pracownikom przedszkola.</w:t>
      </w:r>
    </w:p>
    <w:p w:rsidR="00644C67" w:rsidRPr="009777BB" w:rsidRDefault="00644C67" w:rsidP="00644C6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9777B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W przypadku dodatkowych pytań proszę o kontakt z intendentem lub dyrektorem przedszkola.</w:t>
      </w:r>
    </w:p>
    <w:p w:rsidR="00644C67" w:rsidRDefault="00644C67" w:rsidP="00644C6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44C67" w:rsidRDefault="00644C67" w:rsidP="00644C6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44C67" w:rsidRDefault="00644C67" w:rsidP="00644C6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44C67" w:rsidRPr="00453048" w:rsidRDefault="00644C67" w:rsidP="00644C6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62637" w:rsidRDefault="00F62637">
      <w:bookmarkStart w:id="0" w:name="_GoBack"/>
      <w:bookmarkEnd w:id="0"/>
    </w:p>
    <w:sectPr w:rsidR="00F6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0C2"/>
    <w:multiLevelType w:val="hybridMultilevel"/>
    <w:tmpl w:val="9000F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8483C"/>
    <w:multiLevelType w:val="hybridMultilevel"/>
    <w:tmpl w:val="4C92F184"/>
    <w:lvl w:ilvl="0" w:tplc="02DAD0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0F15A6"/>
    <w:multiLevelType w:val="hybridMultilevel"/>
    <w:tmpl w:val="C0E0E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7"/>
    <w:rsid w:val="00644C67"/>
    <w:rsid w:val="00F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1C323-2953-46D0-A4B9-931ECE59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4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2024-11-26T12:56:00Z</dcterms:created>
  <dcterms:modified xsi:type="dcterms:W3CDTF">2024-11-26T12:56:00Z</dcterms:modified>
</cp:coreProperties>
</file>