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F41F7" w14:textId="77777777" w:rsidR="00C14F03" w:rsidRDefault="00C14F03" w:rsidP="00C040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2528F" w14:textId="53610C53" w:rsidR="00C14F03" w:rsidRDefault="00C14F03" w:rsidP="00C14F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18BD">
        <w:rPr>
          <w:rFonts w:ascii="Times New Roman" w:hAnsi="Times New Roman"/>
          <w:b/>
          <w:sz w:val="24"/>
          <w:szCs w:val="24"/>
        </w:rPr>
        <w:t xml:space="preserve">ZASADY POSTĘPOWANIA REKRUTACYJNEGO </w:t>
      </w:r>
      <w:r>
        <w:rPr>
          <w:rFonts w:ascii="Times New Roman" w:hAnsi="Times New Roman"/>
          <w:b/>
          <w:sz w:val="24"/>
          <w:szCs w:val="24"/>
        </w:rPr>
        <w:br/>
      </w:r>
      <w:r w:rsidRPr="00BA18BD">
        <w:rPr>
          <w:rFonts w:ascii="Times New Roman" w:hAnsi="Times New Roman"/>
          <w:b/>
          <w:sz w:val="24"/>
          <w:szCs w:val="24"/>
        </w:rPr>
        <w:t>D</w:t>
      </w:r>
      <w:r w:rsidRPr="00C41075">
        <w:rPr>
          <w:rFonts w:ascii="Times New Roman" w:hAnsi="Times New Roman"/>
          <w:b/>
          <w:sz w:val="24"/>
          <w:szCs w:val="24"/>
        </w:rPr>
        <w:t>O PRZEDSZKOL</w:t>
      </w:r>
      <w:r>
        <w:rPr>
          <w:rFonts w:ascii="Times New Roman" w:hAnsi="Times New Roman"/>
          <w:b/>
          <w:sz w:val="24"/>
          <w:szCs w:val="24"/>
        </w:rPr>
        <w:t>I MIEJSKICH NA ROK SZKOLNY 20</w:t>
      </w:r>
      <w:r w:rsidR="005B1D48">
        <w:rPr>
          <w:rFonts w:ascii="Times New Roman" w:hAnsi="Times New Roman"/>
          <w:b/>
          <w:sz w:val="24"/>
          <w:szCs w:val="24"/>
        </w:rPr>
        <w:t>2</w:t>
      </w:r>
      <w:r w:rsidR="00697D14">
        <w:rPr>
          <w:rFonts w:ascii="Times New Roman" w:hAnsi="Times New Roman"/>
          <w:b/>
          <w:sz w:val="24"/>
          <w:szCs w:val="24"/>
        </w:rPr>
        <w:t>5</w:t>
      </w:r>
      <w:r w:rsidRPr="00C41075">
        <w:rPr>
          <w:rFonts w:ascii="Times New Roman" w:hAnsi="Times New Roman"/>
          <w:b/>
          <w:sz w:val="24"/>
          <w:szCs w:val="24"/>
        </w:rPr>
        <w:t>/20</w:t>
      </w:r>
      <w:r w:rsidR="00A66608">
        <w:rPr>
          <w:rFonts w:ascii="Times New Roman" w:hAnsi="Times New Roman"/>
          <w:b/>
          <w:sz w:val="24"/>
          <w:szCs w:val="24"/>
        </w:rPr>
        <w:t>2</w:t>
      </w:r>
      <w:r w:rsidR="00697D14">
        <w:rPr>
          <w:rFonts w:ascii="Times New Roman" w:hAnsi="Times New Roman"/>
          <w:b/>
          <w:sz w:val="24"/>
          <w:szCs w:val="24"/>
        </w:rPr>
        <w:t>6</w:t>
      </w:r>
    </w:p>
    <w:p w14:paraId="343609C6" w14:textId="77777777" w:rsidR="00C14F03" w:rsidRDefault="00C14F03" w:rsidP="00C14F0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21B1E5" w14:textId="77777777" w:rsidR="00C14F03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sz w:val="24"/>
          <w:szCs w:val="24"/>
        </w:rPr>
        <w:t>Postępowanie rekrutacyjne jest prowadzone na wniosek rodzica kandydata.</w:t>
      </w:r>
    </w:p>
    <w:p w14:paraId="5FB2642C" w14:textId="2CDD1153" w:rsidR="00C14F03" w:rsidRPr="0048628C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</w:t>
      </w:r>
      <w:r w:rsidRPr="00C14F03">
        <w:rPr>
          <w:rFonts w:ascii="Times New Roman" w:hAnsi="Times New Roman"/>
          <w:sz w:val="24"/>
          <w:szCs w:val="24"/>
        </w:rPr>
        <w:t xml:space="preserve">nioski o przyjęcie dziecka do przedszkoli miejskich </w:t>
      </w:r>
      <w:r>
        <w:rPr>
          <w:rFonts w:ascii="Times New Roman" w:hAnsi="Times New Roman"/>
          <w:sz w:val="24"/>
          <w:szCs w:val="24"/>
        </w:rPr>
        <w:t xml:space="preserve">można składać 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od </w:t>
      </w:r>
      <w:r w:rsidR="00697D14">
        <w:rPr>
          <w:rFonts w:ascii="Times New Roman" w:hAnsi="Times New Roman"/>
          <w:sz w:val="24"/>
          <w:szCs w:val="24"/>
          <w:u w:val="single"/>
        </w:rPr>
        <w:t>3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marca do</w:t>
      </w:r>
      <w:r w:rsidR="007D2221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B1D48">
        <w:rPr>
          <w:rFonts w:ascii="Times New Roman" w:hAnsi="Times New Roman"/>
          <w:sz w:val="24"/>
          <w:szCs w:val="24"/>
          <w:u w:val="single"/>
        </w:rPr>
        <w:t>31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marca 20</w:t>
      </w:r>
      <w:r w:rsidR="005B1D48">
        <w:rPr>
          <w:rFonts w:ascii="Times New Roman" w:hAnsi="Times New Roman"/>
          <w:sz w:val="24"/>
          <w:szCs w:val="24"/>
          <w:u w:val="single"/>
        </w:rPr>
        <w:t>2</w:t>
      </w:r>
      <w:r w:rsidR="00697D14">
        <w:rPr>
          <w:rFonts w:ascii="Times New Roman" w:hAnsi="Times New Roman"/>
          <w:sz w:val="24"/>
          <w:szCs w:val="24"/>
          <w:u w:val="single"/>
        </w:rPr>
        <w:t>5</w:t>
      </w:r>
      <w:r w:rsidRPr="0048628C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14:paraId="59B9DED9" w14:textId="77777777" w:rsidR="00C14F03" w:rsidRPr="007F064E" w:rsidRDefault="00C14F03" w:rsidP="007F064E">
      <w:pPr>
        <w:pStyle w:val="Zwykytekst"/>
        <w:numPr>
          <w:ilvl w:val="0"/>
          <w:numId w:val="2"/>
        </w:numPr>
        <w:ind w:left="284" w:hanging="142"/>
      </w:pPr>
      <w:r w:rsidRPr="00C14F03">
        <w:rPr>
          <w:rFonts w:ascii="Times New Roman" w:hAnsi="Times New Roman"/>
          <w:color w:val="000000"/>
          <w:sz w:val="24"/>
          <w:szCs w:val="24"/>
        </w:rPr>
        <w:t>Rodzice zapisując dziecko do przedszkola wypełniają w formie elektronicznej Wniosek     o przyjęcie do przedszkola znajdujący się na stronie internetowej pod adresem </w:t>
      </w:r>
      <w:r w:rsidR="007F064E">
        <w:rPr>
          <w:rFonts w:ascii="Times New Roman" w:hAnsi="Times New Roman"/>
          <w:color w:val="000000"/>
          <w:sz w:val="24"/>
          <w:szCs w:val="24"/>
        </w:rPr>
        <w:br/>
      </w:r>
      <w:hyperlink r:id="rId6" w:history="1">
        <w:r w:rsidR="007F064E" w:rsidRPr="007F064E">
          <w:rPr>
            <w:rStyle w:val="Hipercze"/>
            <w:rFonts w:ascii="Times New Roman" w:hAnsi="Times New Roman" w:cs="Times New Roman"/>
            <w:sz w:val="24"/>
            <w:szCs w:val="24"/>
          </w:rPr>
          <w:t>https://naborp-kandydat.vulcan.net.pl/grudziadz</w:t>
        </w:r>
      </w:hyperlink>
    </w:p>
    <w:p w14:paraId="4AA71621" w14:textId="77777777" w:rsidR="00C14F03" w:rsidRPr="0048628C" w:rsidRDefault="00C14F03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C14F03">
        <w:rPr>
          <w:rFonts w:ascii="Times New Roman" w:hAnsi="Times New Roman"/>
          <w:color w:val="000000"/>
          <w:sz w:val="24"/>
          <w:szCs w:val="24"/>
        </w:rPr>
        <w:t xml:space="preserve">Rodzice mogą ubiegać się o miejsce maksymalnie w trzech przedszkolach. W takim przypadku w jednym </w:t>
      </w:r>
      <w:r w:rsidR="007D2221">
        <w:rPr>
          <w:rFonts w:ascii="Times New Roman" w:hAnsi="Times New Roman"/>
          <w:color w:val="000000"/>
          <w:sz w:val="24"/>
          <w:szCs w:val="24"/>
        </w:rPr>
        <w:t>w</w:t>
      </w:r>
      <w:r w:rsidRPr="00C14F03">
        <w:rPr>
          <w:rFonts w:ascii="Times New Roman" w:hAnsi="Times New Roman"/>
          <w:color w:val="000000"/>
          <w:sz w:val="24"/>
          <w:szCs w:val="24"/>
        </w:rPr>
        <w:t>niosku wymieniają odpowiednio 1, 2 lu</w:t>
      </w:r>
      <w:r w:rsidR="00872ECD">
        <w:rPr>
          <w:rFonts w:ascii="Times New Roman" w:hAnsi="Times New Roman"/>
          <w:color w:val="000000"/>
          <w:sz w:val="24"/>
          <w:szCs w:val="24"/>
        </w:rPr>
        <w:t>b 3 przedszkole (wg preferencji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) i wygenerowany z systemu elektronicznego wydruk składają tylko </w:t>
      </w:r>
      <w:r w:rsidR="00872ECD">
        <w:rPr>
          <w:rFonts w:ascii="Times New Roman" w:hAnsi="Times New Roman"/>
          <w:color w:val="000000"/>
          <w:sz w:val="24"/>
          <w:szCs w:val="24"/>
        </w:rPr>
        <w:br/>
      </w:r>
      <w:r w:rsidRPr="00C14F03">
        <w:rPr>
          <w:rFonts w:ascii="Times New Roman" w:hAnsi="Times New Roman"/>
          <w:color w:val="000000"/>
          <w:sz w:val="24"/>
          <w:szCs w:val="24"/>
        </w:rPr>
        <w:t>w przedszkolu umieszczonym na pierwszej pozycji (tzw. przedszkolu pierwszego wyboru). Niezłożenie wniosk</w:t>
      </w:r>
      <w:r w:rsidR="006A07B2">
        <w:rPr>
          <w:rFonts w:ascii="Times New Roman" w:hAnsi="Times New Roman"/>
          <w:color w:val="000000"/>
          <w:sz w:val="24"/>
          <w:szCs w:val="24"/>
        </w:rPr>
        <w:t>u w formie papierowej</w:t>
      </w:r>
      <w:r w:rsidRPr="00C14F03">
        <w:rPr>
          <w:rFonts w:ascii="Times New Roman" w:hAnsi="Times New Roman"/>
          <w:color w:val="000000"/>
          <w:sz w:val="24"/>
          <w:szCs w:val="24"/>
        </w:rPr>
        <w:t xml:space="preserve"> do przedszkola pierwszego wyboru spowoduje nieujęcie dziecka w procesie rekrutacji. </w:t>
      </w:r>
    </w:p>
    <w:p w14:paraId="0708CE07" w14:textId="4ED4086C" w:rsidR="0048628C" w:rsidRPr="003C6C05" w:rsidRDefault="0048628C" w:rsidP="00C14F03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3C6C05">
        <w:rPr>
          <w:rFonts w:ascii="Times New Roman" w:hAnsi="Times New Roman"/>
          <w:color w:val="000000"/>
          <w:sz w:val="24"/>
          <w:szCs w:val="24"/>
        </w:rPr>
        <w:t>W</w:t>
      </w:r>
      <w:r w:rsidR="003C6C05" w:rsidRPr="003C6C05">
        <w:rPr>
          <w:rFonts w:ascii="Times New Roman" w:hAnsi="Times New Roman"/>
          <w:color w:val="000000"/>
          <w:sz w:val="24"/>
          <w:szCs w:val="24"/>
        </w:rPr>
        <w:t xml:space="preserve"> rekrutacji mogą brać udział dzieci z rocznika 20</w:t>
      </w:r>
      <w:r w:rsidR="00D81796">
        <w:rPr>
          <w:rFonts w:ascii="Times New Roman" w:hAnsi="Times New Roman"/>
          <w:color w:val="000000"/>
          <w:sz w:val="24"/>
          <w:szCs w:val="24"/>
        </w:rPr>
        <w:t>2</w:t>
      </w:r>
      <w:r w:rsidR="00697D14">
        <w:rPr>
          <w:rFonts w:ascii="Times New Roman" w:hAnsi="Times New Roman"/>
          <w:color w:val="000000"/>
          <w:sz w:val="24"/>
          <w:szCs w:val="24"/>
        </w:rPr>
        <w:t>2</w:t>
      </w:r>
      <w:r w:rsidR="003C6C05" w:rsidRPr="003C6C05">
        <w:rPr>
          <w:rFonts w:ascii="Times New Roman" w:hAnsi="Times New Roman"/>
          <w:color w:val="000000"/>
          <w:sz w:val="24"/>
          <w:szCs w:val="24"/>
        </w:rPr>
        <w:t xml:space="preserve"> oraz starsze.</w:t>
      </w:r>
    </w:p>
    <w:p w14:paraId="26F2DEA8" w14:textId="77777777" w:rsidR="00C0400C" w:rsidRDefault="00C14F03" w:rsidP="006A07B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A07B2">
        <w:rPr>
          <w:rFonts w:ascii="Times New Roman" w:hAnsi="Times New Roman"/>
          <w:sz w:val="24"/>
          <w:szCs w:val="24"/>
        </w:rPr>
        <w:t xml:space="preserve">Do przedszkola przyjmuje się </w:t>
      </w:r>
      <w:r w:rsidR="00D30BE3">
        <w:rPr>
          <w:rFonts w:ascii="Times New Roman" w:hAnsi="Times New Roman"/>
          <w:sz w:val="24"/>
          <w:szCs w:val="24"/>
        </w:rPr>
        <w:t xml:space="preserve">w pierwszej kolejności </w:t>
      </w:r>
      <w:r w:rsidRPr="006A07B2">
        <w:rPr>
          <w:rFonts w:ascii="Times New Roman" w:hAnsi="Times New Roman"/>
          <w:sz w:val="24"/>
          <w:szCs w:val="24"/>
        </w:rPr>
        <w:t>kandydatów zamies</w:t>
      </w:r>
      <w:r w:rsidR="005B1D48">
        <w:rPr>
          <w:rFonts w:ascii="Times New Roman" w:hAnsi="Times New Roman"/>
          <w:sz w:val="24"/>
          <w:szCs w:val="24"/>
        </w:rPr>
        <w:t>zkałych na obszarze gminy-m</w:t>
      </w:r>
      <w:r w:rsidRPr="006A07B2">
        <w:rPr>
          <w:rFonts w:ascii="Times New Roman" w:hAnsi="Times New Roman"/>
          <w:sz w:val="24"/>
          <w:szCs w:val="24"/>
        </w:rPr>
        <w:t>iasto Grudziądz</w:t>
      </w:r>
      <w:r w:rsidR="006A07B2">
        <w:rPr>
          <w:rFonts w:ascii="Times New Roman" w:hAnsi="Times New Roman"/>
          <w:sz w:val="24"/>
          <w:szCs w:val="24"/>
        </w:rPr>
        <w:t>.</w:t>
      </w:r>
      <w:r w:rsidR="00C0400C">
        <w:rPr>
          <w:rFonts w:ascii="Times New Roman" w:hAnsi="Times New Roman"/>
          <w:sz w:val="24"/>
          <w:szCs w:val="24"/>
        </w:rPr>
        <w:t xml:space="preserve"> </w:t>
      </w:r>
    </w:p>
    <w:p w14:paraId="77D49471" w14:textId="756AC3BE" w:rsidR="006A07B2" w:rsidRDefault="00C0400C" w:rsidP="00C0400C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zamieszkałe poza gminą-miasto Grudziądz nie będą miały możliwości złożenia wniosku w elektronicznym systemie w rekrutacji podstawowej (możliwość taka pojawi się dopiero w naborze uzupełniającym, jeżeli po rekrutacji podstawowej będą wolne miejsca).</w:t>
      </w:r>
    </w:p>
    <w:p w14:paraId="314FB235" w14:textId="77777777" w:rsidR="00C14F03" w:rsidRDefault="006A07B2" w:rsidP="006A07B2">
      <w:pPr>
        <w:pStyle w:val="Akapitzlist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6A07B2">
        <w:rPr>
          <w:rFonts w:ascii="Times New Roman" w:hAnsi="Times New Roman"/>
          <w:sz w:val="24"/>
          <w:szCs w:val="24"/>
        </w:rPr>
        <w:t>N</w:t>
      </w:r>
      <w:r w:rsidR="00C14F03" w:rsidRPr="006A07B2">
        <w:rPr>
          <w:rFonts w:ascii="Times New Roman" w:hAnsi="Times New Roman"/>
          <w:sz w:val="24"/>
          <w:szCs w:val="24"/>
        </w:rPr>
        <w:t>a pierwszym etapie postępowania rekrutacyjnego są brane pod uwagę następujące kryteria</w:t>
      </w:r>
      <w:r>
        <w:rPr>
          <w:rFonts w:ascii="Times New Roman" w:hAnsi="Times New Roman"/>
          <w:sz w:val="24"/>
          <w:szCs w:val="24"/>
        </w:rPr>
        <w:t xml:space="preserve"> ustawowe, które mają jednakową wartość</w:t>
      </w:r>
      <w:r w:rsidR="00C14F03" w:rsidRPr="006A07B2">
        <w:rPr>
          <w:rFonts w:ascii="Times New Roman" w:hAnsi="Times New Roman"/>
          <w:sz w:val="24"/>
          <w:szCs w:val="24"/>
        </w:rPr>
        <w:t xml:space="preserve">: </w:t>
      </w:r>
    </w:p>
    <w:p w14:paraId="5974582B" w14:textId="77777777" w:rsidR="00511DCB" w:rsidRDefault="00511DCB" w:rsidP="00511DC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wielodzietność rodziny dziecka</w:t>
      </w:r>
    </w:p>
    <w:p w14:paraId="5F675D4F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dziecka</w:t>
      </w:r>
    </w:p>
    <w:p w14:paraId="1B738AED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jednego z rodziców</w:t>
      </w:r>
    </w:p>
    <w:p w14:paraId="3AA556CD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obojga rodziców</w:t>
      </w:r>
    </w:p>
    <w:p w14:paraId="73FFD2DB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niepełnosprawność rodzeństwa dziecka</w:t>
      </w:r>
    </w:p>
    <w:p w14:paraId="38491A57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samotne wychowywanie dziecka w rodzinie</w:t>
      </w:r>
    </w:p>
    <w:p w14:paraId="67843BF7" w14:textId="77777777" w:rsidR="006A07B2" w:rsidRDefault="006A07B2" w:rsidP="006A07B2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objęcie dziecka pieczą zastępczą</w:t>
      </w:r>
      <w:r w:rsidR="0048628C">
        <w:rPr>
          <w:rFonts w:ascii="Times New Roman" w:hAnsi="Times New Roman"/>
          <w:sz w:val="24"/>
          <w:szCs w:val="24"/>
        </w:rPr>
        <w:t>.</w:t>
      </w:r>
    </w:p>
    <w:p w14:paraId="56FD740E" w14:textId="77777777" w:rsidR="006A07B2" w:rsidRDefault="006A07B2" w:rsidP="006A07B2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W </w:t>
      </w:r>
      <w:r w:rsidRPr="00577328">
        <w:t>przypadku równorzędnych wyników uzyskanych na pierwszym etapie postępowania rekrutacyjnego lub jeżel</w:t>
      </w:r>
      <w:r>
        <w:t>i po zakończeniu tego etapu przedszkole</w:t>
      </w:r>
      <w:r w:rsidRPr="00577328">
        <w:t xml:space="preserve"> nadal dysponuje wolnymi miejscami, na drugim etapie postępowania rekrutacyjn</w:t>
      </w:r>
      <w:r>
        <w:t>ego są brane pod uwagę następujące kryteria, wynikające z Uchwały Nr XXXIV/18/17 Rady Miejskiej Grudziądza</w:t>
      </w:r>
      <w:r w:rsidR="0048628C">
        <w:t xml:space="preserve"> w sprawie określenia kryteriów na drugim etapie postępowania rekrutacyjnego do publicznych przedszkoli</w:t>
      </w:r>
      <w:r w:rsidRPr="00577328">
        <w:t>:</w:t>
      </w:r>
    </w:p>
    <w:p w14:paraId="545A2A8E" w14:textId="77777777" w:rsidR="0048628C" w:rsidRDefault="0048628C" w:rsidP="0048628C">
      <w:pPr>
        <w:pStyle w:val="Default"/>
        <w:ind w:left="284"/>
        <w:jc w:val="both"/>
      </w:pPr>
      <w:r>
        <w:t>- dziecko obojga rodziców pracujących lub uczących się/studiujących w trybie dziennym - 100 punktów,</w:t>
      </w:r>
    </w:p>
    <w:p w14:paraId="221F71E3" w14:textId="77777777" w:rsidR="0048628C" w:rsidRDefault="0048628C" w:rsidP="0048628C">
      <w:pPr>
        <w:pStyle w:val="Default"/>
        <w:ind w:left="284"/>
        <w:jc w:val="both"/>
      </w:pPr>
      <w:r>
        <w:t>- dziecko jednego rodzica pracującego lub uczącego się/studiującego w trybie dziennym - 40 punktów</w:t>
      </w:r>
      <w:r w:rsidR="00872ECD">
        <w:t>,</w:t>
      </w:r>
    </w:p>
    <w:p w14:paraId="2B60E550" w14:textId="77777777" w:rsidR="0048628C" w:rsidRDefault="0048628C" w:rsidP="0048628C">
      <w:pPr>
        <w:pStyle w:val="Default"/>
        <w:ind w:left="284"/>
        <w:jc w:val="both"/>
      </w:pPr>
      <w:r>
        <w:t>- rodzeństwo dziecka uczęszczające obecnie do tego samego przedszkola - 30 punktów</w:t>
      </w:r>
      <w:r w:rsidR="00872ECD">
        <w:t>,</w:t>
      </w:r>
    </w:p>
    <w:p w14:paraId="3F49EB5B" w14:textId="77777777" w:rsidR="0048628C" w:rsidRDefault="0048628C" w:rsidP="0048628C">
      <w:pPr>
        <w:pStyle w:val="Default"/>
        <w:ind w:left="284"/>
        <w:jc w:val="both"/>
      </w:pPr>
      <w:r>
        <w:t xml:space="preserve">- dziecko potrzebujące wydłużonej opieki co najmniej 9 godzin pobytu w przedszkolu - </w:t>
      </w:r>
      <w:r w:rsidR="007D2221">
        <w:t xml:space="preserve">   </w:t>
      </w:r>
      <w:r>
        <w:t>20 punktów.</w:t>
      </w:r>
    </w:p>
    <w:p w14:paraId="11D6CBDE" w14:textId="1E1ED871" w:rsidR="0048628C" w:rsidRPr="007D2221" w:rsidRDefault="0048628C" w:rsidP="0048628C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Podanie do publicznej wiadomości przez komisje rekrutacyjne list kandydatów zakwalifikowanych i niezakwalifikowanych nastąpi </w:t>
      </w:r>
      <w:r w:rsidRPr="0048628C">
        <w:rPr>
          <w:u w:val="single"/>
        </w:rPr>
        <w:t xml:space="preserve">w dniu </w:t>
      </w:r>
      <w:r w:rsidR="00AA2927">
        <w:rPr>
          <w:u w:val="single"/>
        </w:rPr>
        <w:t>1</w:t>
      </w:r>
      <w:r w:rsidR="00697D14">
        <w:rPr>
          <w:u w:val="single"/>
        </w:rPr>
        <w:t>5</w:t>
      </w:r>
      <w:r w:rsidRPr="0048628C">
        <w:rPr>
          <w:u w:val="single"/>
        </w:rPr>
        <w:t>.04.20</w:t>
      </w:r>
      <w:r w:rsidR="005B1D48">
        <w:rPr>
          <w:u w:val="single"/>
        </w:rPr>
        <w:t>2</w:t>
      </w:r>
      <w:r w:rsidR="00AA2927">
        <w:rPr>
          <w:u w:val="single"/>
        </w:rPr>
        <w:t>4</w:t>
      </w:r>
      <w:r w:rsidR="00697D14">
        <w:rPr>
          <w:u w:val="single"/>
        </w:rPr>
        <w:t>5</w:t>
      </w:r>
      <w:r w:rsidRPr="0048628C">
        <w:rPr>
          <w:u w:val="single"/>
        </w:rPr>
        <w:t>r.</w:t>
      </w:r>
    </w:p>
    <w:p w14:paraId="7857B3E6" w14:textId="6E0DE54F" w:rsidR="007D2221" w:rsidRPr="007D2221" w:rsidRDefault="007D2221" w:rsidP="0048628C">
      <w:pPr>
        <w:pStyle w:val="Default"/>
        <w:numPr>
          <w:ilvl w:val="0"/>
          <w:numId w:val="3"/>
        </w:numPr>
        <w:ind w:left="284" w:hanging="142"/>
        <w:jc w:val="both"/>
      </w:pPr>
      <w:r w:rsidRPr="007D2221">
        <w:t>Rodzice dziecka zakwalifikowanego do przedszkola</w:t>
      </w:r>
      <w:r>
        <w:t>,</w:t>
      </w:r>
      <w:r w:rsidRPr="007D2221">
        <w:t xml:space="preserve"> w terminie do </w:t>
      </w:r>
      <w:r w:rsidR="005B1D48">
        <w:t>2</w:t>
      </w:r>
      <w:r w:rsidR="00AA2927">
        <w:t>3</w:t>
      </w:r>
      <w:r w:rsidR="005B1D48">
        <w:t>.</w:t>
      </w:r>
      <w:r w:rsidRPr="007D2221">
        <w:t>04.20</w:t>
      </w:r>
      <w:r w:rsidR="005B1D48">
        <w:t>2</w:t>
      </w:r>
      <w:r w:rsidR="00697D14">
        <w:t>5</w:t>
      </w:r>
      <w:r w:rsidRPr="007D2221">
        <w:t xml:space="preserve"> r.</w:t>
      </w:r>
      <w:r>
        <w:t>,</w:t>
      </w:r>
      <w:r w:rsidRPr="007D2221">
        <w:t xml:space="preserve"> składają pisemne potwierdzenie woli przyjęcia dziecka do przedszkola - brak oświadczenia spowoduje nieujęcie dziecka na liście przyjętych.</w:t>
      </w:r>
    </w:p>
    <w:p w14:paraId="579D7DDB" w14:textId="08D25930" w:rsidR="007D1FA5" w:rsidRDefault="00644300" w:rsidP="002165BF">
      <w:pPr>
        <w:pStyle w:val="Default"/>
        <w:numPr>
          <w:ilvl w:val="0"/>
          <w:numId w:val="3"/>
        </w:numPr>
        <w:ind w:left="284" w:hanging="142"/>
        <w:jc w:val="both"/>
      </w:pPr>
      <w:r>
        <w:t xml:space="preserve">Postępowanie uzupełniające rozpocznie się </w:t>
      </w:r>
      <w:r w:rsidR="00697D14">
        <w:t>19</w:t>
      </w:r>
      <w:r>
        <w:t>.05.20</w:t>
      </w:r>
      <w:r w:rsidR="00D30BE3">
        <w:t>2</w:t>
      </w:r>
      <w:r w:rsidR="00697D14">
        <w:t>5</w:t>
      </w:r>
      <w:r>
        <w:t xml:space="preserve"> r., a składanie wniosków zakończy się </w:t>
      </w:r>
      <w:r w:rsidR="005B1D48">
        <w:t>2</w:t>
      </w:r>
      <w:r w:rsidR="00697D14">
        <w:t>3</w:t>
      </w:r>
      <w:r>
        <w:t>.05.20</w:t>
      </w:r>
      <w:r w:rsidR="005B1D48">
        <w:t>2</w:t>
      </w:r>
      <w:r w:rsidR="00697D14">
        <w:t>5</w:t>
      </w:r>
      <w:r>
        <w:t xml:space="preserve"> r.</w:t>
      </w:r>
    </w:p>
    <w:sectPr w:rsidR="007D1FA5" w:rsidSect="00500E0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1143"/>
    <w:multiLevelType w:val="hybridMultilevel"/>
    <w:tmpl w:val="BEAEA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7F5"/>
    <w:multiLevelType w:val="hybridMultilevel"/>
    <w:tmpl w:val="C45ED9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1A1569"/>
    <w:multiLevelType w:val="hybridMultilevel"/>
    <w:tmpl w:val="BDE6B0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8461350">
    <w:abstractNumId w:val="0"/>
  </w:num>
  <w:num w:numId="2" w16cid:durableId="125317804">
    <w:abstractNumId w:val="2"/>
  </w:num>
  <w:num w:numId="3" w16cid:durableId="1882397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03"/>
    <w:rsid w:val="000F5FF4"/>
    <w:rsid w:val="002165BF"/>
    <w:rsid w:val="003C5B60"/>
    <w:rsid w:val="003C6C05"/>
    <w:rsid w:val="00413ADF"/>
    <w:rsid w:val="0048628C"/>
    <w:rsid w:val="00500E04"/>
    <w:rsid w:val="00511DCB"/>
    <w:rsid w:val="005B1D48"/>
    <w:rsid w:val="005B771C"/>
    <w:rsid w:val="00613577"/>
    <w:rsid w:val="00644300"/>
    <w:rsid w:val="00697D14"/>
    <w:rsid w:val="006A07B2"/>
    <w:rsid w:val="007D1FA5"/>
    <w:rsid w:val="007D2221"/>
    <w:rsid w:val="007F064E"/>
    <w:rsid w:val="00872ECD"/>
    <w:rsid w:val="008B5B88"/>
    <w:rsid w:val="00900513"/>
    <w:rsid w:val="00917C3B"/>
    <w:rsid w:val="0093178E"/>
    <w:rsid w:val="00970CF4"/>
    <w:rsid w:val="00A068E9"/>
    <w:rsid w:val="00A51AE4"/>
    <w:rsid w:val="00A66608"/>
    <w:rsid w:val="00AA2927"/>
    <w:rsid w:val="00BD721F"/>
    <w:rsid w:val="00C0400C"/>
    <w:rsid w:val="00C14F03"/>
    <w:rsid w:val="00C52636"/>
    <w:rsid w:val="00CC252D"/>
    <w:rsid w:val="00CC65E5"/>
    <w:rsid w:val="00D227B9"/>
    <w:rsid w:val="00D30BE3"/>
    <w:rsid w:val="00D81796"/>
    <w:rsid w:val="00D8757C"/>
    <w:rsid w:val="00DB600A"/>
    <w:rsid w:val="00E452EE"/>
    <w:rsid w:val="00F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3661"/>
  <w15:docId w15:val="{87BA615F-C427-4180-B846-C96F58AC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F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F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4F03"/>
    <w:rPr>
      <w:color w:val="0563C1"/>
      <w:u w:val="single"/>
    </w:rPr>
  </w:style>
  <w:style w:type="paragraph" w:customStyle="1" w:styleId="Default">
    <w:name w:val="Default"/>
    <w:rsid w:val="006A07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F064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F06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orp-kandydat.vulcan.net.pl/grudzia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64020-9BFE-43AA-B0FF-23ACF29E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jskora</dc:creator>
  <cp:keywords/>
  <dc:description/>
  <cp:lastModifiedBy>Joanna Piasecka-Skóra</cp:lastModifiedBy>
  <cp:revision>32</cp:revision>
  <cp:lastPrinted>2020-02-18T11:41:00Z</cp:lastPrinted>
  <dcterms:created xsi:type="dcterms:W3CDTF">2018-02-21T13:44:00Z</dcterms:created>
  <dcterms:modified xsi:type="dcterms:W3CDTF">2025-02-06T08:32:00Z</dcterms:modified>
</cp:coreProperties>
</file>