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8A8" w:rsidRPr="004F68A8" w:rsidRDefault="001A5AD1" w:rsidP="004F68A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F68A8">
        <w:rPr>
          <w:rFonts w:ascii="Times New Roman" w:hAnsi="Times New Roman" w:cs="Times New Roman"/>
          <w:b/>
          <w:color w:val="FF0000"/>
          <w:sz w:val="32"/>
          <w:szCs w:val="32"/>
        </w:rPr>
        <w:t>RAMOWY ROZKŁAD DNIA</w:t>
      </w:r>
      <w:r w:rsidR="004F68A8">
        <w:rPr>
          <w:rFonts w:ascii="Times New Roman" w:hAnsi="Times New Roman" w:cs="Times New Roman"/>
          <w:b/>
          <w:color w:val="FF0000"/>
          <w:sz w:val="32"/>
          <w:szCs w:val="32"/>
        </w:rPr>
        <w:br/>
      </w:r>
      <w:r w:rsidR="004F68A8" w:rsidRPr="004F68A8">
        <w:rPr>
          <w:rFonts w:ascii="Times New Roman" w:hAnsi="Times New Roman" w:cs="Times New Roman"/>
          <w:color w:val="FF0000"/>
          <w:sz w:val="24"/>
          <w:szCs w:val="24"/>
        </w:rPr>
        <w:t>8.30 – 13.30 – REALIZACJA PODSTAWY PROGAMOWEJ</w:t>
      </w:r>
    </w:p>
    <w:tbl>
      <w:tblPr>
        <w:tblStyle w:val="Tabela-Siatka"/>
        <w:tblW w:w="0" w:type="auto"/>
        <w:tblLook w:val="04A0"/>
      </w:tblPr>
      <w:tblGrid>
        <w:gridCol w:w="1668"/>
        <w:gridCol w:w="7544"/>
      </w:tblGrid>
      <w:tr w:rsidR="00250442" w:rsidTr="00EC3FBD">
        <w:tc>
          <w:tcPr>
            <w:tcW w:w="1668" w:type="dxa"/>
          </w:tcPr>
          <w:p w:rsidR="00250442" w:rsidRPr="004F68A8" w:rsidRDefault="00250442" w:rsidP="002504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F68A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GODZINY</w:t>
            </w:r>
          </w:p>
        </w:tc>
        <w:tc>
          <w:tcPr>
            <w:tcW w:w="7544" w:type="dxa"/>
          </w:tcPr>
          <w:p w:rsidR="00250442" w:rsidRPr="004F68A8" w:rsidRDefault="00250442" w:rsidP="00EC3F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F68A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ZAJĘCIA DNIA</w:t>
            </w:r>
          </w:p>
        </w:tc>
      </w:tr>
      <w:tr w:rsidR="00250442" w:rsidTr="00EC3FBD">
        <w:tc>
          <w:tcPr>
            <w:tcW w:w="1668" w:type="dxa"/>
          </w:tcPr>
          <w:p w:rsidR="00250442" w:rsidRDefault="00EC3FBD" w:rsidP="00EC3F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04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6:30 – 8:15</w:t>
            </w:r>
          </w:p>
        </w:tc>
        <w:tc>
          <w:tcPr>
            <w:tcW w:w="7544" w:type="dxa"/>
          </w:tcPr>
          <w:p w:rsidR="00250442" w:rsidRDefault="00EC3FBD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Schodzenie się dzieci. Kontakty indywidualne z dziećmi i rodzicami. Zabawy swobodne w kącikach zainteresowań oraz stałych i czasowych strefach aktywności. Praca indywidualna oraz obserwacja pedagogiczna dzieci w naturalnych sytuacjach dnia.</w:t>
            </w:r>
          </w:p>
        </w:tc>
      </w:tr>
      <w:tr w:rsidR="00250442" w:rsidTr="00EC3FBD">
        <w:tc>
          <w:tcPr>
            <w:tcW w:w="1668" w:type="dxa"/>
          </w:tcPr>
          <w:p w:rsidR="00250442" w:rsidRPr="00EC3FBD" w:rsidRDefault="00EC3FBD" w:rsidP="00EC3FBD">
            <w:pPr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3F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8:15 - 8:45</w:t>
            </w:r>
          </w:p>
        </w:tc>
        <w:tc>
          <w:tcPr>
            <w:tcW w:w="7544" w:type="dxa"/>
          </w:tcPr>
          <w:p w:rsidR="00250442" w:rsidRDefault="00EC3FBD" w:rsidP="00EC3F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Przygotowanie do śniadania. Czynności higieniczne, samoobsługowe </w:t>
            </w:r>
            <w:r w:rsidR="00E00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porządkowe. Kształtowanie samodzielności, nawyków </w:t>
            </w:r>
            <w:r w:rsidR="00E00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higienicznych, kultury zachowania i stosowania zwrotów grzecznościowych. </w:t>
            </w:r>
          </w:p>
        </w:tc>
      </w:tr>
      <w:tr w:rsidR="00250442" w:rsidTr="00EC3FBD">
        <w:tc>
          <w:tcPr>
            <w:tcW w:w="1668" w:type="dxa"/>
          </w:tcPr>
          <w:p w:rsidR="00250442" w:rsidRPr="00E00BF5" w:rsidRDefault="00E00BF5" w:rsidP="00E00B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0B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8:45 – 9:15</w:t>
            </w:r>
          </w:p>
        </w:tc>
        <w:tc>
          <w:tcPr>
            <w:tcW w:w="7544" w:type="dxa"/>
          </w:tcPr>
          <w:p w:rsidR="00250442" w:rsidRDefault="000D59BF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Śniadanie.</w:t>
            </w:r>
            <w:r w:rsidR="00CC05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Kształtowanie kultury spożywania posiłków, prawidłowego posługiwania się sztućcami, komunikowania potrzeb, dbałości o zdrowie </w:t>
            </w:r>
            <w:r w:rsidR="00CC05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 porządek.</w:t>
            </w:r>
          </w:p>
        </w:tc>
      </w:tr>
      <w:tr w:rsidR="00250442" w:rsidTr="00EC3FBD">
        <w:tc>
          <w:tcPr>
            <w:tcW w:w="1668" w:type="dxa"/>
          </w:tcPr>
          <w:p w:rsidR="00250442" w:rsidRPr="00CC050E" w:rsidRDefault="00CC050E" w:rsidP="00CC05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0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9:15 – 9:25</w:t>
            </w:r>
          </w:p>
        </w:tc>
        <w:tc>
          <w:tcPr>
            <w:tcW w:w="7544" w:type="dxa"/>
          </w:tcPr>
          <w:p w:rsidR="00250442" w:rsidRDefault="00CC050E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Czynności higieniczne samoobsługowe po posiłku. Porządkowanie miejsca po śniadaniu. Krótkie zabawy swobodne, wyciszające, manipulacyjne, czytelnicze lub konstrukcyjne.</w:t>
            </w:r>
          </w:p>
        </w:tc>
      </w:tr>
      <w:tr w:rsidR="00250442" w:rsidTr="00CC050E">
        <w:trPr>
          <w:trHeight w:val="112"/>
        </w:trPr>
        <w:tc>
          <w:tcPr>
            <w:tcW w:w="1668" w:type="dxa"/>
          </w:tcPr>
          <w:p w:rsidR="00250442" w:rsidRPr="00CC050E" w:rsidRDefault="00CC050E" w:rsidP="00CC05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0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9:25 – 9:55</w:t>
            </w:r>
          </w:p>
        </w:tc>
        <w:tc>
          <w:tcPr>
            <w:tcW w:w="7544" w:type="dxa"/>
          </w:tcPr>
          <w:p w:rsidR="00250442" w:rsidRDefault="00CC050E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Zintegrowane sytuacje edukacyjne inspirowane podstawą programową , dostosowanego wieku, potrzeb i możliwości dzieci. Zabawy i działania rozwijające obszary: społeczne, osobisty, językowy, matematyczne, przyrodnicze, techniczny, cyfrowy, artystyczny i ruchowy.</w:t>
            </w:r>
          </w:p>
        </w:tc>
      </w:tr>
      <w:tr w:rsidR="00250442" w:rsidTr="00EC3FBD">
        <w:tc>
          <w:tcPr>
            <w:tcW w:w="1668" w:type="dxa"/>
          </w:tcPr>
          <w:p w:rsidR="00250442" w:rsidRPr="00CC050E" w:rsidRDefault="00CC050E" w:rsidP="00CC05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05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9:55 – 10:20</w:t>
            </w:r>
          </w:p>
        </w:tc>
        <w:tc>
          <w:tcPr>
            <w:tcW w:w="7544" w:type="dxa"/>
          </w:tcPr>
          <w:p w:rsidR="00250442" w:rsidRDefault="00CC050E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Aktywności w małych grupach, parach lub indywidualni. Działania w strefach aktywności: czytelniczej, konstrukcyjnej, artystycznej, odpoczynku, odkrywania świata, nauki i przyrody. </w:t>
            </w:r>
            <w:r w:rsidR="00476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Realizacja doświadczeń edukacyjnych. Zabawy z językiem obcym nowożytnym i religią – zgodnie </w:t>
            </w:r>
            <w:r w:rsidR="00476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z organizacją pracy przedszkola.</w:t>
            </w:r>
          </w:p>
        </w:tc>
      </w:tr>
      <w:tr w:rsidR="00250442" w:rsidTr="00EC3FBD">
        <w:tc>
          <w:tcPr>
            <w:tcW w:w="1668" w:type="dxa"/>
          </w:tcPr>
          <w:p w:rsidR="00250442" w:rsidRPr="00476390" w:rsidRDefault="00476390" w:rsidP="004763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6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10:20 – 10:50</w:t>
            </w:r>
          </w:p>
        </w:tc>
        <w:tc>
          <w:tcPr>
            <w:tcW w:w="7544" w:type="dxa"/>
          </w:tcPr>
          <w:p w:rsidR="00250442" w:rsidRDefault="00476390" w:rsidP="001A5A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Przygotowanie do wyjścia i codzienny pobyt na świeżym powietrzu. Zabawy w ogrodzie, spacery, obserwacje przyrodnicze i społeczne, zabawy ruchowe, terenowe, badawcze i sensoryczne. Kształtowanie bezpieczeństwa, sprawności ruchowej, samodzielności, współpracy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i ciekawości poznawczej </w:t>
            </w:r>
          </w:p>
        </w:tc>
      </w:tr>
      <w:tr w:rsidR="00CC050E" w:rsidTr="00CC050E">
        <w:tc>
          <w:tcPr>
            <w:tcW w:w="1668" w:type="dxa"/>
          </w:tcPr>
          <w:p w:rsidR="00CC050E" w:rsidRPr="00476390" w:rsidRDefault="00476390" w:rsidP="004763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6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10:50 – 11:00</w:t>
            </w:r>
          </w:p>
        </w:tc>
        <w:tc>
          <w:tcPr>
            <w:tcW w:w="7544" w:type="dxa"/>
          </w:tcPr>
          <w:p w:rsidR="00CC050E" w:rsidRDefault="00476390" w:rsidP="00345B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Powrót z ogrodu lub spaceru. Czynności higieniczne, samoobsługowe </w:t>
            </w:r>
            <w:r w:rsidR="00850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porządkowe. Przygotowanie do obiadu.</w:t>
            </w:r>
          </w:p>
        </w:tc>
      </w:tr>
      <w:tr w:rsidR="00CC050E" w:rsidTr="00CC050E">
        <w:tc>
          <w:tcPr>
            <w:tcW w:w="1668" w:type="dxa"/>
          </w:tcPr>
          <w:p w:rsidR="00CC050E" w:rsidRPr="00476390" w:rsidRDefault="00476390" w:rsidP="004763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6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11:00 – 11:30</w:t>
            </w:r>
          </w:p>
        </w:tc>
        <w:tc>
          <w:tcPr>
            <w:tcW w:w="7544" w:type="dxa"/>
          </w:tcPr>
          <w:p w:rsidR="00CC050E" w:rsidRDefault="00476390" w:rsidP="004763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Obiad. Kształtowanie kultury spożywania posiłków, samodzielności, dbałości o zdrowie, porządek i bezpieczeństwo. Rozwijanie umiejętności</w:t>
            </w:r>
            <w:r w:rsidR="00850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społecznych, językowych, osobistych i matematycznych w naturalnej sytuacji dnia</w:t>
            </w:r>
          </w:p>
        </w:tc>
      </w:tr>
      <w:tr w:rsidR="00CC050E" w:rsidTr="00CC050E">
        <w:tc>
          <w:tcPr>
            <w:tcW w:w="1668" w:type="dxa"/>
          </w:tcPr>
          <w:p w:rsidR="00CC050E" w:rsidRPr="008506B0" w:rsidRDefault="008506B0" w:rsidP="00345BF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11:30 -13</w:t>
            </w:r>
            <w:r w:rsidRPr="008506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:50</w:t>
            </w:r>
          </w:p>
        </w:tc>
        <w:tc>
          <w:tcPr>
            <w:tcW w:w="7544" w:type="dxa"/>
          </w:tcPr>
          <w:p w:rsidR="00CC050E" w:rsidRDefault="008506B0" w:rsidP="00345B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Czynności higieniczne i opiekuńcze po obiedzie. Odpoczynek, relaks, słuchanie bajek, opowiadań lub muzyki relaksacyjnej, ćwiczenia oddechowe, rozmowy wyciszające. Wspieranie regulacji emocji, odpoczynku i dobrostanu dzieci. </w:t>
            </w:r>
          </w:p>
        </w:tc>
      </w:tr>
      <w:tr w:rsidR="00CC050E" w:rsidTr="00CC050E">
        <w:tc>
          <w:tcPr>
            <w:tcW w:w="1668" w:type="dxa"/>
          </w:tcPr>
          <w:p w:rsidR="00CC050E" w:rsidRPr="008506B0" w:rsidRDefault="008506B0" w:rsidP="008506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06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13:50 – 14:00</w:t>
            </w:r>
          </w:p>
        </w:tc>
        <w:tc>
          <w:tcPr>
            <w:tcW w:w="7544" w:type="dxa"/>
          </w:tcPr>
          <w:p w:rsidR="00CC050E" w:rsidRDefault="008506B0" w:rsidP="00345B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Przygotowanie do podwieczorku. Czynności higieniczne, samoobsługowe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 porządkowe.</w:t>
            </w:r>
          </w:p>
        </w:tc>
      </w:tr>
      <w:tr w:rsidR="00CC050E" w:rsidTr="00CC050E">
        <w:tc>
          <w:tcPr>
            <w:tcW w:w="1668" w:type="dxa"/>
          </w:tcPr>
          <w:p w:rsidR="00CC050E" w:rsidRPr="008506B0" w:rsidRDefault="008506B0" w:rsidP="008506B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06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14:00 – 14:30</w:t>
            </w:r>
          </w:p>
        </w:tc>
        <w:tc>
          <w:tcPr>
            <w:tcW w:w="7544" w:type="dxa"/>
          </w:tcPr>
          <w:p w:rsidR="00CC050E" w:rsidRDefault="008506B0" w:rsidP="008506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Podwieczorek. Kształtowanie kultury spożywania posiłków, samodzielności, komunikowania potrzeb i stosowania zwrotów grzecznościowych.</w:t>
            </w:r>
          </w:p>
        </w:tc>
      </w:tr>
      <w:tr w:rsidR="00CC050E" w:rsidTr="00CC050E">
        <w:tc>
          <w:tcPr>
            <w:tcW w:w="1668" w:type="dxa"/>
          </w:tcPr>
          <w:p w:rsidR="00CC050E" w:rsidRPr="008506B0" w:rsidRDefault="008506B0" w:rsidP="00345BF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506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14:30 - 16:00</w:t>
            </w:r>
          </w:p>
        </w:tc>
        <w:tc>
          <w:tcPr>
            <w:tcW w:w="7544" w:type="dxa"/>
          </w:tcPr>
          <w:p w:rsidR="00CC050E" w:rsidRDefault="008506B0" w:rsidP="00345B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Zabawy swobodne przy uważnej obserwacji nauczyciela. Kontynuowanie działań rozpoczętych w ciągu dnia</w:t>
            </w:r>
            <w:r w:rsidR="004F6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zabawy w strefach aktywności, praca indywidualna, rozwijanie zainteresowań, wspieranie dzieci zgodnie z ich </w:t>
            </w:r>
            <w:r w:rsidR="004F6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potrzebami. Pobyt na świeżym powietrzu, jeśli pozwalają warunki. Obserwacja pedagogiczna. Kontakty indywidualne z dziećmi i rodzicami. Rozchodzenie się dzieci. </w:t>
            </w:r>
          </w:p>
        </w:tc>
      </w:tr>
    </w:tbl>
    <w:p w:rsidR="00250442" w:rsidRPr="001A5AD1" w:rsidRDefault="00250442" w:rsidP="001A5A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50442" w:rsidRPr="001A5AD1" w:rsidSect="00267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A5AD1"/>
    <w:rsid w:val="000D59BF"/>
    <w:rsid w:val="001A5AD1"/>
    <w:rsid w:val="00250442"/>
    <w:rsid w:val="0026703F"/>
    <w:rsid w:val="00476390"/>
    <w:rsid w:val="004F68A8"/>
    <w:rsid w:val="008506B0"/>
    <w:rsid w:val="00CC050E"/>
    <w:rsid w:val="00E00BF5"/>
    <w:rsid w:val="00EC3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70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04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430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1</cp:revision>
  <dcterms:created xsi:type="dcterms:W3CDTF">2026-09-17T12:44:00Z</dcterms:created>
  <dcterms:modified xsi:type="dcterms:W3CDTF">2026-09-17T14:08:00Z</dcterms:modified>
</cp:coreProperties>
</file>