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544A7" w14:textId="77777777" w:rsidR="00524D53" w:rsidRPr="00ED0CBF" w:rsidRDefault="00524D53" w:rsidP="00524D53">
      <w:pPr>
        <w:shd w:val="clear" w:color="auto" w:fill="FFFFFF"/>
        <w:spacing w:after="0" w:line="240" w:lineRule="auto"/>
        <w:jc w:val="center"/>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STANDARDY OCHRONY MAŁOLETNICH</w:t>
      </w:r>
    </w:p>
    <w:p w14:paraId="1E77B733" w14:textId="3E21AFC2" w:rsidR="00524D53" w:rsidRDefault="00524D53" w:rsidP="00524D53">
      <w:pPr>
        <w:shd w:val="clear" w:color="auto" w:fill="FFFFFF"/>
        <w:spacing w:after="0" w:line="240" w:lineRule="auto"/>
        <w:jc w:val="center"/>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BEZPIECZEŃSTWO I OCHRONA MAŁOLETNICH PRZED PRZEMOCĄ</w:t>
      </w:r>
    </w:p>
    <w:p w14:paraId="2D60708E" w14:textId="67CAD193" w:rsidR="003D4014" w:rsidRPr="003D4014" w:rsidRDefault="003D4014" w:rsidP="00524D53">
      <w:pPr>
        <w:shd w:val="clear" w:color="auto" w:fill="FFFFFF"/>
        <w:spacing w:after="0" w:line="240" w:lineRule="auto"/>
        <w:jc w:val="center"/>
        <w:textAlignment w:val="baseline"/>
        <w:rPr>
          <w:rFonts w:ascii="Times New Roman" w:eastAsia="Times New Roman" w:hAnsi="Times New Roman" w:cs="Times New Roman"/>
          <w:b/>
          <w:color w:val="42474C"/>
          <w:sz w:val="24"/>
          <w:szCs w:val="24"/>
          <w:lang w:eastAsia="pl-PL"/>
        </w:rPr>
      </w:pPr>
    </w:p>
    <w:p w14:paraId="6AD6D402" w14:textId="02C2ED81" w:rsidR="003D4014" w:rsidRPr="003D4014" w:rsidRDefault="003D4014" w:rsidP="00524D53">
      <w:pPr>
        <w:shd w:val="clear" w:color="auto" w:fill="FFFFFF"/>
        <w:spacing w:after="0" w:line="240" w:lineRule="auto"/>
        <w:jc w:val="center"/>
        <w:textAlignment w:val="baseline"/>
        <w:rPr>
          <w:rFonts w:ascii="Times New Roman" w:eastAsia="Times New Roman" w:hAnsi="Times New Roman" w:cs="Times New Roman"/>
          <w:b/>
          <w:color w:val="42474C"/>
          <w:sz w:val="24"/>
          <w:szCs w:val="24"/>
          <w:lang w:eastAsia="pl-PL"/>
        </w:rPr>
      </w:pPr>
      <w:r w:rsidRPr="003D4014">
        <w:rPr>
          <w:rFonts w:ascii="Times New Roman" w:eastAsia="Times New Roman" w:hAnsi="Times New Roman" w:cs="Times New Roman"/>
          <w:b/>
          <w:color w:val="42474C"/>
          <w:sz w:val="24"/>
          <w:szCs w:val="24"/>
          <w:lang w:eastAsia="pl-PL"/>
        </w:rPr>
        <w:t>POLITYKA OCHRONY DZIECI PRZED KRZYWDZENIEM</w:t>
      </w:r>
    </w:p>
    <w:p w14:paraId="71BBF505"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 xml:space="preserve">                                                           </w:t>
      </w:r>
    </w:p>
    <w:p w14:paraId="77DBD7D0"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47F33289" w14:textId="74BCDF46"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Postanowienia ogólne</w:t>
      </w:r>
    </w:p>
    <w:p w14:paraId="57E681DE" w14:textId="6C083511" w:rsidR="00524D53" w:rsidRPr="00ED0CBF" w:rsidRDefault="00524D53" w:rsidP="00A55F94">
      <w:pPr>
        <w:shd w:val="clear" w:color="auto" w:fill="FFFFFF"/>
        <w:spacing w:after="30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Standardy ochrony małoletnich są narzędziem służącym eliminowaniu ryzyka popełniania nadużyć wobec małoletnich, a </w:t>
      </w:r>
      <w:r w:rsidR="00D65C05">
        <w:rPr>
          <w:rFonts w:ascii="Times New Roman" w:eastAsia="Times New Roman" w:hAnsi="Times New Roman" w:cs="Times New Roman"/>
          <w:color w:val="42474C"/>
          <w:sz w:val="24"/>
          <w:szCs w:val="24"/>
          <w:lang w:eastAsia="pl-PL"/>
        </w:rPr>
        <w:t>ich</w:t>
      </w:r>
      <w:r w:rsidRPr="00ED0CBF">
        <w:rPr>
          <w:rFonts w:ascii="Times New Roman" w:eastAsia="Times New Roman" w:hAnsi="Times New Roman" w:cs="Times New Roman"/>
          <w:color w:val="42474C"/>
          <w:sz w:val="24"/>
          <w:szCs w:val="24"/>
          <w:lang w:eastAsia="pl-PL"/>
        </w:rPr>
        <w:t xml:space="preserve"> przestrzeganie pozwala zminimalizować ryzyko wystąpienia nadużyć w relacjach </w:t>
      </w:r>
      <w:r w:rsidR="00A55F94">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z dziećmi.</w:t>
      </w:r>
    </w:p>
    <w:p w14:paraId="448C9092" w14:textId="6F7EFE87" w:rsidR="00524D53" w:rsidRPr="00ED0CBF" w:rsidRDefault="00524D53" w:rsidP="00A55F94">
      <w:pPr>
        <w:shd w:val="clear" w:color="auto" w:fill="FFFFFF"/>
        <w:spacing w:after="30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Opieka nad dziećmi to troska o ich godność, dobro fizyczne oraz psychiczne. Wszyscy członkowie personelu biorą na siebie tę odpowiedzialność, zwłaszcza, że okoliczności krzywdzenia małoletnich może być wiele. Małoletni mogą zostać wykorzystani w domu, 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przeciwdziałaniu krzywdzie.</w:t>
      </w:r>
    </w:p>
    <w:p w14:paraId="5F931B49"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Celem Standardów Ochrony Małoletnich jest:</w:t>
      </w:r>
    </w:p>
    <w:p w14:paraId="298AAF17" w14:textId="13809D73" w:rsidR="00524D53" w:rsidRPr="00ED0CBF" w:rsidRDefault="00524D53" w:rsidP="00A55F94">
      <w:pPr>
        <w:numPr>
          <w:ilvl w:val="0"/>
          <w:numId w:val="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Zapewnienie bezpieczeństwa małoletnim powierzonym Przedszkolu w</w:t>
      </w:r>
      <w:r w:rsidR="003F152F">
        <w:rPr>
          <w:rFonts w:ascii="Times New Roman" w:eastAsia="Times New Roman" w:hAnsi="Times New Roman" w:cs="Times New Roman"/>
          <w:color w:val="42474C"/>
          <w:sz w:val="24"/>
          <w:szCs w:val="24"/>
          <w:lang w:eastAsia="pl-PL"/>
        </w:rPr>
        <w:t xml:space="preserve"> Zespole Szkół im. 7 Pułku Strzelców Konnych Wlkp. w </w:t>
      </w:r>
      <w:r w:rsidRPr="00ED0CBF">
        <w:rPr>
          <w:rFonts w:ascii="Times New Roman" w:eastAsia="Times New Roman" w:hAnsi="Times New Roman" w:cs="Times New Roman"/>
          <w:color w:val="42474C"/>
          <w:sz w:val="24"/>
          <w:szCs w:val="24"/>
          <w:lang w:eastAsia="pl-PL"/>
        </w:rPr>
        <w:t xml:space="preserve"> Biedrusku oraz współpracującymi z nim instytucjom.</w:t>
      </w:r>
    </w:p>
    <w:p w14:paraId="486BCA97" w14:textId="7CF1139F" w:rsidR="00524D53" w:rsidRDefault="00524D53" w:rsidP="002548C9">
      <w:pPr>
        <w:numPr>
          <w:ilvl w:val="0"/>
          <w:numId w:val="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Udzielenie rodzicom lub prawnym opiekunom małoletnich moralnej pewności co do stosowania </w:t>
      </w:r>
      <w:r w:rsidR="002548C9">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w przedszkolnej praktyce pedagogicznej najwyższych standardów dobra i bezpieczeństwa wychowanków: słuchania dzieci, szacunku wobec nich jako osób, doceniania ich wysiłków i osiągnięć, angażowania ich w procesy decyzyjne, zachęcania do podejmowania działań oraz pozytywnego motywowania ich do tego.</w:t>
      </w:r>
    </w:p>
    <w:p w14:paraId="4CF66127" w14:textId="77777777" w:rsidR="005714D8" w:rsidRPr="00ED0CBF" w:rsidRDefault="005714D8" w:rsidP="00A70FE9">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p>
    <w:p w14:paraId="6A628A5D" w14:textId="103C402B" w:rsidR="002548C9" w:rsidRPr="00ED0CBF" w:rsidRDefault="00524D53" w:rsidP="002548C9">
      <w:pPr>
        <w:shd w:val="clear" w:color="auto" w:fill="FFFFFF"/>
        <w:spacing w:after="30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Cały personel placówki, w tym pracownicy instytucji, stażyści oraz praktykanci znają treść dokumentu „Standardy ochrony dzieci” oraz stosują je w praktyce.</w:t>
      </w:r>
    </w:p>
    <w:p w14:paraId="60F8F533" w14:textId="77777777" w:rsidR="00524D53" w:rsidRPr="00ED0CBF" w:rsidRDefault="00524D53" w:rsidP="002548C9">
      <w:pPr>
        <w:shd w:val="clear" w:color="auto" w:fill="FFFFFF"/>
        <w:spacing w:after="30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Pracownicy realizują wyżej wymienione cele zgodnie ze swoimi kompetencjami, obowiązującym prawem oraz przepisami wewnętrznymi placówki.</w:t>
      </w:r>
    </w:p>
    <w:p w14:paraId="49E37FD1" w14:textId="77777777" w:rsidR="00524D53" w:rsidRPr="00ED0CBF" w:rsidRDefault="00524D53" w:rsidP="002548C9">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Rozdział I</w:t>
      </w:r>
    </w:p>
    <w:p w14:paraId="41446F06" w14:textId="14FDD9A6" w:rsidR="00524D53" w:rsidRPr="00ED0CBF" w:rsidRDefault="00524D53" w:rsidP="002548C9">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Słownik terminów</w:t>
      </w:r>
    </w:p>
    <w:p w14:paraId="796409A6" w14:textId="77777777"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DANE OSOBOWE – informacje dotyczące wychowanka przedszkola umożliwiające jego identyfikację.</w:t>
      </w:r>
    </w:p>
    <w:p w14:paraId="0DD328A8" w14:textId="77777777" w:rsidR="00524D53" w:rsidRPr="00F01E96"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DYREKTOR – rozumie się przez to: prze</w:t>
      </w:r>
      <w:r w:rsidR="00D825D3" w:rsidRPr="00ED0CBF">
        <w:rPr>
          <w:rFonts w:ascii="Times New Roman" w:eastAsia="Times New Roman" w:hAnsi="Times New Roman" w:cs="Times New Roman"/>
          <w:color w:val="42474C"/>
          <w:sz w:val="24"/>
          <w:szCs w:val="24"/>
          <w:lang w:eastAsia="pl-PL"/>
        </w:rPr>
        <w:t>łożonego (dyrektor Zespołu Szkół w Biedrusku</w:t>
      </w:r>
      <w:r w:rsidRPr="00ED0CBF">
        <w:rPr>
          <w:rFonts w:ascii="Times New Roman" w:eastAsia="Times New Roman" w:hAnsi="Times New Roman" w:cs="Times New Roman"/>
          <w:color w:val="42474C"/>
          <w:sz w:val="24"/>
          <w:szCs w:val="24"/>
          <w:lang w:eastAsia="pl-PL"/>
        </w:rPr>
        <w:t xml:space="preserve">), czyli osobę </w:t>
      </w:r>
      <w:r w:rsidRPr="00F01E96">
        <w:rPr>
          <w:rFonts w:ascii="Times New Roman" w:eastAsia="Times New Roman" w:hAnsi="Times New Roman" w:cs="Times New Roman"/>
          <w:color w:val="42474C"/>
          <w:sz w:val="24"/>
          <w:szCs w:val="24"/>
          <w:lang w:eastAsia="pl-PL"/>
        </w:rPr>
        <w:t>kierującą placówką i zatrudnioną tam grupą ludzi.</w:t>
      </w:r>
    </w:p>
    <w:p w14:paraId="78CB788A" w14:textId="77777777" w:rsidR="00524D53" w:rsidRPr="00F01E96"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F01E96">
        <w:rPr>
          <w:rFonts w:ascii="Times New Roman" w:eastAsia="Times New Roman" w:hAnsi="Times New Roman" w:cs="Times New Roman"/>
          <w:color w:val="42474C"/>
          <w:sz w:val="24"/>
          <w:szCs w:val="24"/>
          <w:lang w:eastAsia="pl-PL"/>
        </w:rPr>
        <w:t xml:space="preserve">DZIECI O SPECJALNYCH POTRZEBACH EDUKACYJNYCH – dzieci, które potrzebują rozpoznania 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w:t>
      </w:r>
      <w:r w:rsidRPr="00F01E96">
        <w:rPr>
          <w:rFonts w:ascii="Times New Roman" w:eastAsia="Times New Roman" w:hAnsi="Times New Roman" w:cs="Times New Roman"/>
          <w:color w:val="42474C"/>
          <w:sz w:val="24"/>
          <w:szCs w:val="24"/>
          <w:lang w:eastAsia="pl-PL"/>
        </w:rPr>
        <w:lastRenderedPageBreak/>
        <w:t>bytową dziecka, oraz trudności adaptacyjnych, które wynikają z różnic kulturowych lub ze zmiany środowiska edukacyjnego.</w:t>
      </w:r>
    </w:p>
    <w:p w14:paraId="30DC3939" w14:textId="77777777"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INSTYTUCJA – każda firma/ organizacja/ instytucja itp. współpracująca z przedszkolem.</w:t>
      </w:r>
    </w:p>
    <w:p w14:paraId="0B8C198D" w14:textId="5F2EEDA3"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MAŁOLETNI/ DZIECKO – wychowanek </w:t>
      </w:r>
      <w:r w:rsidR="002548C9">
        <w:rPr>
          <w:rFonts w:ascii="Times New Roman" w:eastAsia="Times New Roman" w:hAnsi="Times New Roman" w:cs="Times New Roman"/>
          <w:color w:val="42474C"/>
          <w:sz w:val="24"/>
          <w:szCs w:val="24"/>
          <w:lang w:eastAsia="pl-PL"/>
        </w:rPr>
        <w:t>Przedszkola</w:t>
      </w:r>
      <w:r w:rsidRPr="00ED0CBF">
        <w:rPr>
          <w:rFonts w:ascii="Times New Roman" w:eastAsia="Times New Roman" w:hAnsi="Times New Roman" w:cs="Times New Roman"/>
          <w:color w:val="42474C"/>
          <w:sz w:val="24"/>
          <w:szCs w:val="24"/>
          <w:lang w:eastAsia="pl-PL"/>
        </w:rPr>
        <w:t xml:space="preserve"> w Biedrusku, który nie ukończył </w:t>
      </w:r>
      <w:r w:rsidR="002548C9">
        <w:rPr>
          <w:rFonts w:ascii="Times New Roman" w:eastAsia="Times New Roman" w:hAnsi="Times New Roman" w:cs="Times New Roman"/>
          <w:color w:val="42474C"/>
          <w:sz w:val="24"/>
          <w:szCs w:val="24"/>
          <w:lang w:eastAsia="pl-PL"/>
        </w:rPr>
        <w:t>9</w:t>
      </w:r>
      <w:r w:rsidRPr="00ED0CBF">
        <w:rPr>
          <w:rFonts w:ascii="Times New Roman" w:eastAsia="Times New Roman" w:hAnsi="Times New Roman" w:cs="Times New Roman"/>
          <w:color w:val="42474C"/>
          <w:sz w:val="24"/>
          <w:szCs w:val="24"/>
          <w:lang w:eastAsia="pl-PL"/>
        </w:rPr>
        <w:t xml:space="preserve"> roku życia.</w:t>
      </w:r>
    </w:p>
    <w:p w14:paraId="18BCE189" w14:textId="2775D628"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NAUCZYCIEL/ WYCHOWAWCA – członek personelu, którego zadaniem jest prowadzenie zajęć </w:t>
      </w:r>
      <w:r w:rsidR="002548C9">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o charakterze dydaktycznym, opiekuńczym i wychowawczym na podstawie stosunku pracy.</w:t>
      </w:r>
    </w:p>
    <w:p w14:paraId="2124F7CC" w14:textId="77777777"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OPIEKUN DZIECKA – osoba uprawniona do reprezentacji dziecka, w szczególności jego rodzic lub opiekun prawny, albo inna osoba uprawniona do reprezentacji na podstawie przepisów szczególnych lub orzeczenia sądu (w tym: rodzina zastępcza).</w:t>
      </w:r>
    </w:p>
    <w:p w14:paraId="22431B56" w14:textId="1BD79934"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OSOBA ODPOWIEDZIALNA ZA POLITYKĘ OCHRONY DZIECI</w:t>
      </w:r>
      <w:r w:rsidR="00666E50">
        <w:rPr>
          <w:rFonts w:ascii="Times New Roman" w:eastAsia="Times New Roman" w:hAnsi="Times New Roman" w:cs="Times New Roman"/>
          <w:color w:val="42474C"/>
          <w:sz w:val="24"/>
          <w:szCs w:val="24"/>
          <w:lang w:eastAsia="pl-PL"/>
        </w:rPr>
        <w:t xml:space="preserve"> (OSOBA WYZNACZONA)</w:t>
      </w:r>
      <w:r w:rsidRPr="00ED0CBF">
        <w:rPr>
          <w:rFonts w:ascii="Times New Roman" w:eastAsia="Times New Roman" w:hAnsi="Times New Roman" w:cs="Times New Roman"/>
          <w:color w:val="42474C"/>
          <w:sz w:val="24"/>
          <w:szCs w:val="24"/>
          <w:lang w:eastAsia="pl-PL"/>
        </w:rPr>
        <w:t xml:space="preserve"> – pracownik wyznaczony przez dyrektora, który sprawuje nadzór nad realizacją Polityki Ochrony Dzieci w placówce.</w:t>
      </w:r>
    </w:p>
    <w:p w14:paraId="037C7E00" w14:textId="00E67FF8"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PERSONEL – wszystkie osoby zatrudnione na podstawie umowy o pracę,</w:t>
      </w:r>
      <w:r w:rsidR="00A70FE9">
        <w:rPr>
          <w:rFonts w:ascii="Times New Roman" w:eastAsia="Times New Roman" w:hAnsi="Times New Roman" w:cs="Times New Roman"/>
          <w:color w:val="42474C"/>
          <w:sz w:val="24"/>
          <w:szCs w:val="24"/>
          <w:lang w:eastAsia="pl-PL"/>
        </w:rPr>
        <w:t xml:space="preserve"> umowy zlecenia</w:t>
      </w:r>
      <w:r w:rsidRPr="00ED0CBF">
        <w:rPr>
          <w:rFonts w:ascii="Times New Roman" w:eastAsia="Times New Roman" w:hAnsi="Times New Roman" w:cs="Times New Roman"/>
          <w:color w:val="42474C"/>
          <w:sz w:val="24"/>
          <w:szCs w:val="24"/>
          <w:lang w:eastAsia="pl-PL"/>
        </w:rPr>
        <w:t xml:space="preserve"> a także osoby podejmujące obowiązki na zasadach wolontariatu, trenerzy, animatorzy, praktykanci, stażyści.</w:t>
      </w:r>
    </w:p>
    <w:p w14:paraId="59FA6B9D" w14:textId="77777777"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 osoba pełnoletnia, zatrudniona na umowę o pracę.</w:t>
      </w:r>
    </w:p>
    <w:p w14:paraId="76FF46EA" w14:textId="509F0C41" w:rsidR="00524D53"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WYKORZYSTANIE (zamiennie: przemoc, molestowanie, nadużycie, prześladowanie) – to forma krzywdzenia polegająca na wywieraniu wpływu na proces myślowy, zachowanie lub stan fizyczny osoby, nawet przy zaistnieniu przyzwolenia z jej strony. Wyróżnia się wykorzystanie (przemoc) fizyczne, psychiczne, seksualne, cyberprzemoc i zaniedbanie:</w:t>
      </w:r>
    </w:p>
    <w:p w14:paraId="5307B522" w14:textId="6EA58E47" w:rsidR="00A70FE9" w:rsidRDefault="00C05DAB" w:rsidP="002548C9">
      <w:pPr>
        <w:numPr>
          <w:ilvl w:val="1"/>
          <w:numId w:val="4"/>
        </w:num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W</w:t>
      </w:r>
      <w:r w:rsidR="00524D53" w:rsidRPr="00A70FE9">
        <w:rPr>
          <w:rFonts w:ascii="Times New Roman" w:eastAsia="Times New Roman" w:hAnsi="Times New Roman" w:cs="Times New Roman"/>
          <w:color w:val="42474C"/>
          <w:sz w:val="24"/>
          <w:szCs w:val="24"/>
          <w:lang w:eastAsia="pl-PL"/>
        </w:rPr>
        <w:t xml:space="preserve">ykorzystanie fizyczne/ przemoc fizyczna – to każda forma niewłaściwego, nieprzypadkowego naruszenia nietykalności cielesnej małoletniego, zarówno zamierzonego, jak i wynikającego z zaniedbania opieki nad małoletnim (jak np. potrząsanie dzieckiem </w:t>
      </w:r>
      <w:r w:rsidR="002548C9">
        <w:rPr>
          <w:rFonts w:ascii="Times New Roman" w:eastAsia="Times New Roman" w:hAnsi="Times New Roman" w:cs="Times New Roman"/>
          <w:color w:val="42474C"/>
          <w:sz w:val="24"/>
          <w:szCs w:val="24"/>
          <w:lang w:eastAsia="pl-PL"/>
        </w:rPr>
        <w:br/>
      </w:r>
      <w:r w:rsidR="00524D53" w:rsidRPr="00A70FE9">
        <w:rPr>
          <w:rFonts w:ascii="Times New Roman" w:eastAsia="Times New Roman" w:hAnsi="Times New Roman" w:cs="Times New Roman"/>
          <w:color w:val="42474C"/>
          <w:sz w:val="24"/>
          <w:szCs w:val="24"/>
          <w:lang w:eastAsia="pl-PL"/>
        </w:rPr>
        <w:t>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14:paraId="3C60F579" w14:textId="1FA8F261" w:rsidR="00524D53" w:rsidRDefault="00A70FE9" w:rsidP="002548C9">
      <w:pPr>
        <w:numPr>
          <w:ilvl w:val="1"/>
          <w:numId w:val="4"/>
        </w:num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W</w:t>
      </w:r>
      <w:r w:rsidR="00524D53" w:rsidRPr="00A70FE9">
        <w:rPr>
          <w:rFonts w:ascii="Times New Roman" w:eastAsia="Times New Roman" w:hAnsi="Times New Roman" w:cs="Times New Roman"/>
          <w:color w:val="42474C"/>
          <w:sz w:val="24"/>
          <w:szCs w:val="24"/>
          <w:lang w:eastAsia="pl-PL"/>
        </w:rPr>
        <w:t>ykorzystywanie psychiczne/ przemoc psychiczna 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14:paraId="4F8036FF" w14:textId="60501A26" w:rsidR="00C05DAB" w:rsidRPr="00F01E96" w:rsidRDefault="00524D53" w:rsidP="002548C9">
      <w:pPr>
        <w:numPr>
          <w:ilvl w:val="1"/>
          <w:numId w:val="4"/>
        </w:num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C05DAB">
        <w:rPr>
          <w:rFonts w:ascii="Times New Roman" w:eastAsia="Times New Roman" w:hAnsi="Times New Roman" w:cs="Times New Roman"/>
          <w:color w:val="42474C"/>
          <w:sz w:val="24"/>
          <w:szCs w:val="24"/>
          <w:lang w:eastAsia="pl-PL"/>
        </w:rPr>
        <w:t xml:space="preserve">O wykorzystywaniu seksualnym/ przemocy seksualnej mówimy w sytuacji, gdy dziecko świadomie lub nieświadomie zostaje użyte przez inną osobę w celu pobudzenia lub zaspokojenia seksualnego tejże osoby lub osób trzecich. Rozróżnia się tu wykorzystanie </w:t>
      </w:r>
      <w:r w:rsidR="002548C9">
        <w:rPr>
          <w:rFonts w:ascii="Times New Roman" w:eastAsia="Times New Roman" w:hAnsi="Times New Roman" w:cs="Times New Roman"/>
          <w:color w:val="42474C"/>
          <w:sz w:val="24"/>
          <w:szCs w:val="24"/>
          <w:lang w:eastAsia="pl-PL"/>
        </w:rPr>
        <w:br/>
      </w:r>
      <w:r w:rsidRPr="00C05DAB">
        <w:rPr>
          <w:rFonts w:ascii="Times New Roman" w:eastAsia="Times New Roman" w:hAnsi="Times New Roman" w:cs="Times New Roman"/>
          <w:color w:val="42474C"/>
          <w:sz w:val="24"/>
          <w:szCs w:val="24"/>
          <w:lang w:eastAsia="pl-PL"/>
        </w:rPr>
        <w:t xml:space="preserve">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w:t>
      </w:r>
      <w:r w:rsidRPr="00F01E96">
        <w:rPr>
          <w:rFonts w:ascii="Times New Roman" w:eastAsia="Times New Roman" w:hAnsi="Times New Roman" w:cs="Times New Roman"/>
          <w:color w:val="42474C"/>
          <w:sz w:val="24"/>
          <w:szCs w:val="24"/>
          <w:lang w:eastAsia="pl-PL"/>
        </w:rPr>
        <w:t xml:space="preserve">erotyczne, jest świadkiem ekshibicjonizmu, jest konfrontowany z obscenicznym </w:t>
      </w:r>
      <w:r w:rsidRPr="00F01E96">
        <w:rPr>
          <w:rFonts w:ascii="Times New Roman" w:eastAsia="Times New Roman" w:hAnsi="Times New Roman" w:cs="Times New Roman"/>
          <w:color w:val="42474C"/>
          <w:sz w:val="24"/>
          <w:szCs w:val="24"/>
          <w:lang w:eastAsia="pl-PL"/>
        </w:rPr>
        <w:lastRenderedPageBreak/>
        <w:t>językiem lub nieprzyzwoitymi obrazami albo zachęcany, by zachowywał się w sposób seksualnie niewłaściwy.</w:t>
      </w:r>
    </w:p>
    <w:p w14:paraId="43E73668" w14:textId="77777777" w:rsidR="00C05DAB" w:rsidRPr="00F01E96" w:rsidRDefault="00524D53" w:rsidP="002548C9">
      <w:pPr>
        <w:numPr>
          <w:ilvl w:val="1"/>
          <w:numId w:val="4"/>
        </w:num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F01E96">
        <w:rPr>
          <w:rFonts w:ascii="Times New Roman" w:eastAsia="Times New Roman" w:hAnsi="Times New Roman" w:cs="Times New Roman"/>
          <w:color w:val="42474C"/>
          <w:sz w:val="24"/>
          <w:szCs w:val="24"/>
          <w:lang w:eastAsia="pl-PL"/>
        </w:rPr>
        <w:t>Cyberprzemoc to wszelka przemoc z użyciem technologii informacyjnych i komunikacyjnych – komunikatorów, chatów, stron internetowych, blogów, SMS-ów, MMS-ów.</w:t>
      </w:r>
    </w:p>
    <w:p w14:paraId="5A5F28A9" w14:textId="77CB0E0E" w:rsidR="00524D53" w:rsidRPr="00C05DAB" w:rsidRDefault="00524D53" w:rsidP="002548C9">
      <w:pPr>
        <w:numPr>
          <w:ilvl w:val="1"/>
          <w:numId w:val="4"/>
        </w:num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F01E96">
        <w:rPr>
          <w:rFonts w:ascii="Times New Roman" w:eastAsia="Times New Roman" w:hAnsi="Times New Roman" w:cs="Times New Roman"/>
          <w:color w:val="42474C"/>
          <w:sz w:val="24"/>
          <w:szCs w:val="24"/>
          <w:lang w:eastAsia="pl-PL"/>
        </w:rPr>
        <w:t>Zaniedbanie –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w:t>
      </w:r>
      <w:r w:rsidRPr="00C05DAB">
        <w:rPr>
          <w:rFonts w:ascii="Times New Roman" w:eastAsia="Times New Roman" w:hAnsi="Times New Roman" w:cs="Times New Roman"/>
          <w:color w:val="42474C"/>
          <w:sz w:val="24"/>
          <w:szCs w:val="24"/>
          <w:lang w:eastAsia="pl-PL"/>
        </w:rPr>
        <w:t xml:space="preserve">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14:paraId="0FA7B383" w14:textId="1D9F7F90" w:rsidR="00524D53" w:rsidRPr="00ED0CBF"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ZESPÓŁ INTERWENCYJNY – zespół pracowników powołany przez dyrektora w przypadku zaistnienia krzywdzenia dzieci.</w:t>
      </w:r>
    </w:p>
    <w:p w14:paraId="2F9E7372" w14:textId="0AED78A7" w:rsidR="00524D53" w:rsidRDefault="00524D53" w:rsidP="002548C9">
      <w:pPr>
        <w:numPr>
          <w:ilvl w:val="0"/>
          <w:numId w:val="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ZGODA RODZICA/ PRAWNEGO OPIEKUNA DZIECKA – zgoda rodziców/ prawnych opiekunów dziecka. Jednak w przypadku braku porozumienia między rodzicami/ opiekunami otrzymują informacje o konieczności rozstrzygnięcia sprawy przez sąd </w:t>
      </w:r>
      <w:proofErr w:type="spellStart"/>
      <w:r w:rsidRPr="00ED0CBF">
        <w:rPr>
          <w:rFonts w:ascii="Times New Roman" w:eastAsia="Times New Roman" w:hAnsi="Times New Roman" w:cs="Times New Roman"/>
          <w:color w:val="42474C"/>
          <w:sz w:val="24"/>
          <w:szCs w:val="24"/>
          <w:lang w:eastAsia="pl-PL"/>
        </w:rPr>
        <w:t>rodzinno</w:t>
      </w:r>
      <w:proofErr w:type="spellEnd"/>
      <w:r w:rsidRPr="00ED0CBF">
        <w:rPr>
          <w:rFonts w:ascii="Times New Roman" w:eastAsia="Times New Roman" w:hAnsi="Times New Roman" w:cs="Times New Roman"/>
          <w:color w:val="42474C"/>
          <w:sz w:val="24"/>
          <w:szCs w:val="24"/>
          <w:lang w:eastAsia="pl-PL"/>
        </w:rPr>
        <w:t xml:space="preserve"> – opiekuńczy.</w:t>
      </w:r>
    </w:p>
    <w:p w14:paraId="533A6121" w14:textId="01AD0D41" w:rsidR="00C05DAB" w:rsidRDefault="00C05DAB" w:rsidP="00C05DAB">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66E2170E" w14:textId="77777777" w:rsidR="00C05DAB" w:rsidRPr="00ED0CBF" w:rsidRDefault="00C05DAB" w:rsidP="00C05DAB">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6CBFA17F" w14:textId="77777777" w:rsidR="00524D53" w:rsidRPr="00ED0CBF" w:rsidRDefault="00524D53" w:rsidP="002548C9">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Rozdział II</w:t>
      </w:r>
    </w:p>
    <w:p w14:paraId="2F370F46" w14:textId="24F51151" w:rsidR="001003C2" w:rsidRPr="00ED0CBF" w:rsidRDefault="00284A3D" w:rsidP="002548C9">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bookmarkStart w:id="0" w:name="_Hlk172059863"/>
      <w:r w:rsidRPr="00284A3D">
        <w:rPr>
          <w:rFonts w:ascii="Times New Roman" w:eastAsia="Times New Roman" w:hAnsi="Times New Roman" w:cs="Times New Roman"/>
          <w:b/>
          <w:bCs/>
          <w:color w:val="42474C"/>
          <w:sz w:val="24"/>
          <w:szCs w:val="24"/>
          <w:bdr w:val="none" w:sz="0" w:space="0" w:color="auto" w:frame="1"/>
          <w:lang w:eastAsia="pl-PL"/>
        </w:rPr>
        <w:t>Zasady zapewniające bezpieczne relacje między małoletnim a personelem placówki, a w szczególności zachowania niedozwolone wobec małoletnich</w:t>
      </w:r>
    </w:p>
    <w:bookmarkEnd w:id="0"/>
    <w:p w14:paraId="6E51AA92" w14:textId="01BB5C9F" w:rsidR="00524D53" w:rsidRPr="00ED0CBF" w:rsidRDefault="00524D53" w:rsidP="002548C9">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4E09A171" w14:textId="0F982BD5" w:rsidR="00524D53" w:rsidRPr="003F152F" w:rsidRDefault="00284A3D" w:rsidP="002548C9">
      <w:pPr>
        <w:shd w:val="clear" w:color="auto" w:fill="FFFFFF"/>
        <w:spacing w:after="300" w:line="240" w:lineRule="auto"/>
        <w:jc w:val="both"/>
        <w:textAlignment w:val="baseline"/>
        <w:rPr>
          <w:rFonts w:ascii="Times New Roman" w:eastAsia="Times New Roman" w:hAnsi="Times New Roman" w:cs="Times New Roman"/>
          <w:b/>
          <w:color w:val="42474C"/>
          <w:sz w:val="24"/>
          <w:szCs w:val="24"/>
          <w:lang w:eastAsia="pl-PL"/>
        </w:rPr>
      </w:pPr>
      <w:r w:rsidRPr="003F152F">
        <w:rPr>
          <w:rFonts w:ascii="Times New Roman" w:eastAsia="Times New Roman" w:hAnsi="Times New Roman" w:cs="Times New Roman"/>
          <w:b/>
          <w:color w:val="42474C"/>
          <w:sz w:val="24"/>
          <w:szCs w:val="24"/>
          <w:lang w:eastAsia="pl-PL"/>
        </w:rPr>
        <w:t xml:space="preserve">1. </w:t>
      </w:r>
      <w:r w:rsidR="00524D53" w:rsidRPr="003F152F">
        <w:rPr>
          <w:rFonts w:ascii="Times New Roman" w:eastAsia="Times New Roman" w:hAnsi="Times New Roman" w:cs="Times New Roman"/>
          <w:b/>
          <w:color w:val="42474C"/>
          <w:sz w:val="24"/>
          <w:szCs w:val="24"/>
          <w:lang w:eastAsia="pl-PL"/>
        </w:rPr>
        <w:t>W kontaktach z wychowankami:</w:t>
      </w:r>
    </w:p>
    <w:p w14:paraId="6283565F" w14:textId="77777777" w:rsidR="00524D53" w:rsidRPr="00ED0CBF" w:rsidRDefault="00524D53" w:rsidP="002548C9">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Pracownicy placówki zobowiązani są do odnoszenia się z szacunkiem do dziecka, wydając dziecku polecenia rzeczowo, jasno i konkretnie.</w:t>
      </w:r>
    </w:p>
    <w:p w14:paraId="6395710C" w14:textId="0F82E644" w:rsidR="00524D53" w:rsidRPr="00ED0CBF" w:rsidRDefault="00524D53" w:rsidP="002548C9">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Pracownicy zobowiązani są do spokojnego tłumaczenia dziecku oraz rozmowy</w:t>
      </w:r>
      <w:r w:rsidR="00981C5C">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z pozycji dziecka (kontakt wzrokowy).</w:t>
      </w:r>
    </w:p>
    <w:p w14:paraId="771EC0D5" w14:textId="77777777" w:rsidR="00524D53" w:rsidRPr="00ED0CBF" w:rsidRDefault="00524D53" w:rsidP="002548C9">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Personel placówki pamięta, że pierwszymi i głównymi wychowawcami dzieci są rodzice/opiekunowie prawni, szanuje ich prawa oraz wspomaga w procesie wychowania.</w:t>
      </w:r>
    </w:p>
    <w:p w14:paraId="71D8A5A9" w14:textId="7C08146B" w:rsidR="00524D53" w:rsidRPr="00ED0CBF" w:rsidRDefault="00524D53" w:rsidP="002548C9">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Pracownicy przedszkola traktują każde dziecko indywidualnie, starając się rozumieć jego potrzeby </w:t>
      </w:r>
      <w:r w:rsidR="002548C9">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i wspomagają jego możliwości.</w:t>
      </w:r>
    </w:p>
    <w:p w14:paraId="1F582F05" w14:textId="77777777" w:rsidR="00524D53" w:rsidRPr="00ED0CBF" w:rsidRDefault="00524D53" w:rsidP="002548C9">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Poprzez działania pedagogiczne i własną postawę, wspomagają dziecko w procesie integralnego rozwoju oraz czynią je współuczestnikiem i współtwórcą tego procesu.</w:t>
      </w:r>
    </w:p>
    <w:p w14:paraId="15109894" w14:textId="469FC00D" w:rsidR="00524D53" w:rsidRPr="00ED0CBF" w:rsidRDefault="00524D53" w:rsidP="002548C9">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Stosunek pracowników do dziecka cechuje: życzliwość, wyrozumiałość i cierpliwość,</w:t>
      </w:r>
      <w:r w:rsidR="00981C5C">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a jednocześnie stanowczość i konsekwencja w stosowaniu ustalonych kryteriów wymagań.</w:t>
      </w:r>
    </w:p>
    <w:p w14:paraId="38BA1D5D" w14:textId="46BBB931" w:rsidR="00524D53" w:rsidRPr="00ED0CBF" w:rsidRDefault="00524D53" w:rsidP="002548C9">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Pracowników obowiązuje obiektywizm, bezinteresowność i sprawiedliwość</w:t>
      </w:r>
      <w:r w:rsidR="00981C5C">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w traktowaniu każdego dziecka bez względu na okoliczności.</w:t>
      </w:r>
    </w:p>
    <w:p w14:paraId="57054A15" w14:textId="77777777" w:rsidR="001003C2" w:rsidRPr="00ED0CBF" w:rsidRDefault="001003C2" w:rsidP="001003C2">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p>
    <w:p w14:paraId="00F7E48B" w14:textId="35535C84" w:rsidR="00524D53" w:rsidRPr="00ED0CBF" w:rsidRDefault="00524D53" w:rsidP="00284A3D">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410764F7" w14:textId="274C26B9" w:rsidR="00524D53" w:rsidRPr="00ED0CBF" w:rsidRDefault="00284A3D" w:rsidP="00981C5C">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lastRenderedPageBreak/>
        <w:t xml:space="preserve">2. </w:t>
      </w:r>
      <w:r w:rsidR="00524D53" w:rsidRPr="00ED0CBF">
        <w:rPr>
          <w:rFonts w:ascii="Times New Roman" w:eastAsia="Times New Roman" w:hAnsi="Times New Roman" w:cs="Times New Roman"/>
          <w:b/>
          <w:bCs/>
          <w:color w:val="42474C"/>
          <w:sz w:val="24"/>
          <w:szCs w:val="24"/>
          <w:bdr w:val="none" w:sz="0" w:space="0" w:color="auto" w:frame="1"/>
          <w:lang w:eastAsia="pl-PL"/>
        </w:rPr>
        <w:t>Samoobsługa, higiena, posiłki:</w:t>
      </w:r>
    </w:p>
    <w:p w14:paraId="53B9219C" w14:textId="1618F1CA" w:rsidR="00524D53" w:rsidRPr="00ED0CBF" w:rsidRDefault="00524D53" w:rsidP="00981C5C">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w razie potrzeby pomaga dzieciom podczas posiłków, ubierania</w:t>
      </w:r>
      <w:r w:rsidR="00981C5C">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i rozbierania się dziecka.</w:t>
      </w:r>
    </w:p>
    <w:p w14:paraId="004B46BA" w14:textId="77777777" w:rsidR="00524D53" w:rsidRPr="00ED0CBF" w:rsidRDefault="00524D53" w:rsidP="00981C5C">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uczestniczy w posiłkach, nadzoruje ich przebieg, zachęca dzieci do ich spożywania, namawia do samodzielności, w razie potrzeby pomaga dziecku.</w:t>
      </w:r>
    </w:p>
    <w:p w14:paraId="62E4F402" w14:textId="77777777" w:rsidR="00524D53" w:rsidRPr="00ED0CBF" w:rsidRDefault="00524D53" w:rsidP="00981C5C">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Niedopuszczalne jest zmuszanie dziecka do jedzenia.</w:t>
      </w:r>
    </w:p>
    <w:p w14:paraId="0471D18A" w14:textId="13DE2C1D" w:rsidR="00524D53" w:rsidRDefault="00524D53" w:rsidP="00981C5C">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nadzoruje czynności higieniczne, zachęca dzieci do samodzielnego ich wykonywania, a w razie potrzeby pomaga np. przy myciu rąk, korzystaniu z toalety, czyszczeniu nosa lub innych czynnościach higienicznych.</w:t>
      </w:r>
    </w:p>
    <w:p w14:paraId="065C2D7F" w14:textId="5F324903" w:rsidR="00AA45DF" w:rsidRPr="00AA45DF" w:rsidRDefault="0035456C" w:rsidP="00AA45DF">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Pracownik pomaga dzieciom</w:t>
      </w:r>
      <w:r w:rsidR="00D12331">
        <w:rPr>
          <w:rFonts w:ascii="Times New Roman" w:eastAsia="Times New Roman" w:hAnsi="Times New Roman" w:cs="Times New Roman"/>
          <w:color w:val="42474C"/>
          <w:sz w:val="24"/>
          <w:szCs w:val="24"/>
          <w:lang w:eastAsia="pl-PL"/>
        </w:rPr>
        <w:t xml:space="preserve"> podczas wskazanych wyżej czynności szanując granice dzieci, z poszanowaniem ich godności. </w:t>
      </w:r>
    </w:p>
    <w:p w14:paraId="194A14EA" w14:textId="77777777" w:rsidR="00AA45DF" w:rsidRPr="00ED0CBF" w:rsidRDefault="00AA45DF" w:rsidP="00AA45DF">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4A111C30" w14:textId="3F511640"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3.</w:t>
      </w:r>
      <w:r>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b/>
          <w:bCs/>
          <w:color w:val="42474C"/>
          <w:sz w:val="24"/>
          <w:szCs w:val="24"/>
          <w:bdr w:val="none" w:sz="0" w:space="0" w:color="auto" w:frame="1"/>
          <w:lang w:eastAsia="pl-PL"/>
        </w:rPr>
        <w:t>Kontakt fizyczny w relacji dziecko – pracownik przedszkola:</w:t>
      </w:r>
    </w:p>
    <w:p w14:paraId="0D734CB6" w14:textId="77777777" w:rsidR="00AA45DF" w:rsidRPr="00ED0CBF" w:rsidRDefault="00AA45DF" w:rsidP="00AA45DF">
      <w:pPr>
        <w:numPr>
          <w:ilvl w:val="0"/>
          <w:numId w:val="3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Przedszkole zapewnia bezpieczne warunki przebywania, w tym ochronę zdrowia dziecka w przedszkolu.</w:t>
      </w:r>
    </w:p>
    <w:p w14:paraId="1B528B7B" w14:textId="77777777" w:rsidR="00AA45DF" w:rsidRPr="00ED0CBF" w:rsidRDefault="00AA45DF" w:rsidP="00AA45DF">
      <w:pPr>
        <w:numPr>
          <w:ilvl w:val="0"/>
          <w:numId w:val="3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14:paraId="48BDAB59" w14:textId="4824F5C8" w:rsidR="00AA45DF" w:rsidRPr="00ED0CBF" w:rsidRDefault="00AA45DF" w:rsidP="00AA45DF">
      <w:pPr>
        <w:numPr>
          <w:ilvl w:val="0"/>
          <w:numId w:val="3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sytuacji zagrożenia wypadkiem, kontuzją, urazem, itp., personel przedszkola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w:t>
      </w:r>
    </w:p>
    <w:p w14:paraId="2F6361FB" w14:textId="77777777" w:rsidR="00AA45DF" w:rsidRPr="00ED0CBF" w:rsidRDefault="00AA45DF" w:rsidP="00AA45DF">
      <w:pPr>
        <w:numPr>
          <w:ilvl w:val="0"/>
          <w:numId w:val="3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14:paraId="12B29C33" w14:textId="77777777" w:rsidR="00AA45DF" w:rsidRPr="00ED0CBF" w:rsidRDefault="00AA45DF" w:rsidP="00AA45DF">
      <w:pPr>
        <w:numPr>
          <w:ilvl w:val="0"/>
          <w:numId w:val="3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sytuacji wykonywania czynności pielęgnacyjnych personel przedszkola:</w:t>
      </w:r>
    </w:p>
    <w:p w14:paraId="691F04FA"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w:t>
      </w:r>
    </w:p>
    <w:p w14:paraId="660ECA5A"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 zależności od stopnia samodzielności dziecka personel przedszkola wyręcza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p>
    <w:p w14:paraId="6075CF3C" w14:textId="77777777" w:rsidR="00AA45DF" w:rsidRPr="00ED0CBF" w:rsidRDefault="00AA45DF" w:rsidP="00AA45DF">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 za zmoczenie się czy zanieczyszczenie dziecko nigdy nie jest z karane, zawstydzane, ośmieszane.</w:t>
      </w:r>
    </w:p>
    <w:p w14:paraId="229C2A42" w14:textId="77777777" w:rsidR="00AA45DF" w:rsidRPr="00ED0CBF" w:rsidRDefault="00AA45DF" w:rsidP="00AA45DF">
      <w:pPr>
        <w:numPr>
          <w:ilvl w:val="0"/>
          <w:numId w:val="34"/>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sytuacjach: rozbierania, przebierania się, ubierania personel placówki:</w:t>
      </w:r>
    </w:p>
    <w:p w14:paraId="5C0DEA4F"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 przypadku dzieci bardziej samodzielnych służy im pomocą za ich zgodą,</w:t>
      </w:r>
    </w:p>
    <w:p w14:paraId="1CE2CBB7"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dzieciom mniej zaradnym w w/w czynnościach pomaga w większym stopniu lub całkowicie je w nich wyręcza,</w:t>
      </w:r>
    </w:p>
    <w:p w14:paraId="43ADFE5A"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wszystkie te czynności wykonuje w sposób delikatny, spokojnie, bez zbędnego pośpiechu, dbając </w:t>
      </w:r>
      <w:r>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o komfort dziecka.</w:t>
      </w:r>
    </w:p>
    <w:p w14:paraId="0503987E" w14:textId="77777777" w:rsidR="00AA45DF" w:rsidRPr="00ED0CBF" w:rsidRDefault="00AA45DF" w:rsidP="00AA45DF">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p>
    <w:p w14:paraId="75FDCC6C" w14:textId="46A602DA" w:rsidR="00AA45D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4. Komunikacja Personelu z dzieckiem</w:t>
      </w:r>
      <w:r>
        <w:rPr>
          <w:rFonts w:ascii="Times New Roman" w:eastAsia="Times New Roman" w:hAnsi="Times New Roman" w:cs="Times New Roman"/>
          <w:color w:val="42474C"/>
          <w:sz w:val="24"/>
          <w:szCs w:val="24"/>
          <w:lang w:eastAsia="pl-PL"/>
        </w:rPr>
        <w:t xml:space="preserve">. </w:t>
      </w:r>
    </w:p>
    <w:p w14:paraId="24984359"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Personel:</w:t>
      </w:r>
    </w:p>
    <w:p w14:paraId="005C6768"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Zawsze zwraca się do dziecka po imieniu,</w:t>
      </w:r>
    </w:p>
    <w:p w14:paraId="73F7AB7D"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Mówi do dziecka spokojnie, nie podnosi głosu,</w:t>
      </w:r>
    </w:p>
    <w:p w14:paraId="7F7AC8C7"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Używa języka zrozumiałego dla dziecka, a zarazem poprawnego pod względem reguł językowych,</w:t>
      </w:r>
    </w:p>
    <w:p w14:paraId="247577F3"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lastRenderedPageBreak/>
        <w:t>Nie używa słów i wyrażeń niecenzuralnych,</w:t>
      </w:r>
    </w:p>
    <w:p w14:paraId="49877048"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Nie etykietuje dziecka, nie ośmiesza go i nie upokarza,</w:t>
      </w:r>
    </w:p>
    <w:p w14:paraId="6BEB4D2D"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Nie używa wobec dziecka przemocy psychicznej, nie grozi dziecku i nie straszy, aby uzyskać posłuszeństwo – uprzedza dziecko o wszystkich swoich wobec niego zamierzeniach,</w:t>
      </w:r>
    </w:p>
    <w:p w14:paraId="3CFC9B14"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Nie ocenia postępowania rodziców dziecka w jego obecności,</w:t>
      </w:r>
    </w:p>
    <w:p w14:paraId="41D61F1D"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Nigdy nie pozostawia dziecka bez wyjaśnienia – tłumaczy swoje decyzje,</w:t>
      </w:r>
    </w:p>
    <w:p w14:paraId="4E747500"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Nigdy nie pozostaje obojętnym na wyrażoną przez dziecko chęć nawiązania kontaktu, rozmowy,</w:t>
      </w:r>
    </w:p>
    <w:p w14:paraId="64B95631"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Zachęca dziecko do mówienia,</w:t>
      </w:r>
    </w:p>
    <w:p w14:paraId="352C83CC" w14:textId="77777777" w:rsidR="00AA45DF" w:rsidRPr="00ED0CBF" w:rsidRDefault="00AA45DF" w:rsidP="00AA45DF">
      <w:pPr>
        <w:numPr>
          <w:ilvl w:val="0"/>
          <w:numId w:val="3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Wszystkie dzieci traktuje jednakowo, bez względu na kolor skóry, pochodzenie, środowisko społeczne, tradycje kulturowe i religijne, status materialny, stan zdrowia, wygląd, zachowanie, itp.</w:t>
      </w:r>
    </w:p>
    <w:p w14:paraId="07C8F577"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437D8D3A"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429FD059" w14:textId="618AD512" w:rsidR="00AA45DF" w:rsidRPr="00AA45DF" w:rsidRDefault="00AA45DF" w:rsidP="00AA45DF">
      <w:pPr>
        <w:shd w:val="clear" w:color="auto" w:fill="FFFFFF"/>
        <w:spacing w:after="0" w:line="240" w:lineRule="auto"/>
        <w:ind w:left="360"/>
        <w:jc w:val="both"/>
        <w:textAlignment w:val="baseline"/>
        <w:rPr>
          <w:rFonts w:ascii="Times New Roman" w:eastAsia="Times New Roman" w:hAnsi="Times New Roman" w:cs="Times New Roman"/>
          <w:b/>
          <w:bCs/>
          <w:color w:val="42474C"/>
          <w:sz w:val="24"/>
          <w:szCs w:val="24"/>
          <w:bdr w:val="none" w:sz="0" w:space="0" w:color="auto" w:frame="1"/>
          <w:lang w:eastAsia="pl-PL"/>
        </w:rPr>
      </w:pPr>
      <w:r>
        <w:rPr>
          <w:rFonts w:ascii="Times New Roman" w:eastAsia="Times New Roman" w:hAnsi="Times New Roman" w:cs="Times New Roman"/>
          <w:b/>
          <w:bCs/>
          <w:color w:val="42474C"/>
          <w:sz w:val="24"/>
          <w:szCs w:val="24"/>
          <w:bdr w:val="none" w:sz="0" w:space="0" w:color="auto" w:frame="1"/>
          <w:lang w:eastAsia="pl-PL"/>
        </w:rPr>
        <w:t xml:space="preserve">5. </w:t>
      </w:r>
      <w:r w:rsidRPr="00AA45DF">
        <w:rPr>
          <w:rFonts w:ascii="Times New Roman" w:eastAsia="Times New Roman" w:hAnsi="Times New Roman" w:cs="Times New Roman"/>
          <w:b/>
          <w:bCs/>
          <w:color w:val="42474C"/>
          <w:sz w:val="24"/>
          <w:szCs w:val="24"/>
          <w:bdr w:val="none" w:sz="0" w:space="0" w:color="auto" w:frame="1"/>
          <w:lang w:eastAsia="pl-PL"/>
        </w:rPr>
        <w:t>Zasady komunikacji personelu z rodzicami/ opiekunami dzieci:</w:t>
      </w:r>
    </w:p>
    <w:p w14:paraId="0808BDDA"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1. </w:t>
      </w:r>
      <w:r w:rsidRPr="00EE17AF">
        <w:rPr>
          <w:rFonts w:ascii="Times New Roman" w:eastAsia="Times New Roman" w:hAnsi="Times New Roman" w:cs="Times New Roman"/>
          <w:bCs/>
          <w:color w:val="42474C"/>
          <w:sz w:val="24"/>
          <w:szCs w:val="24"/>
          <w:bdr w:val="none" w:sz="0" w:space="0" w:color="auto" w:frame="1"/>
          <w:lang w:eastAsia="pl-PL"/>
        </w:rPr>
        <w:t>Komunikacja  między rodzicami a personelem p</w:t>
      </w:r>
      <w:r>
        <w:rPr>
          <w:rFonts w:ascii="Times New Roman" w:eastAsia="Times New Roman" w:hAnsi="Times New Roman" w:cs="Times New Roman"/>
          <w:bCs/>
          <w:color w:val="42474C"/>
          <w:sz w:val="24"/>
          <w:szCs w:val="24"/>
          <w:bdr w:val="none" w:sz="0" w:space="0" w:color="auto" w:frame="1"/>
          <w:lang w:eastAsia="pl-PL"/>
        </w:rPr>
        <w:t>rzedszkola</w:t>
      </w:r>
      <w:r w:rsidRPr="00EE17AF">
        <w:rPr>
          <w:rFonts w:ascii="Times New Roman" w:eastAsia="Times New Roman" w:hAnsi="Times New Roman" w:cs="Times New Roman"/>
          <w:bCs/>
          <w:color w:val="42474C"/>
          <w:sz w:val="24"/>
          <w:szCs w:val="24"/>
          <w:bdr w:val="none" w:sz="0" w:space="0" w:color="auto" w:frame="1"/>
          <w:lang w:eastAsia="pl-PL"/>
        </w:rPr>
        <w:t xml:space="preserve"> powinna być zawsze oparta na szacunku, szczerości i wzajemnym wysłuchaniu.</w:t>
      </w:r>
    </w:p>
    <w:p w14:paraId="52680DAA"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2. </w:t>
      </w:r>
      <w:r w:rsidRPr="00EE17AF">
        <w:rPr>
          <w:rFonts w:ascii="Times New Roman" w:eastAsia="Times New Roman" w:hAnsi="Times New Roman" w:cs="Times New Roman"/>
          <w:bCs/>
          <w:color w:val="42474C"/>
          <w:sz w:val="24"/>
          <w:szCs w:val="24"/>
          <w:bdr w:val="none" w:sz="0" w:space="0" w:color="auto" w:frame="1"/>
          <w:lang w:eastAsia="pl-PL"/>
        </w:rPr>
        <w:t xml:space="preserve">Rodzice i personel powinni stosować się zawsze do podziału ról i nie wchodzić w swoje role i kompetencje. </w:t>
      </w:r>
    </w:p>
    <w:p w14:paraId="7CE118CF"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3. </w:t>
      </w:r>
      <w:r w:rsidRPr="00EE17AF">
        <w:rPr>
          <w:rFonts w:ascii="Times New Roman" w:eastAsia="Times New Roman" w:hAnsi="Times New Roman" w:cs="Times New Roman"/>
          <w:bCs/>
          <w:color w:val="42474C"/>
          <w:sz w:val="24"/>
          <w:szCs w:val="24"/>
          <w:bdr w:val="none" w:sz="0" w:space="0" w:color="auto" w:frame="1"/>
          <w:lang w:eastAsia="pl-PL"/>
        </w:rPr>
        <w:t>Rodzice wspierają personel, a personel wspiera rodziców. Zabronione jest podważanie wzajemnie swojego autorytetu w oczach dziecka.</w:t>
      </w:r>
    </w:p>
    <w:p w14:paraId="6281A62C"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p>
    <w:p w14:paraId="22D0D242" w14:textId="361043D5" w:rsidR="00AA45DF" w:rsidRPr="00AA45DF" w:rsidRDefault="00AA45DF" w:rsidP="00AA45DF">
      <w:pPr>
        <w:shd w:val="clear" w:color="auto" w:fill="FFFFFF"/>
        <w:spacing w:after="0" w:line="240" w:lineRule="auto"/>
        <w:ind w:left="360"/>
        <w:jc w:val="both"/>
        <w:textAlignment w:val="baseline"/>
        <w:rPr>
          <w:rFonts w:ascii="Times New Roman" w:eastAsia="Times New Roman" w:hAnsi="Times New Roman" w:cs="Times New Roman"/>
          <w:b/>
          <w:bCs/>
          <w:color w:val="42474C"/>
          <w:sz w:val="24"/>
          <w:szCs w:val="24"/>
          <w:bdr w:val="none" w:sz="0" w:space="0" w:color="auto" w:frame="1"/>
          <w:lang w:eastAsia="pl-PL"/>
        </w:rPr>
      </w:pPr>
      <w:r>
        <w:rPr>
          <w:rFonts w:ascii="Times New Roman" w:eastAsia="Times New Roman" w:hAnsi="Times New Roman" w:cs="Times New Roman"/>
          <w:b/>
          <w:bCs/>
          <w:color w:val="42474C"/>
          <w:sz w:val="24"/>
          <w:szCs w:val="24"/>
          <w:bdr w:val="none" w:sz="0" w:space="0" w:color="auto" w:frame="1"/>
          <w:lang w:eastAsia="pl-PL"/>
        </w:rPr>
        <w:t xml:space="preserve">6. </w:t>
      </w:r>
      <w:r w:rsidRPr="00AA45DF">
        <w:rPr>
          <w:rFonts w:ascii="Times New Roman" w:eastAsia="Times New Roman" w:hAnsi="Times New Roman" w:cs="Times New Roman"/>
          <w:b/>
          <w:bCs/>
          <w:color w:val="42474C"/>
          <w:sz w:val="24"/>
          <w:szCs w:val="24"/>
          <w:bdr w:val="none" w:sz="0" w:space="0" w:color="auto" w:frame="1"/>
          <w:lang w:eastAsia="pl-PL"/>
        </w:rPr>
        <w:t>Zasady kontaktu personelu poza godzinami pracy lub online.</w:t>
      </w:r>
    </w:p>
    <w:p w14:paraId="401EF383"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1. </w:t>
      </w:r>
      <w:r w:rsidRPr="001E407E">
        <w:rPr>
          <w:rFonts w:ascii="Times New Roman" w:eastAsia="Times New Roman" w:hAnsi="Times New Roman" w:cs="Times New Roman"/>
          <w:bCs/>
          <w:color w:val="42474C"/>
          <w:sz w:val="24"/>
          <w:szCs w:val="24"/>
          <w:bdr w:val="none" w:sz="0" w:space="0" w:color="auto" w:frame="1"/>
          <w:lang w:eastAsia="pl-PL"/>
        </w:rPr>
        <w:t>Co do zasady kontakty pracowników z dziećmi powinny odbywać się wyłącznie w godzinach pracy i dotyczyć celów edukacyjnych lub wychowawczych.</w:t>
      </w:r>
    </w:p>
    <w:p w14:paraId="7E70B1A4"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2. </w:t>
      </w:r>
      <w:r w:rsidRPr="001E407E">
        <w:rPr>
          <w:rFonts w:ascii="Times New Roman" w:eastAsia="Times New Roman" w:hAnsi="Times New Roman" w:cs="Times New Roman"/>
          <w:bCs/>
          <w:color w:val="42474C"/>
          <w:sz w:val="24"/>
          <w:szCs w:val="24"/>
          <w:bdr w:val="none" w:sz="0" w:space="0" w:color="auto" w:frame="1"/>
          <w:lang w:eastAsia="pl-PL"/>
        </w:rPr>
        <w:t xml:space="preserve"> Zakazane jest zapraszanie dzieci do miejsca zamieszkania pracownika oraz spotykanie się z nimi poza godzinami pracy. Obejmuje to także kontakty z dziećmi poprzez prywatne kanały komunikacji (prywatny telefon, e-mail, komunikatory, profile w mediach społecznościowych, </w:t>
      </w:r>
      <w:proofErr w:type="spellStart"/>
      <w:r w:rsidRPr="001E407E">
        <w:rPr>
          <w:rFonts w:ascii="Times New Roman" w:eastAsia="Times New Roman" w:hAnsi="Times New Roman" w:cs="Times New Roman"/>
          <w:bCs/>
          <w:color w:val="42474C"/>
          <w:sz w:val="24"/>
          <w:szCs w:val="24"/>
          <w:bdr w:val="none" w:sz="0" w:space="0" w:color="auto" w:frame="1"/>
          <w:lang w:eastAsia="pl-PL"/>
        </w:rPr>
        <w:t>chatroomy</w:t>
      </w:r>
      <w:proofErr w:type="spellEnd"/>
      <w:r w:rsidRPr="001E407E">
        <w:rPr>
          <w:rFonts w:ascii="Times New Roman" w:eastAsia="Times New Roman" w:hAnsi="Times New Roman" w:cs="Times New Roman"/>
          <w:bCs/>
          <w:color w:val="42474C"/>
          <w:sz w:val="24"/>
          <w:szCs w:val="24"/>
          <w:bdr w:val="none" w:sz="0" w:space="0" w:color="auto" w:frame="1"/>
          <w:lang w:eastAsia="pl-PL"/>
        </w:rPr>
        <w:t xml:space="preserve">, nieoficjalne grupy zamknięte </w:t>
      </w:r>
      <w:proofErr w:type="spellStart"/>
      <w:r w:rsidRPr="001E407E">
        <w:rPr>
          <w:rFonts w:ascii="Times New Roman" w:eastAsia="Times New Roman" w:hAnsi="Times New Roman" w:cs="Times New Roman"/>
          <w:bCs/>
          <w:color w:val="42474C"/>
          <w:sz w:val="24"/>
          <w:szCs w:val="24"/>
          <w:bdr w:val="none" w:sz="0" w:space="0" w:color="auto" w:frame="1"/>
          <w:lang w:eastAsia="pl-PL"/>
        </w:rPr>
        <w:t>tzw</w:t>
      </w:r>
      <w:proofErr w:type="spellEnd"/>
      <w:r w:rsidRPr="001E407E">
        <w:rPr>
          <w:rFonts w:ascii="Times New Roman" w:eastAsia="Times New Roman" w:hAnsi="Times New Roman" w:cs="Times New Roman"/>
          <w:bCs/>
          <w:color w:val="42474C"/>
          <w:sz w:val="24"/>
          <w:szCs w:val="24"/>
          <w:bdr w:val="none" w:sz="0" w:space="0" w:color="auto" w:frame="1"/>
          <w:lang w:eastAsia="pl-PL"/>
        </w:rPr>
        <w:t xml:space="preserve"> „grupy klasowe”).</w:t>
      </w:r>
    </w:p>
    <w:p w14:paraId="445BE49A"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3. </w:t>
      </w:r>
      <w:r w:rsidRPr="001E407E">
        <w:rPr>
          <w:rFonts w:ascii="Times New Roman" w:eastAsia="Times New Roman" w:hAnsi="Times New Roman" w:cs="Times New Roman"/>
          <w:bCs/>
          <w:color w:val="42474C"/>
          <w:sz w:val="24"/>
          <w:szCs w:val="24"/>
          <w:bdr w:val="none" w:sz="0" w:space="0" w:color="auto" w:frame="1"/>
          <w:lang w:eastAsia="pl-PL"/>
        </w:rPr>
        <w:t>Jeśli zachodzi taka konieczność, właściwą formą komunikacji z dziećmi i ich rodzicami lub opiekunami poza godzinami pracy są kanały służbowe (</w:t>
      </w:r>
      <w:r>
        <w:rPr>
          <w:rFonts w:ascii="Times New Roman" w:eastAsia="Times New Roman" w:hAnsi="Times New Roman" w:cs="Times New Roman"/>
          <w:bCs/>
          <w:color w:val="42474C"/>
          <w:sz w:val="24"/>
          <w:szCs w:val="24"/>
          <w:bdr w:val="none" w:sz="0" w:space="0" w:color="auto" w:frame="1"/>
          <w:lang w:eastAsia="pl-PL"/>
        </w:rPr>
        <w:t>e-dziennik</w:t>
      </w:r>
      <w:r w:rsidRPr="001E407E">
        <w:rPr>
          <w:rFonts w:ascii="Times New Roman" w:eastAsia="Times New Roman" w:hAnsi="Times New Roman" w:cs="Times New Roman"/>
          <w:bCs/>
          <w:color w:val="42474C"/>
          <w:sz w:val="24"/>
          <w:szCs w:val="24"/>
          <w:bdr w:val="none" w:sz="0" w:space="0" w:color="auto" w:frame="1"/>
          <w:lang w:eastAsia="pl-PL"/>
        </w:rPr>
        <w:t>, telefon służbowy).</w:t>
      </w:r>
    </w:p>
    <w:p w14:paraId="145DC3E3" w14:textId="77777777" w:rsidR="00AA45DF"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4. </w:t>
      </w:r>
      <w:r w:rsidRPr="001E407E">
        <w:rPr>
          <w:rFonts w:ascii="Times New Roman" w:eastAsia="Times New Roman" w:hAnsi="Times New Roman" w:cs="Times New Roman"/>
          <w:bCs/>
          <w:color w:val="42474C"/>
          <w:sz w:val="24"/>
          <w:szCs w:val="24"/>
          <w:bdr w:val="none" w:sz="0" w:space="0" w:color="auto" w:frame="1"/>
          <w:lang w:eastAsia="pl-PL"/>
        </w:rPr>
        <w:t>Jeśli zachodzi konieczność spotkania z dziećmi poza godzinami pracy, bezwzględnie należy poinformować o tym Dyre</w:t>
      </w:r>
      <w:r>
        <w:rPr>
          <w:rFonts w:ascii="Times New Roman" w:eastAsia="Times New Roman" w:hAnsi="Times New Roman" w:cs="Times New Roman"/>
          <w:bCs/>
          <w:color w:val="42474C"/>
          <w:sz w:val="24"/>
          <w:szCs w:val="24"/>
          <w:bdr w:val="none" w:sz="0" w:space="0" w:color="auto" w:frame="1"/>
          <w:lang w:eastAsia="pl-PL"/>
        </w:rPr>
        <w:t>ktora przedszkola</w:t>
      </w:r>
      <w:r w:rsidRPr="001E407E">
        <w:rPr>
          <w:rFonts w:ascii="Times New Roman" w:eastAsia="Times New Roman" w:hAnsi="Times New Roman" w:cs="Times New Roman"/>
          <w:bCs/>
          <w:color w:val="42474C"/>
          <w:sz w:val="24"/>
          <w:szCs w:val="24"/>
          <w:bdr w:val="none" w:sz="0" w:space="0" w:color="auto" w:frame="1"/>
          <w:lang w:eastAsia="pl-PL"/>
        </w:rPr>
        <w:t>, a rodzice/opiekunowie prawni dzieci muszą wyrazić zgodę na taki kontakt. Udzielona zgoda musi być wyraźna.</w:t>
      </w:r>
    </w:p>
    <w:p w14:paraId="6C308A11" w14:textId="77777777" w:rsidR="00AA45DF" w:rsidRPr="001E407E" w:rsidRDefault="00AA45DF" w:rsidP="00AA45DF">
      <w:pPr>
        <w:shd w:val="clear" w:color="auto" w:fill="FFFFFF"/>
        <w:spacing w:after="0" w:line="240" w:lineRule="auto"/>
        <w:jc w:val="both"/>
        <w:textAlignment w:val="baseline"/>
        <w:rPr>
          <w:rFonts w:ascii="Times New Roman" w:eastAsia="Times New Roman" w:hAnsi="Times New Roman" w:cs="Times New Roman"/>
          <w:bCs/>
          <w:color w:val="42474C"/>
          <w:sz w:val="24"/>
          <w:szCs w:val="24"/>
          <w:bdr w:val="none" w:sz="0" w:space="0" w:color="auto" w:frame="1"/>
          <w:lang w:eastAsia="pl-PL"/>
        </w:rPr>
      </w:pPr>
      <w:r>
        <w:rPr>
          <w:rFonts w:ascii="Times New Roman" w:eastAsia="Times New Roman" w:hAnsi="Times New Roman" w:cs="Times New Roman"/>
          <w:bCs/>
          <w:color w:val="42474C"/>
          <w:sz w:val="24"/>
          <w:szCs w:val="24"/>
          <w:bdr w:val="none" w:sz="0" w:space="0" w:color="auto" w:frame="1"/>
          <w:lang w:eastAsia="pl-PL"/>
        </w:rPr>
        <w:t xml:space="preserve">5. </w:t>
      </w:r>
      <w:r w:rsidRPr="001E407E">
        <w:rPr>
          <w:rFonts w:ascii="Times New Roman" w:eastAsia="Times New Roman" w:hAnsi="Times New Roman" w:cs="Times New Roman"/>
          <w:bCs/>
          <w:color w:val="42474C"/>
          <w:sz w:val="24"/>
          <w:szCs w:val="24"/>
          <w:bdr w:val="none" w:sz="0" w:space="0" w:color="auto" w:frame="1"/>
          <w:lang w:eastAsia="pl-PL"/>
        </w:rPr>
        <w:t xml:space="preserve">Zakazuje się nawiązywania kontaktów z dziećmi poprzez przyjmowanie bądź wysyłanie zaproszeń w mediach społecznościowych z wykorzystaniem prywatnych kont pracowników. </w:t>
      </w:r>
    </w:p>
    <w:p w14:paraId="1D2DADA2" w14:textId="77777777" w:rsidR="00AA45DF" w:rsidRPr="008F7F18" w:rsidRDefault="00AA45DF" w:rsidP="00AA45DF">
      <w:pPr>
        <w:shd w:val="clear" w:color="auto" w:fill="FFFFFF"/>
        <w:spacing w:after="0" w:line="240" w:lineRule="auto"/>
        <w:jc w:val="both"/>
        <w:textAlignment w:val="baseline"/>
        <w:rPr>
          <w:rFonts w:ascii="Times New Roman" w:eastAsia="Times New Roman" w:hAnsi="Times New Roman" w:cs="Times New Roman"/>
          <w:b/>
          <w:bCs/>
          <w:color w:val="42474C"/>
          <w:sz w:val="24"/>
          <w:szCs w:val="24"/>
          <w:bdr w:val="none" w:sz="0" w:space="0" w:color="auto" w:frame="1"/>
          <w:lang w:eastAsia="pl-PL"/>
        </w:rPr>
      </w:pPr>
    </w:p>
    <w:p w14:paraId="7C6AD246" w14:textId="10B99EDB" w:rsidR="00AA45DF" w:rsidRPr="00AA45DF" w:rsidRDefault="00AA45DF" w:rsidP="00AA45DF">
      <w:pPr>
        <w:shd w:val="clear" w:color="auto" w:fill="FFFFFF"/>
        <w:spacing w:after="0" w:line="240" w:lineRule="auto"/>
        <w:ind w:left="360"/>
        <w:jc w:val="both"/>
        <w:textAlignment w:val="baseline"/>
        <w:rPr>
          <w:rFonts w:ascii="Times New Roman" w:eastAsia="Times New Roman" w:hAnsi="Times New Roman" w:cs="Times New Roman"/>
          <w:b/>
          <w:color w:val="42474C"/>
          <w:sz w:val="24"/>
          <w:szCs w:val="24"/>
          <w:lang w:eastAsia="pl-PL"/>
        </w:rPr>
      </w:pPr>
      <w:r>
        <w:rPr>
          <w:rFonts w:ascii="Times New Roman" w:eastAsia="Times New Roman" w:hAnsi="Times New Roman" w:cs="Times New Roman"/>
          <w:b/>
          <w:color w:val="42474C"/>
          <w:sz w:val="24"/>
          <w:szCs w:val="24"/>
          <w:lang w:eastAsia="pl-PL"/>
        </w:rPr>
        <w:t xml:space="preserve">7. </w:t>
      </w:r>
      <w:r w:rsidRPr="00AA45DF">
        <w:rPr>
          <w:rFonts w:ascii="Times New Roman" w:eastAsia="Times New Roman" w:hAnsi="Times New Roman" w:cs="Times New Roman"/>
          <w:b/>
          <w:color w:val="42474C"/>
          <w:sz w:val="24"/>
          <w:szCs w:val="24"/>
          <w:lang w:eastAsia="pl-PL"/>
        </w:rPr>
        <w:t>Metody wychowawcze stosowane w przedszkolu:</w:t>
      </w:r>
    </w:p>
    <w:p w14:paraId="2911D100"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Procesy edukacyjne organizowane w przedszkolu są zgodne z zasadami bezpieczeństwa i higieny pracy umysłowej, na poziomie możliwości psychofizycznych dzieci oraz zgodnie z tempem ich rozwoju.</w:t>
      </w:r>
    </w:p>
    <w:p w14:paraId="2B8BB35C"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W przedszkolu stosowana jest metoda oparta na wzajemnym szacunku oraz wspieraniu dziecka </w:t>
      </w:r>
      <w:r>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 xml:space="preserve">w zrozumieniu jego potrzeb i motywów działania, a także rozwijaniu umiejętności radzenia sobie </w:t>
      </w:r>
      <w:r>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z trudnymi sytuacjami wynikającymi z braku zaspokojenia tych potrzeb.</w:t>
      </w:r>
    </w:p>
    <w:p w14:paraId="296C9967"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W przedszkolu stosowany jest kodeks grupowy, który ma na celu wzmacnianie pozytywnych </w:t>
      </w:r>
      <w:proofErr w:type="spellStart"/>
      <w:r w:rsidRPr="00ED0CBF">
        <w:rPr>
          <w:rFonts w:ascii="Times New Roman" w:eastAsia="Times New Roman" w:hAnsi="Times New Roman" w:cs="Times New Roman"/>
          <w:color w:val="42474C"/>
          <w:sz w:val="24"/>
          <w:szCs w:val="24"/>
          <w:lang w:eastAsia="pl-PL"/>
        </w:rPr>
        <w:t>zachowań</w:t>
      </w:r>
      <w:proofErr w:type="spellEnd"/>
      <w:r w:rsidRPr="00ED0CBF">
        <w:rPr>
          <w:rFonts w:ascii="Times New Roman" w:eastAsia="Times New Roman" w:hAnsi="Times New Roman" w:cs="Times New Roman"/>
          <w:color w:val="42474C"/>
          <w:sz w:val="24"/>
          <w:szCs w:val="24"/>
          <w:lang w:eastAsia="pl-PL"/>
        </w:rPr>
        <w:t xml:space="preserve"> </w:t>
      </w:r>
      <w:r>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i eliminowanie negatywnych. W każdej grupie, wychowankowie wspólnie z wychowawcą tworzą kontrakt/ kodeks regulujący funkcjonowanie grupy.</w:t>
      </w:r>
    </w:p>
    <w:p w14:paraId="4645DB1C"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Wobec dzieci stosowane są konsekwencje nieodpowiedniego zachowania, a nie kary, z uwzględnieniem praw dziecka i poszanowaniem jego godności.</w:t>
      </w:r>
    </w:p>
    <w:p w14:paraId="00F3A116"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lastRenderedPageBreak/>
        <w:t>W pierwszej kolejności pracownicy zwracają uwagę i podkreślają naturalne konsekwencje działania dziecka np. gdy zepsuło zabawkę czy dokuczyło koledze itp.</w:t>
      </w:r>
    </w:p>
    <w:p w14:paraId="1D77694A"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Nagrodę może stanowić: pochwała indywidualna, pochwała na tle grupy, nadanie przywileju, pochwała do rodzica itp.</w:t>
      </w:r>
    </w:p>
    <w:p w14:paraId="090EFA61"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W celu wyeliminowania negatywnych </w:t>
      </w:r>
      <w:proofErr w:type="spellStart"/>
      <w:r w:rsidRPr="00ED0CBF">
        <w:rPr>
          <w:rFonts w:ascii="Times New Roman" w:eastAsia="Times New Roman" w:hAnsi="Times New Roman" w:cs="Times New Roman"/>
          <w:color w:val="42474C"/>
          <w:sz w:val="24"/>
          <w:szCs w:val="24"/>
          <w:lang w:eastAsia="pl-PL"/>
        </w:rPr>
        <w:t>zachowań</w:t>
      </w:r>
      <w:proofErr w:type="spellEnd"/>
      <w:r w:rsidRPr="00ED0CBF">
        <w:rPr>
          <w:rFonts w:ascii="Times New Roman" w:eastAsia="Times New Roman" w:hAnsi="Times New Roman" w:cs="Times New Roman"/>
          <w:color w:val="42474C"/>
          <w:sz w:val="24"/>
          <w:szCs w:val="24"/>
          <w:lang w:eastAsia="pl-PL"/>
        </w:rPr>
        <w:t xml:space="preserve"> dziecka, które mogą być niebezpieczne dla niego samego lub innych osób mogą być podejmowane szczególne środki będące konsekwencjami negatywnych </w:t>
      </w:r>
      <w:proofErr w:type="spellStart"/>
      <w:r w:rsidRPr="00ED0CBF">
        <w:rPr>
          <w:rFonts w:ascii="Times New Roman" w:eastAsia="Times New Roman" w:hAnsi="Times New Roman" w:cs="Times New Roman"/>
          <w:color w:val="42474C"/>
          <w:sz w:val="24"/>
          <w:szCs w:val="24"/>
          <w:lang w:eastAsia="pl-PL"/>
        </w:rPr>
        <w:t>zachowań</w:t>
      </w:r>
      <w:proofErr w:type="spellEnd"/>
      <w:r w:rsidRPr="00ED0CBF">
        <w:rPr>
          <w:rFonts w:ascii="Times New Roman" w:eastAsia="Times New Roman" w:hAnsi="Times New Roman" w:cs="Times New Roman"/>
          <w:color w:val="42474C"/>
          <w:sz w:val="24"/>
          <w:szCs w:val="24"/>
          <w:lang w:eastAsia="pl-PL"/>
        </w:rPr>
        <w:t>.</w:t>
      </w:r>
    </w:p>
    <w:p w14:paraId="1EA80696"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Konsekwencją negatywną może być: zmiana aktywności, indywidualne zwrócenie uwagi, rozmowa na dany temat. itp.</w:t>
      </w:r>
    </w:p>
    <w:p w14:paraId="2F11722F"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Konsekwencje są stosowane z uwzględnieniem praw dziecka i poszanowaniem jego godności.</w:t>
      </w:r>
    </w:p>
    <w:p w14:paraId="4B56546C"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Przy zastosowaniu zarówno konsekwencji pozytywnej, jak i negatywnej w przedszkolu zachowane są zasady:</w:t>
      </w:r>
    </w:p>
    <w:p w14:paraId="49F17F2D"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dzieci znają kodeks obowiązujące w grupie, wiedzą jakie zachowania są niedozwolone i wiedzą, z jakimi konsekwencjami się one wiążą</w:t>
      </w:r>
    </w:p>
    <w:p w14:paraId="50A8AB87" w14:textId="77777777" w:rsidR="00AA45DF" w:rsidRPr="00ED0CBF" w:rsidRDefault="00AA45DF" w:rsidP="00AA45DF">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pracownik przedszkola zawsze wyraża sprzeciw wobec zachowania, a nie wobec dziecka, wyraża swoje oczekiwania wobec dalszego postepowania wychowanka, naprawienia skutków negatywnego działania oraz pokazuje dziecku metody i sposoby radzenia sobie w podobnych sytuacjach bez naruszania obowiązujących norm.</w:t>
      </w:r>
    </w:p>
    <w:p w14:paraId="71C92D23" w14:textId="77777777" w:rsidR="00AA45DF" w:rsidRPr="00ED0CBF" w:rsidRDefault="00AA45DF" w:rsidP="00AA45DF">
      <w:pPr>
        <w:numPr>
          <w:ilvl w:val="0"/>
          <w:numId w:val="3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Nauczyciele zobowiązani są do zapoznania rodziców dzieci z zasadami panującymi w przedszkolu.</w:t>
      </w:r>
    </w:p>
    <w:p w14:paraId="0580F4E6" w14:textId="3F3FC597" w:rsidR="008E4147" w:rsidRDefault="008E4147"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p>
    <w:p w14:paraId="0D2B4CAC" w14:textId="77777777" w:rsidR="008E4147" w:rsidRPr="008E4147" w:rsidRDefault="008E4147" w:rsidP="008E4147">
      <w:pPr>
        <w:shd w:val="clear" w:color="auto" w:fill="FFFFFF"/>
        <w:spacing w:after="0" w:line="240" w:lineRule="auto"/>
        <w:textAlignment w:val="baseline"/>
        <w:rPr>
          <w:rFonts w:ascii="Times New Roman" w:eastAsia="Times New Roman" w:hAnsi="Times New Roman" w:cs="Times New Roman"/>
          <w:b/>
          <w:color w:val="42474C"/>
          <w:sz w:val="24"/>
          <w:szCs w:val="24"/>
          <w:lang w:eastAsia="pl-PL"/>
        </w:rPr>
      </w:pPr>
      <w:r w:rsidRPr="008E4147">
        <w:rPr>
          <w:rFonts w:ascii="Times New Roman" w:eastAsia="Times New Roman" w:hAnsi="Times New Roman" w:cs="Times New Roman"/>
          <w:b/>
          <w:color w:val="42474C"/>
          <w:sz w:val="24"/>
          <w:szCs w:val="24"/>
          <w:lang w:eastAsia="pl-PL"/>
        </w:rPr>
        <w:t>Rozdział III</w:t>
      </w:r>
    </w:p>
    <w:p w14:paraId="51290D7E" w14:textId="73813A28" w:rsidR="008E4147" w:rsidRDefault="008E4147" w:rsidP="008E4147">
      <w:pPr>
        <w:shd w:val="clear" w:color="auto" w:fill="FFFFFF"/>
        <w:spacing w:after="0" w:line="240" w:lineRule="auto"/>
        <w:textAlignment w:val="baseline"/>
        <w:rPr>
          <w:rFonts w:ascii="Times New Roman" w:eastAsia="Times New Roman" w:hAnsi="Times New Roman" w:cs="Times New Roman"/>
          <w:b/>
          <w:color w:val="42474C"/>
          <w:sz w:val="24"/>
          <w:szCs w:val="24"/>
          <w:lang w:eastAsia="pl-PL"/>
        </w:rPr>
      </w:pPr>
      <w:r w:rsidRPr="008E4147">
        <w:rPr>
          <w:rFonts w:ascii="Times New Roman" w:eastAsia="Times New Roman" w:hAnsi="Times New Roman" w:cs="Times New Roman"/>
          <w:b/>
          <w:color w:val="42474C"/>
          <w:sz w:val="24"/>
          <w:szCs w:val="24"/>
          <w:lang w:eastAsia="pl-PL"/>
        </w:rPr>
        <w:t>Zachowania niedozwolone w relacjach pomiędzy dziećmi:</w:t>
      </w:r>
    </w:p>
    <w:p w14:paraId="3FA102A6" w14:textId="77777777" w:rsidR="008E4147" w:rsidRPr="008E4147" w:rsidRDefault="008E4147" w:rsidP="008E4147">
      <w:pPr>
        <w:shd w:val="clear" w:color="auto" w:fill="FFFFFF"/>
        <w:spacing w:after="0" w:line="240" w:lineRule="auto"/>
        <w:textAlignment w:val="baseline"/>
        <w:rPr>
          <w:rFonts w:ascii="Times New Roman" w:eastAsia="Times New Roman" w:hAnsi="Times New Roman" w:cs="Times New Roman"/>
          <w:b/>
          <w:color w:val="42474C"/>
          <w:sz w:val="24"/>
          <w:szCs w:val="24"/>
          <w:lang w:eastAsia="pl-PL"/>
        </w:rPr>
      </w:pPr>
    </w:p>
    <w:p w14:paraId="2EF77EA7" w14:textId="77777777" w:rsidR="008E4147" w:rsidRPr="008E4147" w:rsidRDefault="008E4147" w:rsidP="008E4147">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8E4147">
        <w:rPr>
          <w:rFonts w:ascii="Times New Roman" w:eastAsia="Times New Roman" w:hAnsi="Times New Roman" w:cs="Times New Roman"/>
          <w:color w:val="42474C"/>
          <w:sz w:val="24"/>
          <w:szCs w:val="24"/>
          <w:lang w:eastAsia="pl-PL"/>
        </w:rPr>
        <w:t>1. używanie przemocy fizycznej wobec innych dzieci, w szczególności bicie, szturchanie, popychanie;</w:t>
      </w:r>
    </w:p>
    <w:p w14:paraId="67C2AB60" w14:textId="77777777" w:rsidR="008E4147" w:rsidRPr="008E4147" w:rsidRDefault="008E4147" w:rsidP="008E4147">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8E4147">
        <w:rPr>
          <w:rFonts w:ascii="Times New Roman" w:eastAsia="Times New Roman" w:hAnsi="Times New Roman" w:cs="Times New Roman"/>
          <w:color w:val="42474C"/>
          <w:sz w:val="24"/>
          <w:szCs w:val="24"/>
          <w:lang w:eastAsia="pl-PL"/>
        </w:rPr>
        <w:t>2. dyskryminacja innych dzieci z jakiegokolwiek powodu np. wyglądu, zachowania, wyznania;</w:t>
      </w:r>
    </w:p>
    <w:p w14:paraId="3235727E" w14:textId="77777777" w:rsidR="008E4147" w:rsidRPr="008E4147" w:rsidRDefault="008E4147" w:rsidP="008E4147">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8E4147">
        <w:rPr>
          <w:rFonts w:ascii="Times New Roman" w:eastAsia="Times New Roman" w:hAnsi="Times New Roman" w:cs="Times New Roman"/>
          <w:color w:val="42474C"/>
          <w:sz w:val="24"/>
          <w:szCs w:val="24"/>
          <w:lang w:eastAsia="pl-PL"/>
        </w:rPr>
        <w:t>3. granie lub propagowanie niebezpiecznych gier lub zabaw, w tym nakłaniających do przemocy lub samookaleczenia;</w:t>
      </w:r>
    </w:p>
    <w:p w14:paraId="5D7890D5" w14:textId="10B1FFD0" w:rsidR="008E4147" w:rsidRPr="008E4147" w:rsidRDefault="008E4147" w:rsidP="008E4147">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8E4147">
        <w:rPr>
          <w:rFonts w:ascii="Times New Roman" w:eastAsia="Times New Roman" w:hAnsi="Times New Roman" w:cs="Times New Roman"/>
          <w:color w:val="42474C"/>
          <w:sz w:val="24"/>
          <w:szCs w:val="24"/>
          <w:lang w:eastAsia="pl-PL"/>
        </w:rPr>
        <w:t>4. używanie wulgarnego języka wobec innych, obrażanie, dokuczanie, wyzywanie;</w:t>
      </w:r>
    </w:p>
    <w:p w14:paraId="755935F5" w14:textId="29FA8FEB" w:rsidR="008E4147" w:rsidRDefault="008E4147" w:rsidP="008E4147">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bookmarkStart w:id="1" w:name="_Hlk172807697"/>
      <w:r>
        <w:rPr>
          <w:rFonts w:ascii="Times New Roman" w:eastAsia="Times New Roman" w:hAnsi="Times New Roman" w:cs="Times New Roman"/>
          <w:color w:val="42474C"/>
          <w:sz w:val="24"/>
          <w:szCs w:val="24"/>
          <w:lang w:eastAsia="pl-PL"/>
        </w:rPr>
        <w:t>5</w:t>
      </w:r>
      <w:r w:rsidRPr="008E4147">
        <w:rPr>
          <w:rFonts w:ascii="Times New Roman" w:eastAsia="Times New Roman" w:hAnsi="Times New Roman" w:cs="Times New Roman"/>
          <w:color w:val="42474C"/>
          <w:sz w:val="24"/>
          <w:szCs w:val="24"/>
          <w:lang w:eastAsia="pl-PL"/>
        </w:rPr>
        <w:t xml:space="preserve">. </w:t>
      </w:r>
      <w:r>
        <w:rPr>
          <w:rFonts w:ascii="Times New Roman" w:eastAsia="Times New Roman" w:hAnsi="Times New Roman" w:cs="Times New Roman"/>
          <w:color w:val="42474C"/>
          <w:sz w:val="24"/>
          <w:szCs w:val="24"/>
          <w:lang w:eastAsia="pl-PL"/>
        </w:rPr>
        <w:t xml:space="preserve">zastraszanie, wymuszanie określonego zachowania poprzez groźby, </w:t>
      </w:r>
    </w:p>
    <w:p w14:paraId="67E2658B" w14:textId="3BACD359" w:rsidR="008E4147" w:rsidRPr="008E4147" w:rsidRDefault="008E4147" w:rsidP="008E4147">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 xml:space="preserve">6. poniżanie, wyśmiewanie. </w:t>
      </w:r>
    </w:p>
    <w:bookmarkEnd w:id="1"/>
    <w:p w14:paraId="50330D35" w14:textId="77777777" w:rsidR="008E4147" w:rsidRPr="00ED0CBF" w:rsidRDefault="008E4147"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p>
    <w:p w14:paraId="5EA504B9" w14:textId="27951750" w:rsidR="00524D53" w:rsidRPr="00ED0CBF" w:rsidRDefault="00524D53" w:rsidP="00D12331">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Rozdział I</w:t>
      </w:r>
      <w:r w:rsidR="00F01E96">
        <w:rPr>
          <w:rFonts w:ascii="Times New Roman" w:eastAsia="Times New Roman" w:hAnsi="Times New Roman" w:cs="Times New Roman"/>
          <w:b/>
          <w:bCs/>
          <w:color w:val="42474C"/>
          <w:sz w:val="24"/>
          <w:szCs w:val="24"/>
          <w:bdr w:val="none" w:sz="0" w:space="0" w:color="auto" w:frame="1"/>
          <w:lang w:eastAsia="pl-PL"/>
        </w:rPr>
        <w:t>V</w:t>
      </w:r>
    </w:p>
    <w:p w14:paraId="7BB3064B" w14:textId="77777777" w:rsidR="00524D53" w:rsidRPr="00ED0CBF" w:rsidRDefault="00524D53" w:rsidP="00D12331">
      <w:pPr>
        <w:shd w:val="clear" w:color="auto" w:fill="FFFFFF"/>
        <w:spacing w:after="0" w:line="240" w:lineRule="auto"/>
        <w:jc w:val="both"/>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Określenia sposobu postępowania w przypadku podejrzenia lub zaistnienia sytuacji krzywdzenia dziecka</w:t>
      </w:r>
    </w:p>
    <w:p w14:paraId="50CCCE63" w14:textId="318D8057" w:rsidR="00524D53" w:rsidRPr="00ED0CBF" w:rsidRDefault="00524D53" w:rsidP="00D12331">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5C169CCE" w14:textId="77777777" w:rsidR="00524D53" w:rsidRPr="00F01E96" w:rsidRDefault="00524D53" w:rsidP="00D12331">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Pracownicy placówki posiadają wiedzę i w ramach wykonywanych obowiązków zwracają uwagę na </w:t>
      </w:r>
      <w:r w:rsidRPr="00F01E96">
        <w:rPr>
          <w:rFonts w:ascii="Times New Roman" w:eastAsia="Times New Roman" w:hAnsi="Times New Roman" w:cs="Times New Roman"/>
          <w:color w:val="42474C"/>
          <w:sz w:val="24"/>
          <w:szCs w:val="24"/>
          <w:lang w:eastAsia="pl-PL"/>
        </w:rPr>
        <w:t>czynniki ryzyka krzywdzenia dzieci.</w:t>
      </w:r>
    </w:p>
    <w:p w14:paraId="6A8A79CD" w14:textId="77777777" w:rsidR="00524D53" w:rsidRPr="00F01E96" w:rsidRDefault="00524D53" w:rsidP="00D12331">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F01E96">
        <w:rPr>
          <w:rFonts w:ascii="Times New Roman" w:eastAsia="Times New Roman" w:hAnsi="Times New Roman" w:cs="Times New Roman"/>
          <w:color w:val="42474C"/>
          <w:sz w:val="24"/>
          <w:szCs w:val="24"/>
          <w:lang w:eastAsia="pl-PL"/>
        </w:rPr>
        <w:t>W przypadku zidentyfikowania czynników ryzyka przez pracowników przedszkola wychowawca lub psycholog pracujący w  przedszkolu podejmują rozmowę z rodzicami, przekazując informacje na temat dostępnej oferty wsparcia i motywując ich do szukania dla siebie pomocy (załącznik nr 1 do niniejszych Standardów).</w:t>
      </w:r>
    </w:p>
    <w:p w14:paraId="5D6FAE0C" w14:textId="667D12B6" w:rsidR="00524D53" w:rsidRPr="00ED0CBF" w:rsidRDefault="00524D53" w:rsidP="00D12331">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F01E96">
        <w:rPr>
          <w:rFonts w:ascii="Times New Roman" w:eastAsia="Times New Roman" w:hAnsi="Times New Roman" w:cs="Times New Roman"/>
          <w:color w:val="42474C"/>
          <w:sz w:val="24"/>
          <w:szCs w:val="24"/>
          <w:lang w:eastAsia="pl-PL"/>
        </w:rPr>
        <w:t>Pracownicy przedszkola</w:t>
      </w:r>
      <w:r w:rsidRPr="00ED0CBF">
        <w:rPr>
          <w:rFonts w:ascii="Times New Roman" w:eastAsia="Times New Roman" w:hAnsi="Times New Roman" w:cs="Times New Roman"/>
          <w:color w:val="42474C"/>
          <w:sz w:val="24"/>
          <w:szCs w:val="24"/>
          <w:lang w:eastAsia="pl-PL"/>
        </w:rPr>
        <w:t xml:space="preserve"> monitorują sytuację i dobrostan dzieci poprzez rozmowy i współpracę </w:t>
      </w:r>
      <w:r w:rsidR="00D12331">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z instytucjami, które udzielają pomocy dziecku.</w:t>
      </w:r>
    </w:p>
    <w:p w14:paraId="3CA5E8C8" w14:textId="29EAE86F" w:rsidR="00D825D3" w:rsidRPr="00EF49AD"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43E018B2"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07204EEB" w14:textId="1DAC0FBD" w:rsidR="00524D53" w:rsidRPr="00ED0CBF" w:rsidRDefault="00524D53" w:rsidP="00F827F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Rozdział V</w:t>
      </w:r>
    </w:p>
    <w:p w14:paraId="7D803036" w14:textId="77777777" w:rsidR="00524D53" w:rsidRPr="00ED0CBF" w:rsidRDefault="00524D53" w:rsidP="00F827F0">
      <w:pPr>
        <w:shd w:val="clear" w:color="auto" w:fill="FFFFFF"/>
        <w:spacing w:after="0" w:line="240" w:lineRule="auto"/>
        <w:jc w:val="both"/>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Procedury interwencji w przypadku naruszenia Standardów ochrony małoletnich</w:t>
      </w:r>
    </w:p>
    <w:p w14:paraId="39C67337" w14:textId="77777777" w:rsidR="00D825D3" w:rsidRPr="00ED0CBF" w:rsidRDefault="00D825D3" w:rsidP="00F827F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6737782E" w14:textId="2D07B6B0" w:rsidR="0082105B" w:rsidRPr="0082105B" w:rsidRDefault="00524D53" w:rsidP="00F827F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bookmarkStart w:id="2" w:name="_Hlk172539549"/>
      <w:r w:rsidRPr="00ED0CBF">
        <w:rPr>
          <w:rFonts w:ascii="Times New Roman" w:eastAsia="Times New Roman" w:hAnsi="Times New Roman" w:cs="Times New Roman"/>
          <w:b/>
          <w:bCs/>
          <w:color w:val="42474C"/>
          <w:sz w:val="24"/>
          <w:szCs w:val="24"/>
          <w:bdr w:val="none" w:sz="0" w:space="0" w:color="auto" w:frame="1"/>
          <w:lang w:eastAsia="pl-PL"/>
        </w:rPr>
        <w:t>1</w:t>
      </w:r>
      <w:r w:rsidR="00D12331">
        <w:rPr>
          <w:rFonts w:ascii="Times New Roman" w:eastAsia="Times New Roman" w:hAnsi="Times New Roman" w:cs="Times New Roman"/>
          <w:b/>
          <w:bCs/>
          <w:color w:val="42474C"/>
          <w:sz w:val="24"/>
          <w:szCs w:val="24"/>
          <w:bdr w:val="none" w:sz="0" w:space="0" w:color="auto" w:frame="1"/>
          <w:lang w:eastAsia="pl-PL"/>
        </w:rPr>
        <w:t xml:space="preserve">. </w:t>
      </w:r>
    </w:p>
    <w:p w14:paraId="3F0572CE" w14:textId="08D65A48" w:rsidR="0082105B" w:rsidRDefault="0082105B" w:rsidP="00F827F0">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bookmarkStart w:id="3" w:name="_Hlk172661971"/>
      <w:r>
        <w:rPr>
          <w:rFonts w:ascii="Times New Roman" w:eastAsia="Times New Roman" w:hAnsi="Times New Roman" w:cs="Times New Roman"/>
          <w:color w:val="42474C"/>
          <w:sz w:val="24"/>
          <w:szCs w:val="24"/>
          <w:lang w:eastAsia="pl-PL"/>
        </w:rPr>
        <w:t xml:space="preserve">W sytuacji, gdy zagrożone jest zdrowie lub życie dziecka, każda osoba będąca świadkiem takiej sytuacji zobowiązana jest do niezwłocznej reakcji. </w:t>
      </w:r>
    </w:p>
    <w:bookmarkEnd w:id="3"/>
    <w:p w14:paraId="3F057AD3" w14:textId="520A45C2" w:rsidR="00524D53" w:rsidRPr="00ED0CBF" w:rsidRDefault="00524D53" w:rsidP="00F827F0">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przypadku uzyskania informacji lub zauważenia przez pracownika przedszkola, że dziecko jest krzywdzone, pracownik ma obowiązek sporządzenia notatki służbowej</w:t>
      </w:r>
      <w:r w:rsidR="005F3295">
        <w:rPr>
          <w:rFonts w:ascii="Times New Roman" w:eastAsia="Times New Roman" w:hAnsi="Times New Roman" w:cs="Times New Roman"/>
          <w:color w:val="42474C"/>
          <w:sz w:val="24"/>
          <w:szCs w:val="24"/>
          <w:lang w:eastAsia="pl-PL"/>
        </w:rPr>
        <w:t xml:space="preserve"> (Załącznik nr 2)</w:t>
      </w:r>
      <w:r w:rsidRPr="00ED0CBF">
        <w:rPr>
          <w:rFonts w:ascii="Times New Roman" w:eastAsia="Times New Roman" w:hAnsi="Times New Roman" w:cs="Times New Roman"/>
          <w:color w:val="42474C"/>
          <w:sz w:val="24"/>
          <w:szCs w:val="24"/>
          <w:lang w:eastAsia="pl-PL"/>
        </w:rPr>
        <w:t xml:space="preserve"> i przekazania pozyskanej informacji</w:t>
      </w:r>
      <w:r w:rsidR="0082105B">
        <w:rPr>
          <w:rFonts w:ascii="Times New Roman" w:eastAsia="Times New Roman" w:hAnsi="Times New Roman" w:cs="Times New Roman"/>
          <w:color w:val="42474C"/>
          <w:sz w:val="24"/>
          <w:szCs w:val="24"/>
          <w:lang w:eastAsia="pl-PL"/>
        </w:rPr>
        <w:t xml:space="preserve"> osobie wyznaczonej. Osoba wyznaczona przekazuje informację</w:t>
      </w:r>
      <w:r w:rsidRPr="00ED0CBF">
        <w:rPr>
          <w:rFonts w:ascii="Times New Roman" w:eastAsia="Times New Roman" w:hAnsi="Times New Roman" w:cs="Times New Roman"/>
          <w:color w:val="42474C"/>
          <w:sz w:val="24"/>
          <w:szCs w:val="24"/>
          <w:lang w:eastAsia="pl-PL"/>
        </w:rPr>
        <w:t xml:space="preserve"> dyrektorowi</w:t>
      </w:r>
      <w:r w:rsidR="00666E50">
        <w:rPr>
          <w:rFonts w:ascii="Times New Roman" w:eastAsia="Times New Roman" w:hAnsi="Times New Roman" w:cs="Times New Roman"/>
          <w:color w:val="42474C"/>
          <w:sz w:val="24"/>
          <w:szCs w:val="24"/>
          <w:lang w:eastAsia="pl-PL"/>
        </w:rPr>
        <w:t xml:space="preserve"> oraz wpisuje informację o zdarzeniu do rejestru interwencji</w:t>
      </w:r>
      <w:r w:rsidRPr="00ED0CBF">
        <w:rPr>
          <w:rFonts w:ascii="Times New Roman" w:eastAsia="Times New Roman" w:hAnsi="Times New Roman" w:cs="Times New Roman"/>
          <w:color w:val="42474C"/>
          <w:sz w:val="24"/>
          <w:szCs w:val="24"/>
          <w:lang w:eastAsia="pl-PL"/>
        </w:rPr>
        <w:t>.</w:t>
      </w:r>
    </w:p>
    <w:p w14:paraId="5045CAF1" w14:textId="72BCC075" w:rsidR="00524D53" w:rsidRPr="0082105B" w:rsidRDefault="00524D53" w:rsidP="00F827F0">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Zgłoszona sprawa poddana jest wyjaśnieniu przez</w:t>
      </w:r>
      <w:r w:rsidR="0082105B">
        <w:rPr>
          <w:rFonts w:ascii="Times New Roman" w:eastAsia="Times New Roman" w:hAnsi="Times New Roman" w:cs="Times New Roman"/>
          <w:color w:val="42474C"/>
          <w:sz w:val="24"/>
          <w:szCs w:val="24"/>
          <w:lang w:eastAsia="pl-PL"/>
        </w:rPr>
        <w:t xml:space="preserve"> wychowawcę (na poziomie grupy), </w:t>
      </w:r>
      <w:r w:rsidR="0082105B" w:rsidRPr="0082105B">
        <w:rPr>
          <w:rFonts w:ascii="Times New Roman" w:eastAsia="Times New Roman" w:hAnsi="Times New Roman" w:cs="Times New Roman"/>
          <w:color w:val="42474C"/>
          <w:sz w:val="24"/>
          <w:szCs w:val="24"/>
          <w:lang w:eastAsia="pl-PL"/>
        </w:rPr>
        <w:t>osobę wyznaczoną</w:t>
      </w:r>
      <w:r w:rsidR="0082105B">
        <w:rPr>
          <w:rFonts w:ascii="Times New Roman" w:eastAsia="Times New Roman" w:hAnsi="Times New Roman" w:cs="Times New Roman"/>
          <w:color w:val="42474C"/>
          <w:sz w:val="24"/>
          <w:szCs w:val="24"/>
          <w:lang w:eastAsia="pl-PL"/>
        </w:rPr>
        <w:t xml:space="preserve"> </w:t>
      </w:r>
      <w:r w:rsidRPr="0082105B">
        <w:rPr>
          <w:rFonts w:ascii="Times New Roman" w:eastAsia="Times New Roman" w:hAnsi="Times New Roman" w:cs="Times New Roman"/>
          <w:color w:val="42474C"/>
          <w:sz w:val="24"/>
          <w:szCs w:val="24"/>
          <w:lang w:eastAsia="pl-PL"/>
        </w:rPr>
        <w:t>i dyrektora</w:t>
      </w:r>
      <w:r w:rsidR="0082105B">
        <w:rPr>
          <w:rFonts w:ascii="Times New Roman" w:eastAsia="Times New Roman" w:hAnsi="Times New Roman" w:cs="Times New Roman"/>
          <w:color w:val="42474C"/>
          <w:sz w:val="24"/>
          <w:szCs w:val="24"/>
          <w:lang w:eastAsia="pl-PL"/>
        </w:rPr>
        <w:t xml:space="preserve"> (gdy wykracza poza grupę)</w:t>
      </w:r>
      <w:r w:rsidRPr="0082105B">
        <w:rPr>
          <w:rFonts w:ascii="Times New Roman" w:eastAsia="Times New Roman" w:hAnsi="Times New Roman" w:cs="Times New Roman"/>
          <w:color w:val="42474C"/>
          <w:sz w:val="24"/>
          <w:szCs w:val="24"/>
          <w:lang w:eastAsia="pl-PL"/>
        </w:rPr>
        <w:t>. Pracownicy wyjaśniający sprawę podejmują następujące działania:</w:t>
      </w:r>
    </w:p>
    <w:p w14:paraId="208754AC" w14:textId="77777777" w:rsidR="00524D53" w:rsidRPr="00ED0CBF" w:rsidRDefault="00F41F4B"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w:t>
      </w:r>
      <w:r w:rsidR="00524D53" w:rsidRPr="00ED0CBF">
        <w:rPr>
          <w:rFonts w:ascii="Times New Roman" w:eastAsia="Times New Roman" w:hAnsi="Times New Roman" w:cs="Times New Roman"/>
          <w:color w:val="42474C"/>
          <w:sz w:val="24"/>
          <w:szCs w:val="24"/>
          <w:lang w:eastAsia="pl-PL"/>
        </w:rPr>
        <w:t>przeprowadzają rozmowę z pokrzywdzonym dzieckiem,</w:t>
      </w:r>
    </w:p>
    <w:p w14:paraId="02C80B27" w14:textId="77777777" w:rsidR="00524D53" w:rsidRPr="00ED0CBF" w:rsidRDefault="00F41F4B"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w:t>
      </w:r>
      <w:r w:rsidR="00524D53" w:rsidRPr="00ED0CBF">
        <w:rPr>
          <w:rFonts w:ascii="Times New Roman" w:eastAsia="Times New Roman" w:hAnsi="Times New Roman" w:cs="Times New Roman"/>
          <w:color w:val="42474C"/>
          <w:sz w:val="24"/>
          <w:szCs w:val="24"/>
          <w:lang w:eastAsia="pl-PL"/>
        </w:rPr>
        <w:t>przeprowadzają rozmowę z innymi osobami, które pomogą w ocenie sytuacji,</w:t>
      </w:r>
    </w:p>
    <w:p w14:paraId="4F608147" w14:textId="2E78ECE2" w:rsidR="00524D53" w:rsidRPr="00ED0CBF" w:rsidRDefault="00F41F4B"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w:t>
      </w:r>
      <w:r w:rsidR="00524D53" w:rsidRPr="00ED0CBF">
        <w:rPr>
          <w:rFonts w:ascii="Times New Roman" w:eastAsia="Times New Roman" w:hAnsi="Times New Roman" w:cs="Times New Roman"/>
          <w:color w:val="42474C"/>
          <w:sz w:val="24"/>
          <w:szCs w:val="24"/>
          <w:lang w:eastAsia="pl-PL"/>
        </w:rPr>
        <w:t>psycholog/ wychowawca lub dyrektor zaprasza opiekunów dziecka, którego krzywdzenie domniemywa i informuje ich o podejrzeniu.</w:t>
      </w:r>
    </w:p>
    <w:p w14:paraId="444C5DC8" w14:textId="47F407A0" w:rsidR="00524D53" w:rsidRPr="00ED0CBF" w:rsidRDefault="0083243A" w:rsidP="00F827F0">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Wychowawca/osoba wyznaczona</w:t>
      </w:r>
      <w:r w:rsidR="00524D53" w:rsidRPr="00ED0CBF">
        <w:rPr>
          <w:rFonts w:ascii="Times New Roman" w:eastAsia="Times New Roman" w:hAnsi="Times New Roman" w:cs="Times New Roman"/>
          <w:color w:val="42474C"/>
          <w:sz w:val="24"/>
          <w:szCs w:val="24"/>
          <w:lang w:eastAsia="pl-PL"/>
        </w:rPr>
        <w:t xml:space="preserve"> sporządza opis sytuacji przedszkolnej i rodzinnej dziecka na podstawie rozmów z dzieckiem, nauczycielami i rodzicami oraz stwarza plan pomocy dziecku.</w:t>
      </w:r>
    </w:p>
    <w:p w14:paraId="40B69C18" w14:textId="77777777" w:rsidR="00524D53" w:rsidRPr="00ED0CBF" w:rsidRDefault="00524D5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Plan pomocy dziecku powinien zawierać wskazania dotyczące:</w:t>
      </w:r>
    </w:p>
    <w:p w14:paraId="388F27C6" w14:textId="5268514C" w:rsidR="00524D53" w:rsidRPr="00ED0CBF" w:rsidRDefault="00F41F4B"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w:t>
      </w:r>
      <w:r w:rsidR="00524D53" w:rsidRPr="00ED0CBF">
        <w:rPr>
          <w:rFonts w:ascii="Times New Roman" w:eastAsia="Times New Roman" w:hAnsi="Times New Roman" w:cs="Times New Roman"/>
          <w:color w:val="42474C"/>
          <w:sz w:val="24"/>
          <w:szCs w:val="24"/>
          <w:lang w:eastAsia="pl-PL"/>
        </w:rPr>
        <w:t>działań, jakie przedszkole podejmuje w celu zapewnienia dziecku bezpieczeństwa,</w:t>
      </w:r>
    </w:p>
    <w:p w14:paraId="66F5B5B6" w14:textId="77777777" w:rsidR="00524D53" w:rsidRPr="00ED0CBF" w:rsidRDefault="00F41F4B"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w:t>
      </w:r>
      <w:r w:rsidR="00524D53" w:rsidRPr="00ED0CBF">
        <w:rPr>
          <w:rFonts w:ascii="Times New Roman" w:eastAsia="Times New Roman" w:hAnsi="Times New Roman" w:cs="Times New Roman"/>
          <w:color w:val="42474C"/>
          <w:sz w:val="24"/>
          <w:szCs w:val="24"/>
          <w:lang w:eastAsia="pl-PL"/>
        </w:rPr>
        <w:t>wsparcia, jakie przedszkole zaoferuje dziecku,</w:t>
      </w:r>
    </w:p>
    <w:p w14:paraId="7B48FEB3" w14:textId="77777777" w:rsidR="00524D53" w:rsidRPr="00ED0CBF" w:rsidRDefault="00F41F4B"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 </w:t>
      </w:r>
      <w:r w:rsidR="00524D53" w:rsidRPr="00ED0CBF">
        <w:rPr>
          <w:rFonts w:ascii="Times New Roman" w:eastAsia="Times New Roman" w:hAnsi="Times New Roman" w:cs="Times New Roman"/>
          <w:color w:val="42474C"/>
          <w:sz w:val="24"/>
          <w:szCs w:val="24"/>
          <w:lang w:eastAsia="pl-PL"/>
        </w:rPr>
        <w:t>skierowanie dziecka do specjalistycznej placówki pomocy dziecku, jeżeli istnieje taka potrzeba.</w:t>
      </w:r>
    </w:p>
    <w:p w14:paraId="3A601556" w14:textId="77777777" w:rsidR="00D825D3" w:rsidRPr="00ED0CBF" w:rsidRDefault="00D825D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131F44E9" w14:textId="32C00EAD" w:rsidR="00524D53" w:rsidRPr="00ED0CBF" w:rsidRDefault="00524D5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2</w:t>
      </w:r>
      <w:r w:rsidR="007002C9">
        <w:rPr>
          <w:rFonts w:ascii="Times New Roman" w:eastAsia="Times New Roman" w:hAnsi="Times New Roman" w:cs="Times New Roman"/>
          <w:b/>
          <w:bCs/>
          <w:color w:val="42474C"/>
          <w:sz w:val="24"/>
          <w:szCs w:val="24"/>
          <w:bdr w:val="none" w:sz="0" w:space="0" w:color="auto" w:frame="1"/>
          <w:lang w:eastAsia="pl-PL"/>
        </w:rPr>
        <w:t xml:space="preserve">. </w:t>
      </w:r>
    </w:p>
    <w:p w14:paraId="31A348C1" w14:textId="727F095B" w:rsidR="00524D53" w:rsidRPr="00ED0CBF" w:rsidRDefault="005F3295"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Osoba wyznaczona</w:t>
      </w:r>
      <w:r w:rsidR="00524D53" w:rsidRPr="00ED0CBF">
        <w:rPr>
          <w:rFonts w:ascii="Times New Roman" w:eastAsia="Times New Roman" w:hAnsi="Times New Roman" w:cs="Times New Roman"/>
          <w:color w:val="42474C"/>
          <w:sz w:val="24"/>
          <w:szCs w:val="24"/>
          <w:lang w:eastAsia="pl-PL"/>
        </w:rPr>
        <w:t>/ wychowawca informuje dyrektora oraz rodziców/ opiekunów prawnych o stwierdzeniu podejrzenia naruszenia Standardów ochrony małoletnich.</w:t>
      </w:r>
    </w:p>
    <w:p w14:paraId="602AF119" w14:textId="77777777" w:rsidR="00524D53" w:rsidRPr="00ED0CBF" w:rsidRDefault="00524D5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Rodziców/ opiekunów dziecka informuje się w formie pisemnej.</w:t>
      </w:r>
    </w:p>
    <w:p w14:paraId="6A7035E1" w14:textId="77777777" w:rsidR="00D825D3" w:rsidRPr="00ED0CBF" w:rsidRDefault="00D825D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6DCFE4DB" w14:textId="7F6FA0C3" w:rsidR="00524D53" w:rsidRPr="00ED0CBF" w:rsidRDefault="00524D5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3</w:t>
      </w:r>
      <w:r w:rsidR="007002C9">
        <w:rPr>
          <w:rFonts w:ascii="Times New Roman" w:eastAsia="Times New Roman" w:hAnsi="Times New Roman" w:cs="Times New Roman"/>
          <w:b/>
          <w:bCs/>
          <w:color w:val="42474C"/>
          <w:sz w:val="24"/>
          <w:szCs w:val="24"/>
          <w:bdr w:val="none" w:sz="0" w:space="0" w:color="auto" w:frame="1"/>
          <w:lang w:eastAsia="pl-PL"/>
        </w:rPr>
        <w:t xml:space="preserve">. </w:t>
      </w:r>
    </w:p>
    <w:p w14:paraId="5B8BA9E1" w14:textId="3C1E60BE" w:rsidR="00524D53" w:rsidRPr="00ED0CBF" w:rsidRDefault="00524D53" w:rsidP="00F827F0">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przypadkach wymagających interwencji (np. stwierdzenia krzywdzenia dziecka przez członków rodziny lub w przypadku, gdy podejrzenie krzywdzenia zgłosili opiekunowie dziecka</w:t>
      </w:r>
      <w:r w:rsidR="007002C9">
        <w:rPr>
          <w:rFonts w:ascii="Times New Roman" w:eastAsia="Times New Roman" w:hAnsi="Times New Roman" w:cs="Times New Roman"/>
          <w:color w:val="42474C"/>
          <w:sz w:val="24"/>
          <w:szCs w:val="24"/>
          <w:lang w:eastAsia="pl-PL"/>
        </w:rPr>
        <w:t>, gdy przypadek ma poważny lub skomplikowany charakter</w:t>
      </w:r>
      <w:r w:rsidRPr="00ED0CBF">
        <w:rPr>
          <w:rFonts w:ascii="Times New Roman" w:eastAsia="Times New Roman" w:hAnsi="Times New Roman" w:cs="Times New Roman"/>
          <w:color w:val="42474C"/>
          <w:sz w:val="24"/>
          <w:szCs w:val="24"/>
          <w:lang w:eastAsia="pl-PL"/>
        </w:rPr>
        <w:t xml:space="preserve">) dyrektor </w:t>
      </w:r>
      <w:r w:rsidR="007002C9">
        <w:rPr>
          <w:rFonts w:ascii="Times New Roman" w:eastAsia="Times New Roman" w:hAnsi="Times New Roman" w:cs="Times New Roman"/>
          <w:color w:val="42474C"/>
          <w:sz w:val="24"/>
          <w:szCs w:val="24"/>
          <w:lang w:eastAsia="pl-PL"/>
        </w:rPr>
        <w:t xml:space="preserve">może </w:t>
      </w:r>
      <w:r w:rsidRPr="00ED0CBF">
        <w:rPr>
          <w:rFonts w:ascii="Times New Roman" w:eastAsia="Times New Roman" w:hAnsi="Times New Roman" w:cs="Times New Roman"/>
          <w:color w:val="42474C"/>
          <w:sz w:val="24"/>
          <w:szCs w:val="24"/>
          <w:lang w:eastAsia="pl-PL"/>
        </w:rPr>
        <w:t>powoł</w:t>
      </w:r>
      <w:r w:rsidR="007002C9">
        <w:rPr>
          <w:rFonts w:ascii="Times New Roman" w:eastAsia="Times New Roman" w:hAnsi="Times New Roman" w:cs="Times New Roman"/>
          <w:color w:val="42474C"/>
          <w:sz w:val="24"/>
          <w:szCs w:val="24"/>
          <w:lang w:eastAsia="pl-PL"/>
        </w:rPr>
        <w:t>ać</w:t>
      </w:r>
      <w:r w:rsidRPr="00ED0CBF">
        <w:rPr>
          <w:rFonts w:ascii="Times New Roman" w:eastAsia="Times New Roman" w:hAnsi="Times New Roman" w:cs="Times New Roman"/>
          <w:color w:val="42474C"/>
          <w:sz w:val="24"/>
          <w:szCs w:val="24"/>
          <w:lang w:eastAsia="pl-PL"/>
        </w:rPr>
        <w:t xml:space="preserve"> zespół interwencyjny, w skład którego wchodzą: psycholog, wychowawca dziecka, dyrektor, osoba odpowiedzialna za Standardy Ochrony Małoletnich</w:t>
      </w:r>
      <w:r w:rsidR="007002C9">
        <w:rPr>
          <w:rFonts w:ascii="Times New Roman" w:eastAsia="Times New Roman" w:hAnsi="Times New Roman" w:cs="Times New Roman"/>
          <w:color w:val="42474C"/>
          <w:sz w:val="24"/>
          <w:szCs w:val="24"/>
          <w:lang w:eastAsia="pl-PL"/>
        </w:rPr>
        <w:t xml:space="preserve">. Dyrektor może powołać w skład zespołu interwencyjnego także inne osoby, które posiadają wiedzę na temat dziecka, sytuacji, bądź mają odpowiednie kompetencje pomocne w pracach zespołu. </w:t>
      </w:r>
    </w:p>
    <w:p w14:paraId="7C7E29B4" w14:textId="78E6B4E5" w:rsidR="00524D53" w:rsidRPr="005F3295" w:rsidRDefault="00524D53" w:rsidP="005F3295">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Zespół interwencyjny sporządza plan pomocy dziecku, na podstawie wiedzy posiadanej przez członków zespołu. Plan pomocy dziecku jest przedstawiany opiekunom dziecka z zaleceniem współpracy przy jego realizacji.</w:t>
      </w:r>
      <w:r w:rsidR="005F3295">
        <w:rPr>
          <w:rFonts w:ascii="Times New Roman" w:eastAsia="Times New Roman" w:hAnsi="Times New Roman" w:cs="Times New Roman"/>
          <w:color w:val="42474C"/>
          <w:sz w:val="24"/>
          <w:szCs w:val="24"/>
          <w:lang w:eastAsia="pl-PL"/>
        </w:rPr>
        <w:t xml:space="preserve"> </w:t>
      </w:r>
      <w:r w:rsidRPr="005F3295">
        <w:rPr>
          <w:rFonts w:ascii="Times New Roman" w:eastAsia="Times New Roman" w:hAnsi="Times New Roman" w:cs="Times New Roman"/>
          <w:color w:val="42474C"/>
          <w:sz w:val="24"/>
          <w:szCs w:val="24"/>
          <w:lang w:eastAsia="pl-PL"/>
        </w:rPr>
        <w:t>Rodziców/ opiekunów dziecka informuje się w formie pisemnej.</w:t>
      </w:r>
    </w:p>
    <w:p w14:paraId="0F12DF58" w14:textId="77777777" w:rsidR="00524D53" w:rsidRPr="00ED0CBF" w:rsidRDefault="00524D53" w:rsidP="00F827F0">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przypadku, gdy podejrzenie krzywdzenia zgłosili opiekunowie dziecka (np. wobec pracownika przedszkola), powołanie zespołu jest obligatoryjne. Zespół interdyscyplinarny zaprasza opiekunów dziecka na spotkanie, w celu omówienia zgłaszanego podejrzenia. Z przebiegu spotkania sporządza się protokół.</w:t>
      </w:r>
    </w:p>
    <w:p w14:paraId="620EFDAC" w14:textId="322F125E" w:rsidR="00524D53" w:rsidRPr="00ED0CBF" w:rsidRDefault="00524D53" w:rsidP="00F827F0">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lastRenderedPageBreak/>
        <w:t xml:space="preserve">Dyrektor przeprowadza rozmowę z pracownikiem, informując go o posiadanej relacji ze zdarzenia </w:t>
      </w:r>
      <w:r w:rsidR="00F827F0">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i o obowiązku złożenia zawiadomienia policji lub do prokuratury</w:t>
      </w:r>
      <w:r w:rsidR="00023F23">
        <w:rPr>
          <w:rFonts w:ascii="Times New Roman" w:eastAsia="Times New Roman" w:hAnsi="Times New Roman" w:cs="Times New Roman"/>
          <w:color w:val="42474C"/>
          <w:sz w:val="24"/>
          <w:szCs w:val="24"/>
          <w:lang w:eastAsia="pl-PL"/>
        </w:rPr>
        <w:t xml:space="preserve"> (w uzasadnionych przypadkach)</w:t>
      </w:r>
      <w:r w:rsidRPr="00ED0CBF">
        <w:rPr>
          <w:rFonts w:ascii="Times New Roman" w:eastAsia="Times New Roman" w:hAnsi="Times New Roman" w:cs="Times New Roman"/>
          <w:color w:val="42474C"/>
          <w:sz w:val="24"/>
          <w:szCs w:val="24"/>
          <w:lang w:eastAsia="pl-PL"/>
        </w:rPr>
        <w:t>. Pracownika informuje się w formie pisemnej.</w:t>
      </w:r>
    </w:p>
    <w:p w14:paraId="74268CFE" w14:textId="25D5DEF6" w:rsidR="00524D53" w:rsidRPr="00ED0CBF" w:rsidRDefault="00524D53" w:rsidP="00F827F0">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Dyrektor placówki składa zawiadomienie na policję lub do prokuratury</w:t>
      </w:r>
      <w:r w:rsidR="00666E50">
        <w:rPr>
          <w:rFonts w:ascii="Times New Roman" w:eastAsia="Times New Roman" w:hAnsi="Times New Roman" w:cs="Times New Roman"/>
          <w:color w:val="42474C"/>
          <w:sz w:val="24"/>
          <w:szCs w:val="24"/>
          <w:lang w:eastAsia="pl-PL"/>
        </w:rPr>
        <w:t>, gdy istnieje podejrzenie, że czyn dokonany przez pracownika wypełnia znamiona czynu zabronionego</w:t>
      </w:r>
      <w:r w:rsidRPr="00ED0CBF">
        <w:rPr>
          <w:rFonts w:ascii="Times New Roman" w:eastAsia="Times New Roman" w:hAnsi="Times New Roman" w:cs="Times New Roman"/>
          <w:color w:val="42474C"/>
          <w:sz w:val="24"/>
          <w:szCs w:val="24"/>
          <w:lang w:eastAsia="pl-PL"/>
        </w:rPr>
        <w:t>.</w:t>
      </w:r>
    </w:p>
    <w:p w14:paraId="05FBE07E" w14:textId="77777777" w:rsidR="00D825D3" w:rsidRPr="00ED0CBF" w:rsidRDefault="00D825D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2ADFEAC3" w14:textId="26B49CEB" w:rsidR="00524D53" w:rsidRPr="00ED0CBF" w:rsidRDefault="00524D5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4</w:t>
      </w:r>
      <w:r w:rsidR="00023F23">
        <w:rPr>
          <w:rFonts w:ascii="Times New Roman" w:eastAsia="Times New Roman" w:hAnsi="Times New Roman" w:cs="Times New Roman"/>
          <w:b/>
          <w:bCs/>
          <w:color w:val="42474C"/>
          <w:sz w:val="24"/>
          <w:szCs w:val="24"/>
          <w:bdr w:val="none" w:sz="0" w:space="0" w:color="auto" w:frame="1"/>
          <w:lang w:eastAsia="pl-PL"/>
        </w:rPr>
        <w:t>.</w:t>
      </w:r>
    </w:p>
    <w:p w14:paraId="6B3DFC06" w14:textId="52E07DE2" w:rsidR="00524D53" w:rsidRPr="00ED0CBF" w:rsidRDefault="00524D53" w:rsidP="00F827F0">
      <w:pPr>
        <w:numPr>
          <w:ilvl w:val="0"/>
          <w:numId w:val="1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W przypadku podejrzenia krzywdzenia w domu rodzinnym dziecka, informuje się opiekunów dziecka </w:t>
      </w:r>
      <w:r w:rsidR="00F827F0">
        <w:rPr>
          <w:rFonts w:ascii="Times New Roman" w:eastAsia="Times New Roman" w:hAnsi="Times New Roman" w:cs="Times New Roman"/>
          <w:color w:val="42474C"/>
          <w:sz w:val="24"/>
          <w:szCs w:val="24"/>
          <w:lang w:eastAsia="pl-PL"/>
        </w:rPr>
        <w:br/>
      </w:r>
      <w:r w:rsidRPr="00ED0CBF">
        <w:rPr>
          <w:rFonts w:ascii="Times New Roman" w:eastAsia="Times New Roman" w:hAnsi="Times New Roman" w:cs="Times New Roman"/>
          <w:color w:val="42474C"/>
          <w:sz w:val="24"/>
          <w:szCs w:val="24"/>
          <w:lang w:eastAsia="pl-PL"/>
        </w:rPr>
        <w:t xml:space="preserve">o obowiązku placówki polegającym na zgłoszeniu podejrzenia </w:t>
      </w:r>
      <w:r w:rsidR="00F41F4B" w:rsidRPr="00ED0CBF">
        <w:rPr>
          <w:rFonts w:ascii="Times New Roman" w:eastAsia="Times New Roman" w:hAnsi="Times New Roman" w:cs="Times New Roman"/>
          <w:color w:val="42474C"/>
          <w:sz w:val="24"/>
          <w:szCs w:val="24"/>
          <w:lang w:eastAsia="pl-PL"/>
        </w:rPr>
        <w:t>naruszenia Standardów Ochrony M</w:t>
      </w:r>
      <w:r w:rsidRPr="00ED0CBF">
        <w:rPr>
          <w:rFonts w:ascii="Times New Roman" w:eastAsia="Times New Roman" w:hAnsi="Times New Roman" w:cs="Times New Roman"/>
          <w:color w:val="42474C"/>
          <w:sz w:val="24"/>
          <w:szCs w:val="24"/>
          <w:lang w:eastAsia="pl-PL"/>
        </w:rPr>
        <w:t xml:space="preserve">ałoletnich do odpowiedniej instytucji (MOPS, prokuratura, policja lub sąd </w:t>
      </w:r>
      <w:proofErr w:type="spellStart"/>
      <w:r w:rsidRPr="00ED0CBF">
        <w:rPr>
          <w:rFonts w:ascii="Times New Roman" w:eastAsia="Times New Roman" w:hAnsi="Times New Roman" w:cs="Times New Roman"/>
          <w:color w:val="42474C"/>
          <w:sz w:val="24"/>
          <w:szCs w:val="24"/>
          <w:lang w:eastAsia="pl-PL"/>
        </w:rPr>
        <w:t>rodzinno</w:t>
      </w:r>
      <w:proofErr w:type="spellEnd"/>
      <w:r w:rsidRPr="00ED0CBF">
        <w:rPr>
          <w:rFonts w:ascii="Times New Roman" w:eastAsia="Times New Roman" w:hAnsi="Times New Roman" w:cs="Times New Roman"/>
          <w:color w:val="42474C"/>
          <w:sz w:val="24"/>
          <w:szCs w:val="24"/>
          <w:lang w:eastAsia="pl-PL"/>
        </w:rPr>
        <w:t xml:space="preserve"> – opiekuńczy).</w:t>
      </w:r>
    </w:p>
    <w:p w14:paraId="43FA736E" w14:textId="2C6E4AAD" w:rsidR="00524D53" w:rsidRPr="00ED0CBF" w:rsidRDefault="00524D53" w:rsidP="00F827F0">
      <w:pPr>
        <w:numPr>
          <w:ilvl w:val="0"/>
          <w:numId w:val="1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Dyrektor</w:t>
      </w:r>
      <w:r w:rsidR="00023F23">
        <w:rPr>
          <w:rFonts w:ascii="Times New Roman" w:eastAsia="Times New Roman" w:hAnsi="Times New Roman" w:cs="Times New Roman"/>
          <w:color w:val="42474C"/>
          <w:sz w:val="24"/>
          <w:szCs w:val="24"/>
          <w:lang w:eastAsia="pl-PL"/>
        </w:rPr>
        <w:t>/</w:t>
      </w:r>
      <w:r w:rsidRPr="00ED0CBF">
        <w:rPr>
          <w:rFonts w:ascii="Times New Roman" w:eastAsia="Times New Roman" w:hAnsi="Times New Roman" w:cs="Times New Roman"/>
          <w:color w:val="42474C"/>
          <w:sz w:val="24"/>
          <w:szCs w:val="24"/>
          <w:lang w:eastAsia="pl-PL"/>
        </w:rPr>
        <w:t>pracownik przedszkola składa zawiadomienie o podejrzeniu przestępstwa (do prokuratury, policji lub wniosek o wgląd w sytuację rodziny – załącznik nr 3 do Sądu Rejonowego, Wydziału Rodzinnego i Nieletnich lub przesyła formularz „Niebieska Karta”).</w:t>
      </w:r>
    </w:p>
    <w:p w14:paraId="7A2B2989" w14:textId="0FE5315E" w:rsidR="00524D53" w:rsidRPr="00ED0CBF" w:rsidRDefault="00524D53" w:rsidP="00F827F0">
      <w:pPr>
        <w:numPr>
          <w:ilvl w:val="0"/>
          <w:numId w:val="1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Składający zawiadomienie ma obowiązek zrobić kopie sporządzonej i przekazywanej instytucjom dokumentacji</w:t>
      </w:r>
      <w:r w:rsidR="00F827F0" w:rsidRPr="00F827F0">
        <w:t xml:space="preserve"> </w:t>
      </w:r>
      <w:r w:rsidR="00F827F0" w:rsidRPr="00F827F0">
        <w:rPr>
          <w:rFonts w:ascii="Times New Roman" w:eastAsia="Times New Roman" w:hAnsi="Times New Roman" w:cs="Times New Roman"/>
          <w:color w:val="42474C"/>
          <w:sz w:val="24"/>
          <w:szCs w:val="24"/>
          <w:lang w:eastAsia="pl-PL"/>
        </w:rPr>
        <w:t>i przekazać ją osobie wyznaczonej (jeśli osobą składającą lub przygotowującą zawiadomienie nie jest osoba wyznaczona)</w:t>
      </w:r>
      <w:r w:rsidRPr="00ED0CBF">
        <w:rPr>
          <w:rFonts w:ascii="Times New Roman" w:eastAsia="Times New Roman" w:hAnsi="Times New Roman" w:cs="Times New Roman"/>
          <w:color w:val="42474C"/>
          <w:sz w:val="24"/>
          <w:szCs w:val="24"/>
          <w:lang w:eastAsia="pl-PL"/>
        </w:rPr>
        <w:t>.</w:t>
      </w:r>
    </w:p>
    <w:p w14:paraId="64E56028" w14:textId="77777777" w:rsidR="00524D53" w:rsidRPr="00ED0CBF" w:rsidRDefault="00524D53" w:rsidP="00F827F0">
      <w:pPr>
        <w:numPr>
          <w:ilvl w:val="0"/>
          <w:numId w:val="1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Dalszy tok postępowania leży w kompetencjach instytucji, do której zostało skierowane zawiadomienie.</w:t>
      </w:r>
    </w:p>
    <w:p w14:paraId="4EA6D43E" w14:textId="1F234662" w:rsidR="00524D53" w:rsidRDefault="00524D53" w:rsidP="00F827F0">
      <w:pPr>
        <w:numPr>
          <w:ilvl w:val="0"/>
          <w:numId w:val="1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Opiekunów prawnych dziecka informuje się na piśmie o podjętych działaniach związanych ze zgłoszeniem do odpowiednich instytucji zaistniałej sytuacji.</w:t>
      </w:r>
    </w:p>
    <w:p w14:paraId="274FF019" w14:textId="0EF9A4F0" w:rsidR="00F53A10" w:rsidRDefault="00F53A10" w:rsidP="00F53A1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24C367CA" w14:textId="77777777" w:rsidR="00F53A10" w:rsidRPr="00ED0CBF" w:rsidRDefault="00F53A10" w:rsidP="00F53A1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77717324" w14:textId="77777777" w:rsidR="00F53A10" w:rsidRDefault="00F53A10" w:rsidP="00F53A10">
      <w:pPr>
        <w:shd w:val="clear" w:color="auto" w:fill="FFFFFF"/>
        <w:spacing w:after="0" w:line="240" w:lineRule="auto"/>
        <w:ind w:left="210"/>
        <w:jc w:val="both"/>
        <w:textAlignment w:val="baseline"/>
        <w:rPr>
          <w:rFonts w:ascii="Times New Roman" w:eastAsia="Times New Roman" w:hAnsi="Times New Roman" w:cs="Times New Roman"/>
          <w:b/>
          <w:color w:val="42474C"/>
          <w:sz w:val="24"/>
          <w:szCs w:val="24"/>
          <w:lang w:eastAsia="pl-PL"/>
        </w:rPr>
      </w:pPr>
      <w:r w:rsidRPr="00E12C49">
        <w:rPr>
          <w:rFonts w:ascii="Times New Roman" w:eastAsia="Times New Roman" w:hAnsi="Times New Roman" w:cs="Times New Roman"/>
          <w:b/>
          <w:color w:val="42474C"/>
          <w:sz w:val="24"/>
          <w:szCs w:val="24"/>
          <w:lang w:eastAsia="pl-PL"/>
        </w:rPr>
        <w:t xml:space="preserve">5. </w:t>
      </w:r>
    </w:p>
    <w:p w14:paraId="565B2636" w14:textId="77777777" w:rsidR="00F53A10" w:rsidRDefault="00F53A10" w:rsidP="00F53A1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 xml:space="preserve">1. W przypadku podejrzenia krzywdzenia dziecka przez rówieśników/ inne dzieci informuje się bezzwłocznie wychowawcę lub osobę wyznaczoną. Wychowawca lub osoba wyznaczona informuje Dyrektora. </w:t>
      </w:r>
    </w:p>
    <w:p w14:paraId="01D5C275" w14:textId="77777777" w:rsidR="00F53A10" w:rsidRDefault="00F53A10" w:rsidP="00F53A1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2. Wychowawca lub osoba wyznaczona przeprowadza rozmowę zarówno z dzieckiem, które doznało krzywdy jak i z dzieckiem/ dziećmi podejrzanymi o krzywdzenie. Wychowawca lub osoba wyznaczona informuje rodziców dziecka, które było krzywdzone oraz dziecka podejrzanego o krzywdzenie, i stosownie do okoliczności, przeprowadza z nimi rozmowę.</w:t>
      </w:r>
    </w:p>
    <w:p w14:paraId="0091B802" w14:textId="77777777" w:rsidR="00F53A10" w:rsidRPr="00AC6856" w:rsidRDefault="00F53A10" w:rsidP="00F53A1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3</w:t>
      </w:r>
      <w:r w:rsidRPr="00AC6856">
        <w:rPr>
          <w:rFonts w:ascii="Times New Roman" w:eastAsia="Times New Roman" w:hAnsi="Times New Roman" w:cs="Times New Roman"/>
          <w:color w:val="42474C"/>
          <w:sz w:val="24"/>
          <w:szCs w:val="24"/>
          <w:lang w:eastAsia="pl-PL"/>
        </w:rPr>
        <w:t>. Po przeprowadzeniu rozmów wychowawca lub osoba wyznaczona opracowuje plan pomocy dziecku.</w:t>
      </w:r>
    </w:p>
    <w:p w14:paraId="714CCC5D" w14:textId="77777777" w:rsidR="00F53A10" w:rsidRDefault="00F53A10" w:rsidP="00F53A1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AC6856">
        <w:rPr>
          <w:rFonts w:ascii="Times New Roman" w:eastAsia="Times New Roman" w:hAnsi="Times New Roman" w:cs="Times New Roman"/>
          <w:color w:val="42474C"/>
          <w:sz w:val="24"/>
          <w:szCs w:val="24"/>
          <w:lang w:eastAsia="pl-PL"/>
        </w:rPr>
        <w:t>4.</w:t>
      </w:r>
      <w:r>
        <w:rPr>
          <w:rFonts w:ascii="Times New Roman" w:eastAsia="Times New Roman" w:hAnsi="Times New Roman" w:cs="Times New Roman"/>
          <w:color w:val="42474C"/>
          <w:sz w:val="24"/>
          <w:szCs w:val="24"/>
          <w:lang w:eastAsia="pl-PL"/>
        </w:rPr>
        <w:t xml:space="preserve"> </w:t>
      </w:r>
      <w:r w:rsidRPr="00AC6856">
        <w:rPr>
          <w:rFonts w:ascii="Times New Roman" w:eastAsia="Times New Roman" w:hAnsi="Times New Roman" w:cs="Times New Roman"/>
          <w:color w:val="42474C"/>
          <w:sz w:val="24"/>
          <w:szCs w:val="24"/>
          <w:lang w:eastAsia="pl-PL"/>
        </w:rPr>
        <w:t>W przypadku bardziej skomplikowanym, bądź w przypadku bezskuteczności podejmowanych działań, wychowawca</w:t>
      </w:r>
      <w:r>
        <w:rPr>
          <w:rFonts w:ascii="Times New Roman" w:eastAsia="Times New Roman" w:hAnsi="Times New Roman" w:cs="Times New Roman"/>
          <w:color w:val="42474C"/>
          <w:sz w:val="24"/>
          <w:szCs w:val="24"/>
          <w:lang w:eastAsia="pl-PL"/>
        </w:rPr>
        <w:t xml:space="preserve"> zgłasza problem osobie wyznaczonej lub Dyrektorowi. Dyrektor przedstawia problem</w:t>
      </w:r>
      <w:r w:rsidRPr="00AC6856">
        <w:rPr>
          <w:rFonts w:ascii="Times New Roman" w:eastAsia="Times New Roman" w:hAnsi="Times New Roman" w:cs="Times New Roman"/>
          <w:color w:val="42474C"/>
          <w:sz w:val="24"/>
          <w:szCs w:val="24"/>
          <w:lang w:eastAsia="pl-PL"/>
        </w:rPr>
        <w:t xml:space="preserve"> na zebraniu rady pedagogicznej i wraz z nauczycielami podejmuje dalsze działania w celu rozwiązania problemu.</w:t>
      </w:r>
    </w:p>
    <w:p w14:paraId="1A3956CB" w14:textId="77777777" w:rsidR="00F53A10" w:rsidRPr="00ED0CBF" w:rsidRDefault="00F53A10" w:rsidP="00F53A1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71293612" w14:textId="77777777" w:rsidR="00D825D3" w:rsidRPr="00ED0CBF" w:rsidRDefault="00D825D3"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550C51CA" w14:textId="4D9195CE" w:rsidR="00524D53" w:rsidRPr="00ED0CBF" w:rsidRDefault="00F53A10" w:rsidP="00F827F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6</w:t>
      </w:r>
      <w:r w:rsidR="00023F23">
        <w:rPr>
          <w:rFonts w:ascii="Times New Roman" w:eastAsia="Times New Roman" w:hAnsi="Times New Roman" w:cs="Times New Roman"/>
          <w:b/>
          <w:bCs/>
          <w:color w:val="42474C"/>
          <w:sz w:val="24"/>
          <w:szCs w:val="24"/>
          <w:bdr w:val="none" w:sz="0" w:space="0" w:color="auto" w:frame="1"/>
          <w:lang w:eastAsia="pl-PL"/>
        </w:rPr>
        <w:t>.</w:t>
      </w:r>
    </w:p>
    <w:p w14:paraId="54AA98F5" w14:textId="77777777" w:rsidR="00524D53" w:rsidRPr="00ED0CBF" w:rsidRDefault="00524D53" w:rsidP="00F827F0">
      <w:pPr>
        <w:numPr>
          <w:ilvl w:val="0"/>
          <w:numId w:val="2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 przebiegu interwencji sporządza się kartę interwencji, której wzór stanowi załącznik nr 4 do niniejszych Standardów. Kartę załącza się do dokumentacji pobytu dziecka w przedszkolu.</w:t>
      </w:r>
    </w:p>
    <w:p w14:paraId="2FBAE265" w14:textId="225D883D" w:rsidR="00524D53" w:rsidRPr="00ED0CBF" w:rsidRDefault="00524D53" w:rsidP="00F827F0">
      <w:pPr>
        <w:numPr>
          <w:ilvl w:val="0"/>
          <w:numId w:val="2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Wszyscy pracownicy przedszkola i inne osoby, które w związku z wykonywaniem obowiązków służbowych pozyskały informację o krzywdzeniu dziecka, lub informacje z tym związane, są zobowiązane do zachowania tych informacji w tajemnicy, wyłączając </w:t>
      </w:r>
      <w:r w:rsidR="00F827F0">
        <w:rPr>
          <w:rFonts w:ascii="Times New Roman" w:eastAsia="Times New Roman" w:hAnsi="Times New Roman" w:cs="Times New Roman"/>
          <w:color w:val="42474C"/>
          <w:sz w:val="24"/>
          <w:szCs w:val="24"/>
          <w:lang w:eastAsia="pl-PL"/>
        </w:rPr>
        <w:t>przekazywanie informacji</w:t>
      </w:r>
      <w:r w:rsidRPr="00ED0CBF">
        <w:rPr>
          <w:rFonts w:ascii="Times New Roman" w:eastAsia="Times New Roman" w:hAnsi="Times New Roman" w:cs="Times New Roman"/>
          <w:color w:val="42474C"/>
          <w:sz w:val="24"/>
          <w:szCs w:val="24"/>
          <w:lang w:eastAsia="pl-PL"/>
        </w:rPr>
        <w:t xml:space="preserve"> uprawnionym instytucjom w ramach działań interwencyjnych.</w:t>
      </w:r>
    </w:p>
    <w:p w14:paraId="2F8C0C0B" w14:textId="77777777" w:rsidR="00D825D3" w:rsidRPr="00ED0CBF" w:rsidRDefault="00D825D3" w:rsidP="00D825D3">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p>
    <w:bookmarkEnd w:id="2"/>
    <w:p w14:paraId="2AB6C32F" w14:textId="6CE4778F" w:rsidR="00524D53" w:rsidRPr="00ED0CBF" w:rsidRDefault="00524D53" w:rsidP="00742F52">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Rozdział V</w:t>
      </w:r>
      <w:r w:rsidR="00F01E96">
        <w:rPr>
          <w:rFonts w:ascii="Times New Roman" w:eastAsia="Times New Roman" w:hAnsi="Times New Roman" w:cs="Times New Roman"/>
          <w:b/>
          <w:bCs/>
          <w:color w:val="42474C"/>
          <w:sz w:val="24"/>
          <w:szCs w:val="24"/>
          <w:bdr w:val="none" w:sz="0" w:space="0" w:color="auto" w:frame="1"/>
          <w:lang w:eastAsia="pl-PL"/>
        </w:rPr>
        <w:t>I</w:t>
      </w:r>
    </w:p>
    <w:p w14:paraId="406ABCF6" w14:textId="77777777" w:rsidR="00524D53" w:rsidRPr="00ED0CBF" w:rsidRDefault="00524D53" w:rsidP="00742F52">
      <w:pPr>
        <w:shd w:val="clear" w:color="auto" w:fill="FFFFFF"/>
        <w:spacing w:after="0" w:line="240" w:lineRule="auto"/>
        <w:jc w:val="both"/>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Sposób ochrony danych osobowych i wizerunku dziecka</w:t>
      </w:r>
    </w:p>
    <w:p w14:paraId="59E00FDE" w14:textId="77777777" w:rsidR="00D825D3" w:rsidRPr="00ED0CBF" w:rsidRDefault="00D825D3" w:rsidP="00742F52">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2A5A004E" w14:textId="77777777" w:rsidR="00375A58" w:rsidRPr="00ED0CBF" w:rsidRDefault="00375A58" w:rsidP="00742F52">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1</w:t>
      </w:r>
      <w:r>
        <w:rPr>
          <w:rFonts w:ascii="Times New Roman" w:eastAsia="Times New Roman" w:hAnsi="Times New Roman" w:cs="Times New Roman"/>
          <w:b/>
          <w:bCs/>
          <w:color w:val="42474C"/>
          <w:sz w:val="24"/>
          <w:szCs w:val="24"/>
          <w:bdr w:val="none" w:sz="0" w:space="0" w:color="auto" w:frame="1"/>
          <w:lang w:eastAsia="pl-PL"/>
        </w:rPr>
        <w:t xml:space="preserve">. </w:t>
      </w:r>
      <w:r w:rsidRPr="003547A0">
        <w:rPr>
          <w:rFonts w:ascii="Times New Roman" w:eastAsia="Times New Roman" w:hAnsi="Times New Roman" w:cs="Times New Roman"/>
          <w:b/>
          <w:bCs/>
          <w:color w:val="42474C"/>
          <w:sz w:val="24"/>
          <w:szCs w:val="24"/>
          <w:bdr w:val="none" w:sz="0" w:space="0" w:color="auto" w:frame="1"/>
          <w:lang w:eastAsia="pl-PL"/>
        </w:rPr>
        <w:t>Zasady przetwarzania danych osobowych dzieci</w:t>
      </w:r>
    </w:p>
    <w:p w14:paraId="59CA6F20" w14:textId="77777777" w:rsidR="00375A58" w:rsidRPr="00ED0CBF" w:rsidRDefault="00375A58" w:rsidP="00742F52">
      <w:pPr>
        <w:numPr>
          <w:ilvl w:val="0"/>
          <w:numId w:val="2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bookmarkStart w:id="4" w:name="_Hlk172664853"/>
      <w:r w:rsidRPr="00ED0CBF">
        <w:rPr>
          <w:rFonts w:ascii="Times New Roman" w:eastAsia="Times New Roman" w:hAnsi="Times New Roman" w:cs="Times New Roman"/>
          <w:color w:val="42474C"/>
          <w:sz w:val="24"/>
          <w:szCs w:val="24"/>
          <w:lang w:eastAsia="pl-PL"/>
        </w:rPr>
        <w:t>Dane osobowe dziecka podlegają ochronie na zasadach określonych w Rozporządzeniu Parlamentu Europejskiego i Rady UE 2016/679</w:t>
      </w:r>
      <w:r>
        <w:rPr>
          <w:rFonts w:ascii="Times New Roman" w:eastAsia="Times New Roman" w:hAnsi="Times New Roman" w:cs="Times New Roman"/>
          <w:color w:val="42474C"/>
          <w:sz w:val="24"/>
          <w:szCs w:val="24"/>
          <w:lang w:eastAsia="pl-PL"/>
        </w:rPr>
        <w:t xml:space="preserve"> oraz przyjętej w ramach placówki Polityki Bezpieczeństwa Ochrony Danych Osobowych.</w:t>
      </w:r>
    </w:p>
    <w:p w14:paraId="461600B5" w14:textId="77777777" w:rsidR="00375A58" w:rsidRPr="00ED0CBF" w:rsidRDefault="00375A58" w:rsidP="00742F52">
      <w:pPr>
        <w:numPr>
          <w:ilvl w:val="0"/>
          <w:numId w:val="2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przedszkola ma obowiązek zachowania w tajemnicy danych osobowych, które przetwarza oraz zachowania w tajemnicy sposobów zabezpieczenia danych osobowych przed nieuprawnionym dostępem</w:t>
      </w:r>
      <w:bookmarkEnd w:id="4"/>
      <w:r w:rsidRPr="00ED0CBF">
        <w:rPr>
          <w:rFonts w:ascii="Times New Roman" w:eastAsia="Times New Roman" w:hAnsi="Times New Roman" w:cs="Times New Roman"/>
          <w:color w:val="42474C"/>
          <w:sz w:val="24"/>
          <w:szCs w:val="24"/>
          <w:lang w:eastAsia="pl-PL"/>
        </w:rPr>
        <w:t>.</w:t>
      </w:r>
    </w:p>
    <w:p w14:paraId="5525F0AD" w14:textId="77777777" w:rsidR="00375A58" w:rsidRPr="00ED0CBF" w:rsidRDefault="00375A58" w:rsidP="00742F52">
      <w:pPr>
        <w:numPr>
          <w:ilvl w:val="0"/>
          <w:numId w:val="2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Dane osobowe dziecka są udostępniane wyłącznie osobom i podmiotom uprawnionym na podstawie odrębnych przepisów.</w:t>
      </w:r>
    </w:p>
    <w:p w14:paraId="2B8EFD48" w14:textId="77777777" w:rsidR="00375A58" w:rsidRPr="00231B5D" w:rsidRDefault="00375A58" w:rsidP="00742F52">
      <w:pPr>
        <w:numPr>
          <w:ilvl w:val="0"/>
          <w:numId w:val="22"/>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przedszkola jest uprawniony do przetwarzania danych osobowych dziecka</w:t>
      </w:r>
      <w:r>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i udostępniania tych danych w ramach pracy w zespole interwencyjnym.</w:t>
      </w:r>
    </w:p>
    <w:p w14:paraId="2797843B" w14:textId="77777777" w:rsidR="00375A58" w:rsidRPr="00ED0CBF" w:rsidRDefault="00375A58" w:rsidP="00742F52">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7AB89370" w14:textId="77777777" w:rsidR="00375A58" w:rsidRPr="00ED0CBF" w:rsidRDefault="00375A58" w:rsidP="00742F52">
      <w:pPr>
        <w:shd w:val="clear" w:color="auto" w:fill="FFFFFF"/>
        <w:spacing w:after="0" w:line="240" w:lineRule="auto"/>
        <w:ind w:left="36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2.</w:t>
      </w:r>
      <w:r>
        <w:rPr>
          <w:rFonts w:ascii="Times New Roman" w:eastAsia="Times New Roman" w:hAnsi="Times New Roman" w:cs="Times New Roman"/>
          <w:color w:val="42474C"/>
          <w:sz w:val="24"/>
          <w:szCs w:val="24"/>
          <w:lang w:eastAsia="pl-PL"/>
        </w:rPr>
        <w:t xml:space="preserve"> </w:t>
      </w:r>
      <w:r w:rsidRPr="003547A0">
        <w:rPr>
          <w:rFonts w:ascii="Times New Roman" w:eastAsia="Times New Roman" w:hAnsi="Times New Roman" w:cs="Times New Roman"/>
          <w:b/>
          <w:color w:val="42474C"/>
          <w:sz w:val="24"/>
          <w:szCs w:val="24"/>
          <w:lang w:eastAsia="pl-PL"/>
        </w:rPr>
        <w:t>Zasady ochrony wizerunku dziecka:</w:t>
      </w:r>
    </w:p>
    <w:p w14:paraId="15FD1EE2" w14:textId="77777777" w:rsidR="00375A58" w:rsidRPr="00ED0CBF" w:rsidRDefault="00375A58" w:rsidP="00742F52">
      <w:pPr>
        <w:numPr>
          <w:ilvl w:val="0"/>
          <w:numId w:val="2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Przedszkole, uznając prawo dziecka do prywatności i ochrony dóbr osobistych, zapewnia ochronę wizerunku dziecka.</w:t>
      </w:r>
    </w:p>
    <w:p w14:paraId="2A968CDC" w14:textId="77777777" w:rsidR="00375A58" w:rsidRPr="00ED0CBF" w:rsidRDefault="00375A58" w:rsidP="00742F52">
      <w:pPr>
        <w:numPr>
          <w:ilvl w:val="0"/>
          <w:numId w:val="2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przedszkola nie udostępnia informacji o dziecku i jego sytuacji rodzinnej osobom postronnym (np. przedstawicielom mediów).</w:t>
      </w:r>
    </w:p>
    <w:p w14:paraId="6CA695B5" w14:textId="77777777" w:rsidR="00375A58" w:rsidRPr="00ED0CBF" w:rsidRDefault="00375A58" w:rsidP="00742F52">
      <w:pPr>
        <w:numPr>
          <w:ilvl w:val="0"/>
          <w:numId w:val="2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przedszkola nie umożliwia osobom postronnym utrwalania wizerunku dziecka na terenie instytucji bez pisemnej zgody opiekunów dziecka.</w:t>
      </w:r>
    </w:p>
    <w:p w14:paraId="4DCA2D06" w14:textId="77777777" w:rsidR="00375A58" w:rsidRPr="00ED0CBF" w:rsidRDefault="00375A58" w:rsidP="00742F52">
      <w:pPr>
        <w:numPr>
          <w:ilvl w:val="0"/>
          <w:numId w:val="2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przedszkola nie wypowiada się w kontakcie z osobami postronnymi</w:t>
      </w:r>
      <w:r>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o sprawie dziecka lub jego opiekuna.</w:t>
      </w:r>
    </w:p>
    <w:p w14:paraId="602E2B26" w14:textId="77777777" w:rsidR="00375A58" w:rsidRPr="00ED0CBF" w:rsidRDefault="00375A58" w:rsidP="00742F52">
      <w:pPr>
        <w:numPr>
          <w:ilvl w:val="0"/>
          <w:numId w:val="26"/>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przedszkola, w wyjątkowych i uzasadnionych sytuacjach, może wypowiedzieć się w kontakcie z osobami postronnymi (np. przedstawicielami mediów) o sprawie dziecka lub jego opiekuna – po wyrażeniu pisemnej zgody przez opiekuna dziecka.</w:t>
      </w:r>
    </w:p>
    <w:p w14:paraId="663A4730" w14:textId="77777777" w:rsidR="00375A58" w:rsidRPr="00ED0CBF" w:rsidRDefault="00375A58" w:rsidP="00742F52">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64C9FC57" w14:textId="77777777" w:rsidR="00375A58" w:rsidRPr="00ED0CBF" w:rsidRDefault="00375A58" w:rsidP="00742F52">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3.</w:t>
      </w:r>
    </w:p>
    <w:p w14:paraId="33E271C5" w14:textId="77777777" w:rsidR="00375A58" w:rsidRPr="00ED0CBF" w:rsidRDefault="00375A58" w:rsidP="00742F52">
      <w:pPr>
        <w:numPr>
          <w:ilvl w:val="0"/>
          <w:numId w:val="2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celu realizacji materiału medialnego można udostępnić mediom wybrane pomieszczenia placówki. Decyzję w sprawie udostępnienia pomieszczenia podejmuje dyrektor.</w:t>
      </w:r>
    </w:p>
    <w:p w14:paraId="11335614" w14:textId="77777777" w:rsidR="00375A58" w:rsidRPr="00ED0CBF" w:rsidRDefault="00375A58" w:rsidP="00742F52">
      <w:pPr>
        <w:numPr>
          <w:ilvl w:val="0"/>
          <w:numId w:val="2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Dyrektor placówki, podejmując decyzję, o której mowa w punkcie poprzedzającym, poleca</w:t>
      </w:r>
      <w:r>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pracownikowi placówki przygotować wybrane pomieszczenie przedszkola</w:t>
      </w:r>
      <w:r>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w celu realizacji materiału medialnego w taki sposób, by uniemożliwić filmowanie przebywających na terenie przedszkola dzieci.</w:t>
      </w:r>
    </w:p>
    <w:p w14:paraId="797A09FD" w14:textId="77777777" w:rsidR="00375A58" w:rsidRPr="00ED0CBF" w:rsidRDefault="00375A58" w:rsidP="00742F52">
      <w:pPr>
        <w:numPr>
          <w:ilvl w:val="0"/>
          <w:numId w:val="28"/>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 celu uzyskania zgody opiekuna dziecka na utrwalanie wizerunku dziecka, pracownik przedszkola może skontaktować się z opiekunem dziecka i ustalić procedurę uzyskania zgody. Niedopuszczalne jest podanie przedstawicielowi mediów danych kontaktowych do opiekuna dziecka – bez wiedzy i zgody tego opiekuna.</w:t>
      </w:r>
    </w:p>
    <w:p w14:paraId="59DE2F1C" w14:textId="77777777" w:rsidR="00375A58" w:rsidRPr="00ED0CBF" w:rsidRDefault="00375A58" w:rsidP="00742F52">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p>
    <w:p w14:paraId="3BC23D48" w14:textId="77777777" w:rsidR="00375A58" w:rsidRPr="00ED0CBF" w:rsidRDefault="00375A58" w:rsidP="00742F52">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4.</w:t>
      </w:r>
    </w:p>
    <w:p w14:paraId="25B5D384" w14:textId="77777777" w:rsidR="00375A58" w:rsidRDefault="00375A58" w:rsidP="00742F52">
      <w:pPr>
        <w:numPr>
          <w:ilvl w:val="0"/>
          <w:numId w:val="3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Upublicznienie przez pracownika przedszkola wizerunku dziecka, utrwalonego</w:t>
      </w:r>
      <w:r>
        <w:rPr>
          <w:rFonts w:ascii="Times New Roman" w:eastAsia="Times New Roman" w:hAnsi="Times New Roman" w:cs="Times New Roman"/>
          <w:color w:val="42474C"/>
          <w:sz w:val="24"/>
          <w:szCs w:val="24"/>
          <w:lang w:eastAsia="pl-PL"/>
        </w:rPr>
        <w:t xml:space="preserve"> </w:t>
      </w:r>
      <w:r w:rsidRPr="00ED0CBF">
        <w:rPr>
          <w:rFonts w:ascii="Times New Roman" w:eastAsia="Times New Roman" w:hAnsi="Times New Roman" w:cs="Times New Roman"/>
          <w:color w:val="42474C"/>
          <w:sz w:val="24"/>
          <w:szCs w:val="24"/>
          <w:lang w:eastAsia="pl-PL"/>
        </w:rPr>
        <w:t>w jakiejkolwiek formie (fotografia, nagranie audio – wideo) wymaga pisemnej zgody opiekuna dziecka.</w:t>
      </w:r>
    </w:p>
    <w:p w14:paraId="4B80390F" w14:textId="77777777" w:rsidR="00375A58" w:rsidRPr="00ED0CBF" w:rsidRDefault="00375A58" w:rsidP="00742F52">
      <w:pPr>
        <w:numPr>
          <w:ilvl w:val="0"/>
          <w:numId w:val="3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Utrwalenie wizerunku dziecka dokonuje się tylko przy użyciu urządzeń stanowiących własność placówki. Nie wykorzystuje się do tego prywatnych aparatów.</w:t>
      </w:r>
    </w:p>
    <w:p w14:paraId="64E59698" w14:textId="77777777" w:rsidR="00D825D3" w:rsidRPr="00ED0CBF" w:rsidRDefault="00D825D3" w:rsidP="00D825D3">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p>
    <w:p w14:paraId="56CF3E14" w14:textId="13CBA81B"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Rozdział VI</w:t>
      </w:r>
      <w:r w:rsidR="00F01E96">
        <w:rPr>
          <w:rFonts w:ascii="Times New Roman" w:eastAsia="Times New Roman" w:hAnsi="Times New Roman" w:cs="Times New Roman"/>
          <w:b/>
          <w:bCs/>
          <w:color w:val="42474C"/>
          <w:sz w:val="24"/>
          <w:szCs w:val="24"/>
          <w:bdr w:val="none" w:sz="0" w:space="0" w:color="auto" w:frame="1"/>
          <w:lang w:eastAsia="pl-PL"/>
        </w:rPr>
        <w:t>I</w:t>
      </w:r>
    </w:p>
    <w:p w14:paraId="678D5E94"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Określenie sposobu b</w:t>
      </w:r>
      <w:r w:rsidR="00ED0CBF" w:rsidRPr="00ED0CBF">
        <w:rPr>
          <w:rFonts w:ascii="Times New Roman" w:eastAsia="Times New Roman" w:hAnsi="Times New Roman" w:cs="Times New Roman"/>
          <w:b/>
          <w:bCs/>
          <w:color w:val="42474C"/>
          <w:sz w:val="24"/>
          <w:szCs w:val="24"/>
          <w:bdr w:val="none" w:sz="0" w:space="0" w:color="auto" w:frame="1"/>
          <w:lang w:eastAsia="pl-PL"/>
        </w:rPr>
        <w:t>ezpiecznego dostępu do I</w:t>
      </w:r>
      <w:r w:rsidR="005D64F9" w:rsidRPr="00ED0CBF">
        <w:rPr>
          <w:rFonts w:ascii="Times New Roman" w:eastAsia="Times New Roman" w:hAnsi="Times New Roman" w:cs="Times New Roman"/>
          <w:b/>
          <w:bCs/>
          <w:color w:val="42474C"/>
          <w:sz w:val="24"/>
          <w:szCs w:val="24"/>
          <w:bdr w:val="none" w:sz="0" w:space="0" w:color="auto" w:frame="1"/>
          <w:lang w:eastAsia="pl-PL"/>
        </w:rPr>
        <w:t>nternetu</w:t>
      </w:r>
    </w:p>
    <w:p w14:paraId="35724163" w14:textId="77777777" w:rsidR="005D64F9" w:rsidRPr="00ED0CBF" w:rsidRDefault="005D64F9"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7B4342D6" w14:textId="649F10A7" w:rsidR="00524D53" w:rsidRPr="00ED0CBF" w:rsidRDefault="00524D53" w:rsidP="00742F52">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lastRenderedPageBreak/>
        <w:t>1</w:t>
      </w:r>
      <w:r w:rsidR="00742F52">
        <w:rPr>
          <w:rFonts w:ascii="Times New Roman" w:eastAsia="Times New Roman" w:hAnsi="Times New Roman" w:cs="Times New Roman"/>
          <w:b/>
          <w:bCs/>
          <w:color w:val="42474C"/>
          <w:sz w:val="24"/>
          <w:szCs w:val="24"/>
          <w:bdr w:val="none" w:sz="0" w:space="0" w:color="auto" w:frame="1"/>
          <w:lang w:eastAsia="pl-PL"/>
        </w:rPr>
        <w:t>.</w:t>
      </w:r>
    </w:p>
    <w:p w14:paraId="7A06982B" w14:textId="64C734A6" w:rsidR="00742F52" w:rsidRDefault="00524D53" w:rsidP="00524D53">
      <w:pPr>
        <w:numPr>
          <w:ilvl w:val="0"/>
          <w:numId w:val="32"/>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Przedszkole</w:t>
      </w:r>
      <w:r w:rsidR="00742F52">
        <w:rPr>
          <w:rFonts w:ascii="Times New Roman" w:eastAsia="Times New Roman" w:hAnsi="Times New Roman" w:cs="Times New Roman"/>
          <w:color w:val="42474C"/>
          <w:sz w:val="24"/>
          <w:szCs w:val="24"/>
          <w:lang w:eastAsia="pl-PL"/>
        </w:rPr>
        <w:t xml:space="preserve"> nie umożliwia dzieciom stałego dostępu do </w:t>
      </w:r>
      <w:proofErr w:type="spellStart"/>
      <w:r w:rsidR="00742F52">
        <w:rPr>
          <w:rFonts w:ascii="Times New Roman" w:eastAsia="Times New Roman" w:hAnsi="Times New Roman" w:cs="Times New Roman"/>
          <w:color w:val="42474C"/>
          <w:sz w:val="24"/>
          <w:szCs w:val="24"/>
          <w:lang w:eastAsia="pl-PL"/>
        </w:rPr>
        <w:t>internetu</w:t>
      </w:r>
      <w:proofErr w:type="spellEnd"/>
      <w:r w:rsidR="00742F52">
        <w:rPr>
          <w:rFonts w:ascii="Times New Roman" w:eastAsia="Times New Roman" w:hAnsi="Times New Roman" w:cs="Times New Roman"/>
          <w:color w:val="42474C"/>
          <w:sz w:val="24"/>
          <w:szCs w:val="24"/>
          <w:lang w:eastAsia="pl-PL"/>
        </w:rPr>
        <w:t>.</w:t>
      </w:r>
    </w:p>
    <w:p w14:paraId="5E67FDB5" w14:textId="49047FAF" w:rsidR="00524D53" w:rsidRPr="00ED0CBF" w:rsidRDefault="00742F52" w:rsidP="00524D53">
      <w:pPr>
        <w:numPr>
          <w:ilvl w:val="0"/>
          <w:numId w:val="32"/>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Przedszkole</w:t>
      </w:r>
      <w:r w:rsidR="00524D53" w:rsidRPr="00ED0CBF">
        <w:rPr>
          <w:rFonts w:ascii="Times New Roman" w:eastAsia="Times New Roman" w:hAnsi="Times New Roman" w:cs="Times New Roman"/>
          <w:color w:val="42474C"/>
          <w:sz w:val="24"/>
          <w:szCs w:val="24"/>
          <w:lang w:eastAsia="pl-PL"/>
        </w:rPr>
        <w:t>, zapewniając dzieciom dostęp do Internetu, jest zobowiązane podejmować działania zabezpieczające dzieci przed dostępem do treści, które mogą stanowić zagrożenie dla ich prawidłowego rozwoju; w szczególności zobowiązane jest zainstalować i aktualizować oprogramowanie zabezpieczające.</w:t>
      </w:r>
    </w:p>
    <w:p w14:paraId="567CED3B" w14:textId="77777777" w:rsidR="00524D53" w:rsidRPr="00ED0CBF" w:rsidRDefault="00524D53" w:rsidP="00524D53">
      <w:pPr>
        <w:numPr>
          <w:ilvl w:val="0"/>
          <w:numId w:val="32"/>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Na terenie placówki dostęp dziecka do Internetu możliwy jest wyłącznie pod nadzorem pracownika przedszkola.</w:t>
      </w:r>
    </w:p>
    <w:p w14:paraId="11A5E088" w14:textId="77777777" w:rsidR="00524D53" w:rsidRPr="00ED0CBF" w:rsidRDefault="00524D53" w:rsidP="00524D53">
      <w:pPr>
        <w:numPr>
          <w:ilvl w:val="0"/>
          <w:numId w:val="32"/>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Pracownik pedagogiczny przedszkola ma obowiązek informowania dzieci o zasadach bezpiecznego korzystania z Internetu. Czuwa także nad czyhającymi zagrożeniami podczas korzystania z Internetu przez dzieci.</w:t>
      </w:r>
    </w:p>
    <w:p w14:paraId="0339CDDB" w14:textId="3ACB35A9" w:rsidR="00D825D3" w:rsidRPr="00AA45DF" w:rsidRDefault="00524D53" w:rsidP="00AA45DF">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5B9AFB43" w14:textId="77777777" w:rsidR="00524D53" w:rsidRPr="00ED0CBF" w:rsidRDefault="00524D53" w:rsidP="003547A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bookmarkStart w:id="5" w:name="_Hlk172650981"/>
      <w:r w:rsidRPr="00ED0CBF">
        <w:rPr>
          <w:rFonts w:ascii="Times New Roman" w:eastAsia="Times New Roman" w:hAnsi="Times New Roman" w:cs="Times New Roman"/>
          <w:b/>
          <w:bCs/>
          <w:color w:val="42474C"/>
          <w:sz w:val="24"/>
          <w:szCs w:val="24"/>
          <w:bdr w:val="none" w:sz="0" w:space="0" w:color="auto" w:frame="1"/>
          <w:lang w:eastAsia="pl-PL"/>
        </w:rPr>
        <w:t>Rozdział VIII</w:t>
      </w:r>
    </w:p>
    <w:p w14:paraId="63A615BA" w14:textId="25C1C43A" w:rsidR="00524D53" w:rsidRPr="00ED0CBF" w:rsidRDefault="003547A0" w:rsidP="003547A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Przygotowanie</w:t>
      </w:r>
      <w:r w:rsidR="00524D53" w:rsidRPr="00ED0CBF">
        <w:rPr>
          <w:rFonts w:ascii="Times New Roman" w:eastAsia="Times New Roman" w:hAnsi="Times New Roman" w:cs="Times New Roman"/>
          <w:b/>
          <w:bCs/>
          <w:color w:val="42474C"/>
          <w:sz w:val="24"/>
          <w:szCs w:val="24"/>
          <w:bdr w:val="none" w:sz="0" w:space="0" w:color="auto" w:frame="1"/>
          <w:lang w:eastAsia="pl-PL"/>
        </w:rPr>
        <w:t xml:space="preserve"> pracowników placówki </w:t>
      </w:r>
      <w:r>
        <w:rPr>
          <w:rFonts w:ascii="Times New Roman" w:eastAsia="Times New Roman" w:hAnsi="Times New Roman" w:cs="Times New Roman"/>
          <w:b/>
          <w:bCs/>
          <w:color w:val="42474C"/>
          <w:sz w:val="24"/>
          <w:szCs w:val="24"/>
          <w:bdr w:val="none" w:sz="0" w:space="0" w:color="auto" w:frame="1"/>
          <w:lang w:eastAsia="pl-PL"/>
        </w:rPr>
        <w:t>do stosowania standardów ochrony małoletnich</w:t>
      </w:r>
    </w:p>
    <w:p w14:paraId="0D811A93" w14:textId="331CA1C1" w:rsidR="00524D53" w:rsidRPr="00ED0CBF" w:rsidRDefault="00524D53" w:rsidP="003547A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0F2FE51C" w14:textId="70D87851" w:rsidR="00713E54" w:rsidRPr="003547A0" w:rsidRDefault="00524D53" w:rsidP="003547A0">
      <w:pPr>
        <w:numPr>
          <w:ilvl w:val="0"/>
          <w:numId w:val="4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Przedszkole monitoruje swoich pracowników w celu zapobiegania krzywdzeniu dzieci.</w:t>
      </w:r>
    </w:p>
    <w:p w14:paraId="3529B4AF" w14:textId="77777777" w:rsidR="003547A0" w:rsidRPr="00ED0CBF" w:rsidRDefault="003547A0" w:rsidP="003547A0">
      <w:pPr>
        <w:numPr>
          <w:ilvl w:val="0"/>
          <w:numId w:val="4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Rozpoczynając pracę w placówce pracownicy mają obowiązek zapoznania się z obowiązującymi w placówce Standardami Ochrony  Małoletnich.</w:t>
      </w:r>
    </w:p>
    <w:p w14:paraId="1C056103" w14:textId="77777777" w:rsidR="003547A0" w:rsidRPr="00ED0CBF" w:rsidRDefault="003547A0" w:rsidP="003547A0">
      <w:pPr>
        <w:numPr>
          <w:ilvl w:val="0"/>
          <w:numId w:val="4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Pracownicy przedszkola są przeszkoleni w zakresie rozpoznawania czynników oraz identyfikacji symptomów krzywdzenia dzieci.</w:t>
      </w:r>
    </w:p>
    <w:p w14:paraId="156775DA" w14:textId="77777777" w:rsidR="003547A0" w:rsidRPr="00ED0CBF" w:rsidRDefault="003547A0" w:rsidP="003547A0">
      <w:pPr>
        <w:numPr>
          <w:ilvl w:val="0"/>
          <w:numId w:val="4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Wszyscy zatrudnieni są poinformowani o odpowiedzialności prawnej pracowników placówki, w zakresie ich obowiązku do podejmowania interwencji w sytuacji rozpoznania krzywdzenia wychowanka.</w:t>
      </w:r>
    </w:p>
    <w:p w14:paraId="3D20E3CB" w14:textId="3B8CBACE" w:rsidR="003547A0" w:rsidRPr="00ED0CBF" w:rsidRDefault="003547A0" w:rsidP="003547A0">
      <w:pPr>
        <w:numPr>
          <w:ilvl w:val="0"/>
          <w:numId w:val="4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Wszyscy pracownicy przechodzą szkolenie w zakresie procedury „Niebieskie</w:t>
      </w:r>
      <w:r>
        <w:rPr>
          <w:rFonts w:ascii="Times New Roman" w:eastAsia="Times New Roman" w:hAnsi="Times New Roman" w:cs="Times New Roman"/>
          <w:color w:val="42474C"/>
          <w:sz w:val="24"/>
          <w:szCs w:val="24"/>
          <w:lang w:eastAsia="pl-PL"/>
        </w:rPr>
        <w:t>j</w:t>
      </w:r>
      <w:r w:rsidRPr="00ED0CBF">
        <w:rPr>
          <w:rFonts w:ascii="Times New Roman" w:eastAsia="Times New Roman" w:hAnsi="Times New Roman" w:cs="Times New Roman"/>
          <w:color w:val="42474C"/>
          <w:sz w:val="24"/>
          <w:szCs w:val="24"/>
          <w:lang w:eastAsia="pl-PL"/>
        </w:rPr>
        <w:t xml:space="preserve"> Karty” oraz jak rozpoznać symptomy skrzywdzonego małoletniego.</w:t>
      </w:r>
    </w:p>
    <w:p w14:paraId="31CFB40B" w14:textId="77777777" w:rsidR="003547A0" w:rsidRPr="00446856" w:rsidRDefault="003547A0" w:rsidP="003547A0">
      <w:pPr>
        <w:numPr>
          <w:ilvl w:val="0"/>
          <w:numId w:val="4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Pracownicy placówki mają dostęp do danych kontaktowych lokalnych placówek (załącznik nr 1 do niniejszych Standardów), które zajmują się ochroną dzieci oraz zapewniają pomoc w nagłych wypadkach (policja, sąd rodzinny, centrum interwencji kryzysowej, ośrodek pomocy społecznej itp.).</w:t>
      </w:r>
    </w:p>
    <w:p w14:paraId="3C1E26CB" w14:textId="5F48332C" w:rsidR="003547A0" w:rsidRDefault="003547A0" w:rsidP="003547A0">
      <w:pPr>
        <w:numPr>
          <w:ilvl w:val="0"/>
          <w:numId w:val="40"/>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color w:val="42474C"/>
          <w:sz w:val="24"/>
          <w:szCs w:val="24"/>
          <w:lang w:eastAsia="pl-PL"/>
        </w:rPr>
        <w:t xml:space="preserve">Pracownicy placówki podlegają weryfikacji w odpowiednich rejestrach zgodnie z obowiązującymi przepisami prawa w tym zakresie. </w:t>
      </w:r>
    </w:p>
    <w:bookmarkEnd w:id="5"/>
    <w:p w14:paraId="7413ABA0" w14:textId="77777777" w:rsidR="00D825D3" w:rsidRPr="00ED0CBF" w:rsidRDefault="00D825D3" w:rsidP="00D825D3">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p>
    <w:p w14:paraId="31AC1E6C" w14:textId="77777777" w:rsidR="00524D53" w:rsidRPr="00ED0CBF" w:rsidRDefault="00524D53" w:rsidP="003547A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bookmarkStart w:id="6" w:name="_Hlk172651108"/>
      <w:r w:rsidRPr="00ED0CBF">
        <w:rPr>
          <w:rFonts w:ascii="Times New Roman" w:eastAsia="Times New Roman" w:hAnsi="Times New Roman" w:cs="Times New Roman"/>
          <w:b/>
          <w:bCs/>
          <w:color w:val="42474C"/>
          <w:sz w:val="24"/>
          <w:szCs w:val="24"/>
          <w:bdr w:val="none" w:sz="0" w:space="0" w:color="auto" w:frame="1"/>
          <w:lang w:eastAsia="pl-PL"/>
        </w:rPr>
        <w:t>Rozdział IX</w:t>
      </w:r>
    </w:p>
    <w:p w14:paraId="3317F478" w14:textId="77777777" w:rsidR="00524D53" w:rsidRPr="00ED0CBF" w:rsidRDefault="00524D53" w:rsidP="003547A0">
      <w:pPr>
        <w:shd w:val="clear" w:color="auto" w:fill="FFFFFF"/>
        <w:spacing w:after="0" w:line="240" w:lineRule="auto"/>
        <w:jc w:val="both"/>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Ewaluacja stosowania Standardów</w:t>
      </w:r>
    </w:p>
    <w:p w14:paraId="390A7443" w14:textId="77777777" w:rsidR="005D64F9" w:rsidRPr="00ED0CBF" w:rsidRDefault="005D64F9" w:rsidP="003547A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611B11EB" w14:textId="6B1071D6" w:rsidR="00524D53" w:rsidRPr="00ED0CBF" w:rsidRDefault="00524D53" w:rsidP="003547A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1</w:t>
      </w:r>
      <w:r w:rsidR="00496E47">
        <w:rPr>
          <w:rFonts w:ascii="Times New Roman" w:eastAsia="Times New Roman" w:hAnsi="Times New Roman" w:cs="Times New Roman"/>
          <w:b/>
          <w:bCs/>
          <w:color w:val="42474C"/>
          <w:sz w:val="24"/>
          <w:szCs w:val="24"/>
          <w:bdr w:val="none" w:sz="0" w:space="0" w:color="auto" w:frame="1"/>
          <w:lang w:eastAsia="pl-PL"/>
        </w:rPr>
        <w:t>.</w:t>
      </w:r>
    </w:p>
    <w:p w14:paraId="668B4D92" w14:textId="26687590" w:rsidR="00524D53" w:rsidRPr="00ED0CBF" w:rsidRDefault="00524D53" w:rsidP="003547A0">
      <w:pPr>
        <w:numPr>
          <w:ilvl w:val="0"/>
          <w:numId w:val="43"/>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Dyrektor przedszkola wyznacza pracownika przedszkola, jako osob</w:t>
      </w:r>
      <w:r w:rsidR="00496E47">
        <w:rPr>
          <w:rFonts w:ascii="Times New Roman" w:eastAsia="Times New Roman" w:hAnsi="Times New Roman" w:cs="Times New Roman"/>
          <w:color w:val="42474C"/>
          <w:sz w:val="24"/>
          <w:szCs w:val="24"/>
          <w:lang w:eastAsia="pl-PL"/>
        </w:rPr>
        <w:t>ę</w:t>
      </w:r>
      <w:r w:rsidRPr="00ED0CBF">
        <w:rPr>
          <w:rFonts w:ascii="Times New Roman" w:eastAsia="Times New Roman" w:hAnsi="Times New Roman" w:cs="Times New Roman"/>
          <w:color w:val="42474C"/>
          <w:sz w:val="24"/>
          <w:szCs w:val="24"/>
          <w:lang w:eastAsia="pl-PL"/>
        </w:rPr>
        <w:t xml:space="preserve"> odpowiedzialn</w:t>
      </w:r>
      <w:r w:rsidR="00496E47">
        <w:rPr>
          <w:rFonts w:ascii="Times New Roman" w:eastAsia="Times New Roman" w:hAnsi="Times New Roman" w:cs="Times New Roman"/>
          <w:color w:val="42474C"/>
          <w:sz w:val="24"/>
          <w:szCs w:val="24"/>
          <w:lang w:eastAsia="pl-PL"/>
        </w:rPr>
        <w:t>ą</w:t>
      </w:r>
      <w:r w:rsidRPr="00ED0CBF">
        <w:rPr>
          <w:rFonts w:ascii="Times New Roman" w:eastAsia="Times New Roman" w:hAnsi="Times New Roman" w:cs="Times New Roman"/>
          <w:color w:val="42474C"/>
          <w:sz w:val="24"/>
          <w:szCs w:val="24"/>
          <w:lang w:eastAsia="pl-PL"/>
        </w:rPr>
        <w:t xml:space="preserve"> za</w:t>
      </w:r>
      <w:r w:rsidR="00817F68" w:rsidRPr="00ED0CBF">
        <w:rPr>
          <w:rFonts w:ascii="Times New Roman" w:eastAsia="Times New Roman" w:hAnsi="Times New Roman" w:cs="Times New Roman"/>
          <w:color w:val="42474C"/>
          <w:sz w:val="24"/>
          <w:szCs w:val="24"/>
          <w:lang w:eastAsia="pl-PL"/>
        </w:rPr>
        <w:t xml:space="preserve"> przestrzeganie</w:t>
      </w:r>
      <w:r w:rsidRPr="00ED0CBF">
        <w:rPr>
          <w:rFonts w:ascii="Times New Roman" w:eastAsia="Times New Roman" w:hAnsi="Times New Roman" w:cs="Times New Roman"/>
          <w:color w:val="42474C"/>
          <w:sz w:val="24"/>
          <w:szCs w:val="24"/>
          <w:lang w:eastAsia="pl-PL"/>
        </w:rPr>
        <w:t xml:space="preserve"> Standardów Ochrony Małoletnich w przedszkolu.</w:t>
      </w:r>
    </w:p>
    <w:p w14:paraId="092BB4C8" w14:textId="77777777" w:rsidR="00524D53" w:rsidRPr="00ED0CBF" w:rsidRDefault="00524D53" w:rsidP="003547A0">
      <w:pPr>
        <w:numPr>
          <w:ilvl w:val="0"/>
          <w:numId w:val="43"/>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Osoba, o której mowa w punkcie 1, jest odpowiedzialna za monitorowanie realizacji Standardów, za reagowanie na sygnały naruszenia Standardów oraz za</w:t>
      </w:r>
      <w:r w:rsidR="00817F68" w:rsidRPr="00ED0CBF">
        <w:rPr>
          <w:rFonts w:ascii="Times New Roman" w:eastAsia="Times New Roman" w:hAnsi="Times New Roman" w:cs="Times New Roman"/>
          <w:color w:val="42474C"/>
          <w:sz w:val="24"/>
          <w:szCs w:val="24"/>
          <w:lang w:eastAsia="pl-PL"/>
        </w:rPr>
        <w:t xml:space="preserve"> proponowanie zmian w Standardach</w:t>
      </w:r>
      <w:r w:rsidRPr="00ED0CBF">
        <w:rPr>
          <w:rFonts w:ascii="Times New Roman" w:eastAsia="Times New Roman" w:hAnsi="Times New Roman" w:cs="Times New Roman"/>
          <w:color w:val="42474C"/>
          <w:sz w:val="24"/>
          <w:szCs w:val="24"/>
          <w:lang w:eastAsia="pl-PL"/>
        </w:rPr>
        <w:t>.</w:t>
      </w:r>
    </w:p>
    <w:p w14:paraId="6CC30EDB" w14:textId="3D6C3A7D" w:rsidR="00524D53" w:rsidRPr="00ED0CBF" w:rsidRDefault="00524D53" w:rsidP="003547A0">
      <w:pPr>
        <w:numPr>
          <w:ilvl w:val="0"/>
          <w:numId w:val="43"/>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Osoba odpowiedzialna za Standardy Ochrony Małoletnich w przedszkolu, przeprowadza wśród pracowników przedszkola, raz na </w:t>
      </w:r>
      <w:r w:rsidR="00496E47">
        <w:rPr>
          <w:rFonts w:ascii="Times New Roman" w:eastAsia="Times New Roman" w:hAnsi="Times New Roman" w:cs="Times New Roman"/>
          <w:color w:val="42474C"/>
          <w:sz w:val="24"/>
          <w:szCs w:val="24"/>
          <w:lang w:eastAsia="pl-PL"/>
        </w:rPr>
        <w:t>dwa lata</w:t>
      </w:r>
      <w:r w:rsidRPr="00ED0CBF">
        <w:rPr>
          <w:rFonts w:ascii="Times New Roman" w:eastAsia="Times New Roman" w:hAnsi="Times New Roman" w:cs="Times New Roman"/>
          <w:color w:val="42474C"/>
          <w:sz w:val="24"/>
          <w:szCs w:val="24"/>
          <w:lang w:eastAsia="pl-PL"/>
        </w:rPr>
        <w:t>, ankietę monitorującą poziom realizacji Standardów</w:t>
      </w:r>
      <w:r w:rsidR="00843D49">
        <w:rPr>
          <w:rFonts w:ascii="Times New Roman" w:eastAsia="Times New Roman" w:hAnsi="Times New Roman" w:cs="Times New Roman"/>
          <w:color w:val="42474C"/>
          <w:sz w:val="24"/>
          <w:szCs w:val="24"/>
          <w:lang w:eastAsia="pl-PL"/>
        </w:rPr>
        <w:t xml:space="preserve"> (załącznik nr </w:t>
      </w:r>
      <w:r w:rsidR="000F2C86">
        <w:rPr>
          <w:rFonts w:ascii="Times New Roman" w:eastAsia="Times New Roman" w:hAnsi="Times New Roman" w:cs="Times New Roman"/>
          <w:color w:val="42474C"/>
          <w:sz w:val="24"/>
          <w:szCs w:val="24"/>
          <w:lang w:eastAsia="pl-PL"/>
        </w:rPr>
        <w:t>6</w:t>
      </w:r>
      <w:r w:rsidR="00843D49">
        <w:rPr>
          <w:rFonts w:ascii="Times New Roman" w:eastAsia="Times New Roman" w:hAnsi="Times New Roman" w:cs="Times New Roman"/>
          <w:color w:val="42474C"/>
          <w:sz w:val="24"/>
          <w:szCs w:val="24"/>
          <w:lang w:eastAsia="pl-PL"/>
        </w:rPr>
        <w:t xml:space="preserve"> do nini</w:t>
      </w:r>
      <w:r w:rsidR="00ED0CBF" w:rsidRPr="00ED0CBF">
        <w:rPr>
          <w:rFonts w:ascii="Times New Roman" w:eastAsia="Times New Roman" w:hAnsi="Times New Roman" w:cs="Times New Roman"/>
          <w:color w:val="42474C"/>
          <w:sz w:val="24"/>
          <w:szCs w:val="24"/>
          <w:lang w:eastAsia="pl-PL"/>
        </w:rPr>
        <w:t>ejszy</w:t>
      </w:r>
      <w:r w:rsidR="00BD66B7">
        <w:rPr>
          <w:rFonts w:ascii="Times New Roman" w:eastAsia="Times New Roman" w:hAnsi="Times New Roman" w:cs="Times New Roman"/>
          <w:color w:val="42474C"/>
          <w:sz w:val="24"/>
          <w:szCs w:val="24"/>
          <w:lang w:eastAsia="pl-PL"/>
        </w:rPr>
        <w:t>c</w:t>
      </w:r>
      <w:r w:rsidR="00ED0CBF" w:rsidRPr="00ED0CBF">
        <w:rPr>
          <w:rFonts w:ascii="Times New Roman" w:eastAsia="Times New Roman" w:hAnsi="Times New Roman" w:cs="Times New Roman"/>
          <w:color w:val="42474C"/>
          <w:sz w:val="24"/>
          <w:szCs w:val="24"/>
          <w:lang w:eastAsia="pl-PL"/>
        </w:rPr>
        <w:t>h Standardów)</w:t>
      </w:r>
      <w:r w:rsidRPr="00ED0CBF">
        <w:rPr>
          <w:rFonts w:ascii="Times New Roman" w:eastAsia="Times New Roman" w:hAnsi="Times New Roman" w:cs="Times New Roman"/>
          <w:color w:val="42474C"/>
          <w:sz w:val="24"/>
          <w:szCs w:val="24"/>
          <w:lang w:eastAsia="pl-PL"/>
        </w:rPr>
        <w:t>. W ankiecie pracownicy przedszkola mogą proponować zmiany Standardów oraz wskazywać</w:t>
      </w:r>
      <w:r w:rsidR="00496E47">
        <w:rPr>
          <w:rFonts w:ascii="Times New Roman" w:eastAsia="Times New Roman" w:hAnsi="Times New Roman" w:cs="Times New Roman"/>
          <w:color w:val="42474C"/>
          <w:sz w:val="24"/>
          <w:szCs w:val="24"/>
          <w:lang w:eastAsia="pl-PL"/>
        </w:rPr>
        <w:t xml:space="preserve"> ich</w:t>
      </w:r>
      <w:r w:rsidRPr="00ED0CBF">
        <w:rPr>
          <w:rFonts w:ascii="Times New Roman" w:eastAsia="Times New Roman" w:hAnsi="Times New Roman" w:cs="Times New Roman"/>
          <w:color w:val="42474C"/>
          <w:sz w:val="24"/>
          <w:szCs w:val="24"/>
          <w:lang w:eastAsia="pl-PL"/>
        </w:rPr>
        <w:t xml:space="preserve"> naruszenia w placówce.</w:t>
      </w:r>
    </w:p>
    <w:p w14:paraId="121DDC3A" w14:textId="77777777" w:rsidR="00524D53" w:rsidRPr="00ED0CBF" w:rsidRDefault="00524D53" w:rsidP="003547A0">
      <w:pPr>
        <w:numPr>
          <w:ilvl w:val="0"/>
          <w:numId w:val="43"/>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Osoba, o której mowa w pkt. 1 niniejszego paragrafu, dokonuje opracowania wypełnionych przez pracowników placówki ankiet. Sporządza na tej podstawie raport z monitoringu, który następnie przekazuje dyrektorowi przedszkola.</w:t>
      </w:r>
    </w:p>
    <w:p w14:paraId="1E964981" w14:textId="77777777" w:rsidR="00524D53" w:rsidRPr="00ED0CBF" w:rsidRDefault="00524D53" w:rsidP="003547A0">
      <w:pPr>
        <w:numPr>
          <w:ilvl w:val="0"/>
          <w:numId w:val="43"/>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lastRenderedPageBreak/>
        <w:t>Dyrektor, w porozumieniu z Radą Pedagogiczną przedszkola, wprowadza do Standardów niezbędne zmiany i ogłasza pracownikom przedszkola ich nowe brzmienie.</w:t>
      </w:r>
    </w:p>
    <w:p w14:paraId="068EA8B1"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8D1BF44" w14:textId="77777777" w:rsidR="003547A0" w:rsidRDefault="003547A0" w:rsidP="003547A0">
      <w:pPr>
        <w:shd w:val="clear" w:color="auto" w:fill="FFFFFF"/>
        <w:spacing w:after="0" w:line="240" w:lineRule="auto"/>
        <w:jc w:val="both"/>
        <w:textAlignment w:val="baseline"/>
        <w:rPr>
          <w:rFonts w:ascii="Times New Roman" w:eastAsia="Times New Roman" w:hAnsi="Times New Roman" w:cs="Times New Roman"/>
          <w:b/>
          <w:bCs/>
          <w:color w:val="42474C"/>
          <w:sz w:val="24"/>
          <w:szCs w:val="24"/>
          <w:bdr w:val="none" w:sz="0" w:space="0" w:color="auto" w:frame="1"/>
          <w:lang w:eastAsia="pl-PL"/>
        </w:rPr>
      </w:pPr>
    </w:p>
    <w:p w14:paraId="29EA4513" w14:textId="458EF820" w:rsidR="00524D53" w:rsidRPr="00ED0CBF" w:rsidRDefault="00524D53" w:rsidP="003547A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Rozdział X</w:t>
      </w:r>
    </w:p>
    <w:p w14:paraId="1B68BB47" w14:textId="77777777" w:rsidR="00524D53" w:rsidRPr="00ED0CBF" w:rsidRDefault="00524D53" w:rsidP="003547A0">
      <w:pPr>
        <w:shd w:val="clear" w:color="auto" w:fill="FFFFFF"/>
        <w:spacing w:after="0" w:line="240" w:lineRule="auto"/>
        <w:jc w:val="both"/>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Przepisy końcowe</w:t>
      </w:r>
    </w:p>
    <w:p w14:paraId="1BE55050" w14:textId="77777777" w:rsidR="005D64F9" w:rsidRPr="00ED0CBF" w:rsidRDefault="005D64F9" w:rsidP="003547A0">
      <w:pPr>
        <w:shd w:val="clear" w:color="auto" w:fill="FFFFFF"/>
        <w:spacing w:after="0" w:line="240" w:lineRule="auto"/>
        <w:jc w:val="both"/>
        <w:textAlignment w:val="baseline"/>
        <w:rPr>
          <w:rFonts w:ascii="Times New Roman" w:eastAsia="Times New Roman" w:hAnsi="Times New Roman" w:cs="Times New Roman"/>
          <w:color w:val="42474C"/>
          <w:sz w:val="24"/>
          <w:szCs w:val="24"/>
          <w:lang w:eastAsia="pl-PL"/>
        </w:rPr>
      </w:pPr>
    </w:p>
    <w:p w14:paraId="4746C569" w14:textId="4A91C39D" w:rsidR="00524D53" w:rsidRPr="00ED0CBF" w:rsidRDefault="00524D53" w:rsidP="003547A0">
      <w:p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1</w:t>
      </w:r>
      <w:r w:rsidR="00496E47">
        <w:rPr>
          <w:rFonts w:ascii="Times New Roman" w:eastAsia="Times New Roman" w:hAnsi="Times New Roman" w:cs="Times New Roman"/>
          <w:b/>
          <w:bCs/>
          <w:color w:val="42474C"/>
          <w:sz w:val="24"/>
          <w:szCs w:val="24"/>
          <w:bdr w:val="none" w:sz="0" w:space="0" w:color="auto" w:frame="1"/>
          <w:lang w:eastAsia="pl-PL"/>
        </w:rPr>
        <w:t>.</w:t>
      </w:r>
    </w:p>
    <w:p w14:paraId="01101767" w14:textId="11C83747" w:rsidR="00524D53" w:rsidRPr="00ED0CBF" w:rsidRDefault="00524D53" w:rsidP="003547A0">
      <w:pPr>
        <w:numPr>
          <w:ilvl w:val="0"/>
          <w:numId w:val="45"/>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Standardy wchodzą w życie</w:t>
      </w:r>
      <w:r w:rsidR="00BF243D">
        <w:rPr>
          <w:rFonts w:ascii="Times New Roman" w:eastAsia="Times New Roman" w:hAnsi="Times New Roman" w:cs="Times New Roman"/>
          <w:color w:val="42474C"/>
          <w:sz w:val="24"/>
          <w:szCs w:val="24"/>
          <w:lang w:eastAsia="pl-PL"/>
        </w:rPr>
        <w:t xml:space="preserve"> na mocy zarządzenia Dyrektora Przedszkola w ZS im. 7 PSK Wlkp. w Biedrusku.</w:t>
      </w:r>
    </w:p>
    <w:p w14:paraId="615E7E1E" w14:textId="77777777" w:rsidR="00524D53" w:rsidRPr="00ED0CBF" w:rsidRDefault="00524D53" w:rsidP="003547A0">
      <w:pPr>
        <w:numPr>
          <w:ilvl w:val="0"/>
          <w:numId w:val="45"/>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Ze Standardami są zapoznani wszyscy pracownicy przedszkola co potw</w:t>
      </w:r>
      <w:r w:rsidR="00BD66B7">
        <w:rPr>
          <w:rFonts w:ascii="Times New Roman" w:eastAsia="Times New Roman" w:hAnsi="Times New Roman" w:cs="Times New Roman"/>
          <w:color w:val="42474C"/>
          <w:sz w:val="24"/>
          <w:szCs w:val="24"/>
          <w:lang w:eastAsia="pl-PL"/>
        </w:rPr>
        <w:t>ierdzają własnoręcznym podpisem (załącznik nr 5 do niniejszych Standardów).</w:t>
      </w:r>
    </w:p>
    <w:p w14:paraId="01192B7B" w14:textId="77777777" w:rsidR="00524D53" w:rsidRPr="00ED0CBF" w:rsidRDefault="00524D53" w:rsidP="003547A0">
      <w:pPr>
        <w:numPr>
          <w:ilvl w:val="0"/>
          <w:numId w:val="45"/>
        </w:numPr>
        <w:shd w:val="clear" w:color="auto" w:fill="FFFFFF"/>
        <w:spacing w:after="0" w:line="240" w:lineRule="auto"/>
        <w:ind w:left="210"/>
        <w:jc w:val="both"/>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Rodzice maja możliwość zapoznania się ze Standardami, które są zamieszczone na stronie internetowej przedszkola.</w:t>
      </w:r>
    </w:p>
    <w:p w14:paraId="3DA5BFD0"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1ABC55E6"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4638147F"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590CCF59" w14:textId="77777777" w:rsidR="003547A0" w:rsidRPr="003547A0" w:rsidRDefault="003547A0" w:rsidP="003547A0">
      <w:pPr>
        <w:pStyle w:val="Nagwek2"/>
        <w:numPr>
          <w:ilvl w:val="0"/>
          <w:numId w:val="0"/>
        </w:numPr>
        <w:ind w:left="360" w:hanging="360"/>
        <w:rPr>
          <w:rFonts w:cs="Times New Roman"/>
          <w:szCs w:val="24"/>
        </w:rPr>
      </w:pPr>
      <w:bookmarkStart w:id="7" w:name="_Toc169190447"/>
      <w:r w:rsidRPr="003547A0">
        <w:rPr>
          <w:rFonts w:cs="Times New Roman"/>
          <w:szCs w:val="24"/>
        </w:rPr>
        <w:t>Historia zmian</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96"/>
        <w:gridCol w:w="4619"/>
        <w:gridCol w:w="3313"/>
      </w:tblGrid>
      <w:tr w:rsidR="003547A0" w:rsidRPr="003547A0" w14:paraId="61C43FA7" w14:textId="77777777" w:rsidTr="001F6E38">
        <w:trPr>
          <w:trHeight w:val="774"/>
        </w:trPr>
        <w:tc>
          <w:tcPr>
            <w:tcW w:w="1228" w:type="dxa"/>
            <w:shd w:val="clear" w:color="auto" w:fill="F2F2F2"/>
          </w:tcPr>
          <w:p w14:paraId="5B7B7574" w14:textId="77777777" w:rsidR="003547A0" w:rsidRPr="003547A0" w:rsidRDefault="003547A0" w:rsidP="003547A0">
            <w:pPr>
              <w:spacing w:line="276" w:lineRule="auto"/>
              <w:rPr>
                <w:rFonts w:ascii="Times New Roman" w:hAnsi="Times New Roman" w:cs="Times New Roman"/>
                <w:sz w:val="24"/>
                <w:szCs w:val="24"/>
              </w:rPr>
            </w:pPr>
            <w:bookmarkStart w:id="8" w:name="_Hlk150158256"/>
            <w:r w:rsidRPr="003547A0">
              <w:rPr>
                <w:rFonts w:ascii="Times New Roman" w:hAnsi="Times New Roman" w:cs="Times New Roman"/>
                <w:sz w:val="24"/>
                <w:szCs w:val="24"/>
              </w:rPr>
              <w:t>Nr wersji</w:t>
            </w:r>
          </w:p>
        </w:tc>
        <w:tc>
          <w:tcPr>
            <w:tcW w:w="1296" w:type="dxa"/>
            <w:shd w:val="clear" w:color="auto" w:fill="F2F2F2"/>
          </w:tcPr>
          <w:p w14:paraId="2A55C11A" w14:textId="77777777" w:rsidR="003547A0" w:rsidRPr="003547A0" w:rsidRDefault="003547A0" w:rsidP="003547A0">
            <w:pPr>
              <w:spacing w:line="276" w:lineRule="auto"/>
              <w:rPr>
                <w:rFonts w:ascii="Times New Roman" w:hAnsi="Times New Roman" w:cs="Times New Roman"/>
                <w:sz w:val="24"/>
                <w:szCs w:val="24"/>
              </w:rPr>
            </w:pPr>
            <w:r w:rsidRPr="003547A0">
              <w:rPr>
                <w:rFonts w:ascii="Times New Roman" w:hAnsi="Times New Roman" w:cs="Times New Roman"/>
                <w:sz w:val="24"/>
                <w:szCs w:val="24"/>
              </w:rPr>
              <w:t>Data zmiany</w:t>
            </w:r>
          </w:p>
        </w:tc>
        <w:tc>
          <w:tcPr>
            <w:tcW w:w="4619" w:type="dxa"/>
            <w:shd w:val="clear" w:color="auto" w:fill="F2F2F2"/>
          </w:tcPr>
          <w:p w14:paraId="36DDD3BE" w14:textId="77777777" w:rsidR="003547A0" w:rsidRPr="003547A0" w:rsidRDefault="003547A0" w:rsidP="003547A0">
            <w:pPr>
              <w:spacing w:line="276" w:lineRule="auto"/>
              <w:rPr>
                <w:rFonts w:ascii="Times New Roman" w:hAnsi="Times New Roman" w:cs="Times New Roman"/>
                <w:sz w:val="24"/>
                <w:szCs w:val="24"/>
              </w:rPr>
            </w:pPr>
            <w:r w:rsidRPr="003547A0">
              <w:rPr>
                <w:rFonts w:ascii="Times New Roman" w:hAnsi="Times New Roman" w:cs="Times New Roman"/>
                <w:sz w:val="24"/>
                <w:szCs w:val="24"/>
              </w:rPr>
              <w:t>Opis zmiany</w:t>
            </w:r>
          </w:p>
        </w:tc>
        <w:tc>
          <w:tcPr>
            <w:tcW w:w="3313" w:type="dxa"/>
            <w:shd w:val="clear" w:color="auto" w:fill="F2F2F2"/>
          </w:tcPr>
          <w:p w14:paraId="7710FCEE" w14:textId="77777777" w:rsidR="003547A0" w:rsidRPr="003547A0" w:rsidRDefault="003547A0" w:rsidP="003547A0">
            <w:pPr>
              <w:spacing w:line="276" w:lineRule="auto"/>
              <w:rPr>
                <w:rFonts w:ascii="Times New Roman" w:hAnsi="Times New Roman" w:cs="Times New Roman"/>
                <w:sz w:val="24"/>
                <w:szCs w:val="24"/>
              </w:rPr>
            </w:pPr>
            <w:r w:rsidRPr="003547A0">
              <w:rPr>
                <w:rFonts w:ascii="Times New Roman" w:hAnsi="Times New Roman" w:cs="Times New Roman"/>
                <w:sz w:val="24"/>
                <w:szCs w:val="24"/>
              </w:rPr>
              <w:t>Osoba dokonująca zmiany</w:t>
            </w:r>
          </w:p>
        </w:tc>
      </w:tr>
      <w:tr w:rsidR="003547A0" w:rsidRPr="003547A0" w14:paraId="40439C88" w14:textId="77777777" w:rsidTr="001F6E38">
        <w:trPr>
          <w:trHeight w:val="430"/>
        </w:trPr>
        <w:tc>
          <w:tcPr>
            <w:tcW w:w="1228" w:type="dxa"/>
            <w:shd w:val="clear" w:color="auto" w:fill="auto"/>
          </w:tcPr>
          <w:p w14:paraId="40CAD9FC" w14:textId="77777777" w:rsidR="003547A0" w:rsidRPr="003547A0" w:rsidRDefault="003547A0" w:rsidP="003547A0">
            <w:pPr>
              <w:spacing w:line="276" w:lineRule="auto"/>
              <w:rPr>
                <w:rFonts w:ascii="Times New Roman" w:hAnsi="Times New Roman" w:cs="Times New Roman"/>
                <w:sz w:val="24"/>
                <w:szCs w:val="24"/>
              </w:rPr>
            </w:pPr>
            <w:r w:rsidRPr="003547A0">
              <w:rPr>
                <w:rFonts w:ascii="Times New Roman" w:hAnsi="Times New Roman" w:cs="Times New Roman"/>
                <w:sz w:val="24"/>
                <w:szCs w:val="24"/>
              </w:rPr>
              <w:t>1.00</w:t>
            </w:r>
          </w:p>
        </w:tc>
        <w:tc>
          <w:tcPr>
            <w:tcW w:w="1296" w:type="dxa"/>
            <w:shd w:val="clear" w:color="auto" w:fill="auto"/>
          </w:tcPr>
          <w:p w14:paraId="41197D1A" w14:textId="3D48EA6B" w:rsidR="003547A0" w:rsidRPr="003547A0" w:rsidRDefault="00CF48AB" w:rsidP="003547A0">
            <w:pPr>
              <w:spacing w:line="276" w:lineRule="auto"/>
              <w:rPr>
                <w:rFonts w:ascii="Times New Roman" w:hAnsi="Times New Roman" w:cs="Times New Roman"/>
                <w:sz w:val="24"/>
                <w:szCs w:val="24"/>
              </w:rPr>
            </w:pPr>
            <w:r>
              <w:rPr>
                <w:rFonts w:ascii="Times New Roman" w:hAnsi="Times New Roman" w:cs="Times New Roman"/>
                <w:sz w:val="24"/>
                <w:szCs w:val="24"/>
              </w:rPr>
              <w:t>05.08.</w:t>
            </w:r>
            <w:r w:rsidR="003547A0" w:rsidRPr="003547A0">
              <w:rPr>
                <w:rFonts w:ascii="Times New Roman" w:hAnsi="Times New Roman" w:cs="Times New Roman"/>
                <w:sz w:val="24"/>
                <w:szCs w:val="24"/>
              </w:rPr>
              <w:t>2024</w:t>
            </w:r>
          </w:p>
        </w:tc>
        <w:tc>
          <w:tcPr>
            <w:tcW w:w="4619" w:type="dxa"/>
            <w:shd w:val="clear" w:color="auto" w:fill="auto"/>
          </w:tcPr>
          <w:p w14:paraId="09E11F26" w14:textId="77777777" w:rsidR="003547A0" w:rsidRPr="003547A0" w:rsidRDefault="003547A0" w:rsidP="003547A0">
            <w:pPr>
              <w:spacing w:line="276" w:lineRule="auto"/>
              <w:rPr>
                <w:rFonts w:ascii="Times New Roman" w:hAnsi="Times New Roman" w:cs="Times New Roman"/>
                <w:sz w:val="24"/>
                <w:szCs w:val="24"/>
              </w:rPr>
            </w:pPr>
            <w:r w:rsidRPr="003547A0">
              <w:rPr>
                <w:rFonts w:ascii="Times New Roman" w:hAnsi="Times New Roman" w:cs="Times New Roman"/>
                <w:sz w:val="24"/>
                <w:szCs w:val="24"/>
              </w:rPr>
              <w:t>Utworzenie Standardów Ochrony Małoletnich</w:t>
            </w:r>
          </w:p>
        </w:tc>
        <w:tc>
          <w:tcPr>
            <w:tcW w:w="3313" w:type="dxa"/>
            <w:shd w:val="clear" w:color="auto" w:fill="auto"/>
          </w:tcPr>
          <w:p w14:paraId="1C7499F9" w14:textId="1B398FA9" w:rsidR="003547A0" w:rsidRPr="003547A0" w:rsidRDefault="001F6E38" w:rsidP="003547A0">
            <w:pPr>
              <w:spacing w:line="276" w:lineRule="auto"/>
              <w:rPr>
                <w:rFonts w:ascii="Times New Roman" w:hAnsi="Times New Roman" w:cs="Times New Roman"/>
                <w:sz w:val="24"/>
                <w:szCs w:val="24"/>
              </w:rPr>
            </w:pPr>
            <w:r>
              <w:rPr>
                <w:rFonts w:ascii="Times New Roman" w:hAnsi="Times New Roman" w:cs="Times New Roman"/>
                <w:sz w:val="24"/>
                <w:szCs w:val="24"/>
              </w:rPr>
              <w:t>Marzena Szymańska</w:t>
            </w:r>
          </w:p>
        </w:tc>
      </w:tr>
      <w:tr w:rsidR="003547A0" w:rsidRPr="003547A0" w14:paraId="232503AB" w14:textId="77777777" w:rsidTr="001F6E38">
        <w:tc>
          <w:tcPr>
            <w:tcW w:w="1228" w:type="dxa"/>
            <w:shd w:val="clear" w:color="auto" w:fill="auto"/>
          </w:tcPr>
          <w:p w14:paraId="7CD8D449" w14:textId="77777777" w:rsidR="003547A0" w:rsidRPr="003547A0" w:rsidRDefault="003547A0" w:rsidP="003547A0">
            <w:pPr>
              <w:spacing w:line="276" w:lineRule="auto"/>
              <w:rPr>
                <w:rFonts w:ascii="Times New Roman" w:hAnsi="Times New Roman" w:cs="Times New Roman"/>
                <w:sz w:val="24"/>
                <w:szCs w:val="24"/>
              </w:rPr>
            </w:pPr>
          </w:p>
        </w:tc>
        <w:tc>
          <w:tcPr>
            <w:tcW w:w="1296" w:type="dxa"/>
            <w:shd w:val="clear" w:color="auto" w:fill="auto"/>
          </w:tcPr>
          <w:p w14:paraId="2554EE48" w14:textId="77777777" w:rsidR="003547A0" w:rsidRPr="003547A0" w:rsidRDefault="003547A0" w:rsidP="003547A0">
            <w:pPr>
              <w:spacing w:line="276" w:lineRule="auto"/>
              <w:rPr>
                <w:rFonts w:ascii="Times New Roman" w:hAnsi="Times New Roman" w:cs="Times New Roman"/>
                <w:sz w:val="24"/>
                <w:szCs w:val="24"/>
              </w:rPr>
            </w:pPr>
          </w:p>
        </w:tc>
        <w:tc>
          <w:tcPr>
            <w:tcW w:w="4619" w:type="dxa"/>
            <w:shd w:val="clear" w:color="auto" w:fill="auto"/>
          </w:tcPr>
          <w:p w14:paraId="4645FA13" w14:textId="77777777" w:rsidR="003547A0" w:rsidRPr="003547A0" w:rsidRDefault="003547A0" w:rsidP="003547A0">
            <w:pPr>
              <w:spacing w:line="276" w:lineRule="auto"/>
              <w:rPr>
                <w:rFonts w:ascii="Times New Roman" w:hAnsi="Times New Roman" w:cs="Times New Roman"/>
                <w:sz w:val="24"/>
                <w:szCs w:val="24"/>
              </w:rPr>
            </w:pPr>
          </w:p>
        </w:tc>
        <w:tc>
          <w:tcPr>
            <w:tcW w:w="3313" w:type="dxa"/>
            <w:shd w:val="clear" w:color="auto" w:fill="auto"/>
          </w:tcPr>
          <w:p w14:paraId="05979468" w14:textId="77777777" w:rsidR="003547A0" w:rsidRPr="003547A0" w:rsidRDefault="003547A0" w:rsidP="003547A0">
            <w:pPr>
              <w:spacing w:line="276" w:lineRule="auto"/>
              <w:rPr>
                <w:rFonts w:ascii="Times New Roman" w:hAnsi="Times New Roman" w:cs="Times New Roman"/>
                <w:sz w:val="24"/>
                <w:szCs w:val="24"/>
              </w:rPr>
            </w:pPr>
          </w:p>
        </w:tc>
      </w:tr>
      <w:tr w:rsidR="003547A0" w:rsidRPr="003547A0" w14:paraId="2E203F15" w14:textId="77777777" w:rsidTr="001F6E38">
        <w:tc>
          <w:tcPr>
            <w:tcW w:w="1228" w:type="dxa"/>
            <w:shd w:val="clear" w:color="auto" w:fill="auto"/>
          </w:tcPr>
          <w:p w14:paraId="5E0A7F33" w14:textId="77777777" w:rsidR="003547A0" w:rsidRPr="003547A0" w:rsidRDefault="003547A0" w:rsidP="003547A0">
            <w:pPr>
              <w:spacing w:line="276" w:lineRule="auto"/>
              <w:rPr>
                <w:rFonts w:ascii="Times New Roman" w:hAnsi="Times New Roman" w:cs="Times New Roman"/>
                <w:sz w:val="24"/>
                <w:szCs w:val="24"/>
              </w:rPr>
            </w:pPr>
          </w:p>
        </w:tc>
        <w:tc>
          <w:tcPr>
            <w:tcW w:w="1296" w:type="dxa"/>
            <w:shd w:val="clear" w:color="auto" w:fill="auto"/>
          </w:tcPr>
          <w:p w14:paraId="53BEBDB0" w14:textId="77777777" w:rsidR="003547A0" w:rsidRPr="003547A0" w:rsidRDefault="003547A0" w:rsidP="003547A0">
            <w:pPr>
              <w:spacing w:line="276" w:lineRule="auto"/>
              <w:rPr>
                <w:rFonts w:ascii="Times New Roman" w:hAnsi="Times New Roman" w:cs="Times New Roman"/>
                <w:sz w:val="24"/>
                <w:szCs w:val="24"/>
              </w:rPr>
            </w:pPr>
          </w:p>
        </w:tc>
        <w:tc>
          <w:tcPr>
            <w:tcW w:w="4619" w:type="dxa"/>
            <w:shd w:val="clear" w:color="auto" w:fill="auto"/>
          </w:tcPr>
          <w:p w14:paraId="577FF3EF" w14:textId="77777777" w:rsidR="003547A0" w:rsidRPr="003547A0" w:rsidRDefault="003547A0" w:rsidP="003547A0">
            <w:pPr>
              <w:spacing w:line="276" w:lineRule="auto"/>
              <w:rPr>
                <w:rFonts w:ascii="Times New Roman" w:hAnsi="Times New Roman" w:cs="Times New Roman"/>
                <w:sz w:val="24"/>
                <w:szCs w:val="24"/>
              </w:rPr>
            </w:pPr>
          </w:p>
        </w:tc>
        <w:tc>
          <w:tcPr>
            <w:tcW w:w="3313" w:type="dxa"/>
            <w:shd w:val="clear" w:color="auto" w:fill="auto"/>
          </w:tcPr>
          <w:p w14:paraId="62BE0059" w14:textId="77777777" w:rsidR="003547A0" w:rsidRPr="003547A0" w:rsidRDefault="003547A0" w:rsidP="003547A0">
            <w:pPr>
              <w:spacing w:line="276" w:lineRule="auto"/>
              <w:rPr>
                <w:rFonts w:ascii="Times New Roman" w:hAnsi="Times New Roman" w:cs="Times New Roman"/>
                <w:sz w:val="24"/>
                <w:szCs w:val="24"/>
              </w:rPr>
            </w:pPr>
          </w:p>
        </w:tc>
      </w:tr>
      <w:bookmarkEnd w:id="8"/>
    </w:tbl>
    <w:p w14:paraId="707731F6" w14:textId="77777777" w:rsidR="00D825D3" w:rsidRPr="003547A0"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7C4A4CD" w14:textId="77777777" w:rsidR="00D825D3" w:rsidRPr="003547A0"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3DF31ED2"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32F229AB"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0F3554A0"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0BFC26E4"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636CA51C"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5A070A6C"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5B27B69C"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6D46DA11" w14:textId="77777777" w:rsidR="009F523E" w:rsidRDefault="009F523E"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47FFC613"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5B26EC3F"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4A10CE1"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7F5B2A06"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F91E3FE"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626675A2"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F645060"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71695570"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928988B"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39DECD2"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9A16996"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530FACEF"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0BCCD88"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6B6495E4" w14:textId="77777777" w:rsidR="003547A0" w:rsidRDefault="003547A0"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D9575A9" w14:textId="062598D3"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Załącznik nr 1 do Standardów ochrony małoletnich przed przemocą</w:t>
      </w:r>
    </w:p>
    <w:p w14:paraId="09CF98F5"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7C2BAA32"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322D2D09"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t>WAŻNE ADRESY – DO KOGO O POMOC W KRYZYSIE DLA DZIECI I DOROSŁYCH!</w:t>
      </w:r>
    </w:p>
    <w:p w14:paraId="0A258944" w14:textId="77777777" w:rsidR="00631C16" w:rsidRPr="00ED0CBF" w:rsidRDefault="00631C16"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5D0FA4C2" w14:textId="77777777" w:rsidR="00631C16" w:rsidRPr="00ED0CBF" w:rsidRDefault="00631C16" w:rsidP="00631C16">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color w:val="42474C"/>
          <w:sz w:val="24"/>
          <w:szCs w:val="24"/>
          <w:lang w:eastAsia="pl-PL"/>
        </w:rPr>
        <w:t xml:space="preserve">Centrum Interwencji Kryzysowej </w:t>
      </w:r>
    </w:p>
    <w:p w14:paraId="3C308303" w14:textId="77777777" w:rsidR="00631C16" w:rsidRPr="00ED0CBF" w:rsidRDefault="00631C16" w:rsidP="00631C16">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ul. Pamiątkowa 28 (II piętro) Poznań   tel. 509 111 508</w:t>
      </w:r>
    </w:p>
    <w:p w14:paraId="2C1EF072" w14:textId="77777777" w:rsidR="00631C16" w:rsidRPr="00ED0CBF" w:rsidRDefault="00631C16" w:rsidP="00631C16">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color w:val="42474C"/>
          <w:sz w:val="24"/>
          <w:szCs w:val="24"/>
          <w:lang w:eastAsia="pl-PL"/>
        </w:rPr>
        <w:t>Ośrodek Pomocy Społecznej</w:t>
      </w:r>
      <w:r w:rsidRPr="00ED0CBF">
        <w:rPr>
          <w:rFonts w:ascii="Times New Roman" w:eastAsia="Times New Roman" w:hAnsi="Times New Roman" w:cs="Times New Roman"/>
          <w:color w:val="42474C"/>
          <w:sz w:val="24"/>
          <w:szCs w:val="24"/>
          <w:lang w:eastAsia="pl-PL"/>
        </w:rPr>
        <w:t xml:space="preserve">     ul. Wojciech Bogusławskiego 17</w:t>
      </w:r>
    </w:p>
    <w:p w14:paraId="39FAFD89" w14:textId="77777777" w:rsidR="00631C16" w:rsidRPr="00112F60" w:rsidRDefault="00631C16" w:rsidP="00631C16">
      <w:pPr>
        <w:shd w:val="clear" w:color="auto" w:fill="FFFFFF"/>
        <w:spacing w:after="0" w:line="240" w:lineRule="auto"/>
        <w:textAlignment w:val="baseline"/>
        <w:rPr>
          <w:rFonts w:ascii="Times New Roman" w:eastAsia="Times New Roman" w:hAnsi="Times New Roman" w:cs="Times New Roman"/>
          <w:color w:val="42474C"/>
          <w:sz w:val="24"/>
          <w:szCs w:val="24"/>
          <w:lang w:val="en-US" w:eastAsia="pl-PL"/>
        </w:rPr>
      </w:pPr>
      <w:r w:rsidRPr="00112F60">
        <w:rPr>
          <w:rFonts w:ascii="Times New Roman" w:eastAsia="Times New Roman" w:hAnsi="Times New Roman" w:cs="Times New Roman"/>
          <w:color w:val="42474C"/>
          <w:sz w:val="24"/>
          <w:szCs w:val="24"/>
          <w:lang w:val="en-US" w:eastAsia="pl-PL"/>
        </w:rPr>
        <w:t xml:space="preserve">62-002 </w:t>
      </w:r>
      <w:proofErr w:type="spellStart"/>
      <w:r w:rsidRPr="00112F60">
        <w:rPr>
          <w:rFonts w:ascii="Times New Roman" w:eastAsia="Times New Roman" w:hAnsi="Times New Roman" w:cs="Times New Roman"/>
          <w:color w:val="42474C"/>
          <w:sz w:val="24"/>
          <w:szCs w:val="24"/>
          <w:lang w:val="en-US" w:eastAsia="pl-PL"/>
        </w:rPr>
        <w:t>Suchy</w:t>
      </w:r>
      <w:proofErr w:type="spellEnd"/>
      <w:r w:rsidRPr="00112F60">
        <w:rPr>
          <w:rFonts w:ascii="Times New Roman" w:eastAsia="Times New Roman" w:hAnsi="Times New Roman" w:cs="Times New Roman"/>
          <w:color w:val="42474C"/>
          <w:sz w:val="24"/>
          <w:szCs w:val="24"/>
          <w:lang w:val="en-US" w:eastAsia="pl-PL"/>
        </w:rPr>
        <w:t xml:space="preserve"> Las    tel. 061 2500 366      506 395 177/883 105 766</w:t>
      </w:r>
    </w:p>
    <w:p w14:paraId="6CDD4C7B" w14:textId="77777777" w:rsidR="00631C16" w:rsidRPr="00112F60" w:rsidRDefault="00631C16" w:rsidP="00631C16">
      <w:pPr>
        <w:shd w:val="clear" w:color="auto" w:fill="FFFFFF"/>
        <w:spacing w:after="0" w:line="240" w:lineRule="auto"/>
        <w:textAlignment w:val="baseline"/>
        <w:rPr>
          <w:rFonts w:ascii="Times New Roman" w:eastAsia="Times New Roman" w:hAnsi="Times New Roman" w:cs="Times New Roman"/>
          <w:color w:val="42474C"/>
          <w:sz w:val="24"/>
          <w:szCs w:val="24"/>
          <w:lang w:val="en-US" w:eastAsia="pl-PL"/>
        </w:rPr>
      </w:pPr>
      <w:r w:rsidRPr="00112F60">
        <w:rPr>
          <w:rFonts w:ascii="Times New Roman" w:eastAsia="Times New Roman" w:hAnsi="Times New Roman" w:cs="Times New Roman"/>
          <w:color w:val="42474C"/>
          <w:sz w:val="24"/>
          <w:szCs w:val="24"/>
          <w:lang w:val="en-US" w:eastAsia="pl-PL"/>
        </w:rPr>
        <w:t>wolontariat@ops.suchylas.pl</w:t>
      </w:r>
    </w:p>
    <w:p w14:paraId="00CBF11D" w14:textId="77777777" w:rsidR="00524D53" w:rsidRPr="00ED0CBF" w:rsidRDefault="00524D53" w:rsidP="00524D53">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Telefon Zaufania dla Dzieci i Młodzieży:</w:t>
      </w:r>
      <w:r w:rsidRPr="00ED0CBF">
        <w:rPr>
          <w:rFonts w:ascii="Times New Roman" w:eastAsia="Times New Roman" w:hAnsi="Times New Roman" w:cs="Times New Roman"/>
          <w:color w:val="42474C"/>
          <w:sz w:val="24"/>
          <w:szCs w:val="24"/>
          <w:lang w:eastAsia="pl-PL"/>
        </w:rPr>
        <w:t> 116 111 czynny codziennie w godzinach od 12.00 do 2.00 (połączenie bezpłatne)</w:t>
      </w:r>
    </w:p>
    <w:p w14:paraId="2AEDA4B4" w14:textId="77777777" w:rsidR="00524D53" w:rsidRPr="00ED0CBF" w:rsidRDefault="00524D53" w:rsidP="00524D53">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Dziecięcy Telefon Zaufania Rzecznika Praw Dziecka: </w:t>
      </w:r>
      <w:r w:rsidRPr="00ED0CBF">
        <w:rPr>
          <w:rFonts w:ascii="Times New Roman" w:eastAsia="Times New Roman" w:hAnsi="Times New Roman" w:cs="Times New Roman"/>
          <w:color w:val="42474C"/>
          <w:sz w:val="24"/>
          <w:szCs w:val="24"/>
          <w:lang w:eastAsia="pl-PL"/>
        </w:rPr>
        <w:t> 800 12 12 12 czynny od poniedziałku do piątku w godzinach od 8.15 do 20.00. Można dzwonić po godzinie 20.00 lub w dni wolne od pracy, zgłosić problem i pozostawić swój numer kontaktowy aby pracownik telefonu zaufania oddzwonił.</w:t>
      </w:r>
    </w:p>
    <w:p w14:paraId="79D44596" w14:textId="77777777" w:rsidR="00524D53" w:rsidRPr="00ED0CBF" w:rsidRDefault="00524D53" w:rsidP="00524D53">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Centrum Wsparcia dla osób w stanie kryzysu emocjonalnego:</w:t>
      </w:r>
      <w:r w:rsidR="004B6A28">
        <w:rPr>
          <w:rFonts w:ascii="Times New Roman" w:eastAsia="Times New Roman" w:hAnsi="Times New Roman" w:cs="Times New Roman"/>
          <w:b/>
          <w:bCs/>
          <w:color w:val="42474C"/>
          <w:sz w:val="24"/>
          <w:szCs w:val="24"/>
          <w:bdr w:val="none" w:sz="0" w:space="0" w:color="auto" w:frame="1"/>
          <w:lang w:eastAsia="pl-PL"/>
        </w:rPr>
        <w:t xml:space="preserve"> </w:t>
      </w:r>
      <w:r w:rsidRPr="00ED0CBF">
        <w:rPr>
          <w:rFonts w:ascii="Times New Roman" w:eastAsia="Times New Roman" w:hAnsi="Times New Roman" w:cs="Times New Roman"/>
          <w:color w:val="42474C"/>
          <w:sz w:val="24"/>
          <w:szCs w:val="24"/>
          <w:lang w:eastAsia="pl-PL"/>
        </w:rPr>
        <w:t>w ramach Centrum Wsparcia Fundacja Itaka prowadzi całodobową przez 7 dni w tygodniu pomoc telefoniczną pod nr tel. 800 70 22 22</w:t>
      </w:r>
    </w:p>
    <w:p w14:paraId="5F7E79AC" w14:textId="77777777" w:rsidR="00524D53" w:rsidRPr="00ED0CBF" w:rsidRDefault="00524D53" w:rsidP="00524D53">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Telefon Nadziei dla kobiet w ciąży i matek w trudnej sytuacji życiowej:</w:t>
      </w:r>
      <w:r w:rsidRPr="00ED0CBF">
        <w:rPr>
          <w:rFonts w:ascii="Times New Roman" w:eastAsia="Times New Roman" w:hAnsi="Times New Roman" w:cs="Times New Roman"/>
          <w:color w:val="42474C"/>
          <w:sz w:val="24"/>
          <w:szCs w:val="24"/>
          <w:lang w:eastAsia="pl-PL"/>
        </w:rPr>
        <w:t> 800 112 800</w:t>
      </w:r>
      <w:r w:rsidRPr="00ED0CBF">
        <w:rPr>
          <w:rFonts w:ascii="Times New Roman" w:eastAsia="Times New Roman" w:hAnsi="Times New Roman" w:cs="Times New Roman"/>
          <w:color w:val="42474C"/>
          <w:sz w:val="24"/>
          <w:szCs w:val="24"/>
          <w:lang w:eastAsia="pl-PL"/>
        </w:rPr>
        <w:br/>
        <w:t>czynny od poniedziałku do piątku w godz. 15.00-7.00, w sobotę, niedzielę i święta czynne całą dobę (połączenie bezpłatne)</w:t>
      </w:r>
    </w:p>
    <w:p w14:paraId="120EAC8E" w14:textId="77777777" w:rsidR="00524D53" w:rsidRPr="00ED0CBF" w:rsidRDefault="00524D53" w:rsidP="00524D53">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Całodobowy Telefon dla Ofiar i Sprawców Przemocy Seksualnej:</w:t>
      </w:r>
      <w:r w:rsidRPr="00ED0CBF">
        <w:rPr>
          <w:rFonts w:ascii="Times New Roman" w:eastAsia="Times New Roman" w:hAnsi="Times New Roman" w:cs="Times New Roman"/>
          <w:color w:val="42474C"/>
          <w:sz w:val="24"/>
          <w:szCs w:val="24"/>
          <w:lang w:eastAsia="pl-PL"/>
        </w:rPr>
        <w:t>22 828 11 12</w:t>
      </w:r>
    </w:p>
    <w:p w14:paraId="57FE7ABB" w14:textId="77777777" w:rsidR="00524D53" w:rsidRPr="00ED0CBF" w:rsidRDefault="00524D53" w:rsidP="00524D53">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Telefon Zaufania dla Osób doświadczających przemocy:</w:t>
      </w:r>
      <w:r w:rsidRPr="00ED0CBF">
        <w:rPr>
          <w:rFonts w:ascii="Times New Roman" w:eastAsia="Times New Roman" w:hAnsi="Times New Roman" w:cs="Times New Roman"/>
          <w:color w:val="42474C"/>
          <w:sz w:val="24"/>
          <w:szCs w:val="24"/>
          <w:lang w:eastAsia="pl-PL"/>
        </w:rPr>
        <w:t> 600 070 717</w:t>
      </w:r>
    </w:p>
    <w:p w14:paraId="58B74C25" w14:textId="77777777" w:rsidR="00524D53" w:rsidRPr="00ED0CBF" w:rsidRDefault="00524D53" w:rsidP="00524D53">
      <w:pPr>
        <w:numPr>
          <w:ilvl w:val="0"/>
          <w:numId w:val="46"/>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Telefon Zaufania dla Osób Dorosłych w kryzysie emocjonalnym:</w:t>
      </w:r>
      <w:r w:rsidRPr="00ED0CBF">
        <w:rPr>
          <w:rFonts w:ascii="Times New Roman" w:eastAsia="Times New Roman" w:hAnsi="Times New Roman" w:cs="Times New Roman"/>
          <w:color w:val="42474C"/>
          <w:sz w:val="24"/>
          <w:szCs w:val="24"/>
          <w:lang w:eastAsia="pl-PL"/>
        </w:rPr>
        <w:t> 116 123</w:t>
      </w:r>
    </w:p>
    <w:p w14:paraId="0AF11D15"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5EF568D9"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07C42BD8"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0BD2BD3C"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EB27061"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0E8DFAF4"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77E12194"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2D21AC9"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15A59C7"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232E915"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624908A"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3C9C3AB"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3E64402D"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26FEDC03"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1A4B1484"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4D5ED2FC"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4F1070A3" w14:textId="77777777" w:rsidR="00D825D3" w:rsidRPr="00ED0CBF" w:rsidRDefault="00D825D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bookmarkStart w:id="9" w:name="_GoBack"/>
      <w:bookmarkEnd w:id="9"/>
    </w:p>
    <w:p w14:paraId="44BDF914"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47094244"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b/>
          <w:bCs/>
          <w:color w:val="42474C"/>
          <w:sz w:val="24"/>
          <w:szCs w:val="24"/>
          <w:bdr w:val="none" w:sz="0" w:space="0" w:color="auto" w:frame="1"/>
          <w:lang w:eastAsia="pl-PL"/>
        </w:rPr>
        <w:lastRenderedPageBreak/>
        <w:t>Załącznik nr 2 do Standardów ochrony małoletnich przed przemocą</w:t>
      </w:r>
    </w:p>
    <w:p w14:paraId="494007EA"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387C7459" w14:textId="5C3EE068" w:rsidR="00524D53" w:rsidRPr="00ED0CBF" w:rsidRDefault="00524D53" w:rsidP="00D825D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WZÓR NOTATKI  SŁUŻBOWEJ</w:t>
      </w:r>
    </w:p>
    <w:p w14:paraId="19885A18"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w:t>
      </w:r>
    </w:p>
    <w:p w14:paraId="1EF50371"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Imię i nazwisko dziecka………………………..</w:t>
      </w:r>
    </w:p>
    <w:p w14:paraId="3891CCC9"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Data sporządzenia notatki…………………….</w:t>
      </w:r>
    </w:p>
    <w:p w14:paraId="4C6A007A"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19A130C6" w14:textId="77777777" w:rsidR="00524D53" w:rsidRPr="00ED0CBF" w:rsidRDefault="00524D53" w:rsidP="00524D53">
      <w:pPr>
        <w:numPr>
          <w:ilvl w:val="0"/>
          <w:numId w:val="47"/>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Opis wyglądu dziecka: </w:t>
      </w:r>
      <w:r w:rsidRPr="00ED0CBF">
        <w:rPr>
          <w:rFonts w:ascii="Times New Roman" w:eastAsia="Times New Roman" w:hAnsi="Times New Roman" w:cs="Times New Roman"/>
          <w:color w:val="42474C"/>
          <w:sz w:val="24"/>
          <w:szCs w:val="24"/>
          <w:lang w:eastAsia="pl-PL"/>
        </w:rPr>
        <w:t>(np. urazy-jakie?) …………………………………………………………………….</w:t>
      </w:r>
    </w:p>
    <w:p w14:paraId="57D8D759" w14:textId="77777777" w:rsidR="00524D53" w:rsidRPr="00ED0CBF" w:rsidRDefault="00524D53" w:rsidP="00D825D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w:t>
      </w:r>
      <w:r w:rsidRPr="00ED0CBF">
        <w:rPr>
          <w:rFonts w:ascii="Times New Roman" w:eastAsia="Times New Roman" w:hAnsi="Times New Roman" w:cs="Times New Roman"/>
          <w:color w:val="42474C"/>
          <w:sz w:val="24"/>
          <w:szCs w:val="24"/>
          <w:lang w:eastAsia="pl-PL"/>
        </w:rPr>
        <w:t>………………………………………………………………………………………………………………………………….. </w:t>
      </w:r>
    </w:p>
    <w:p w14:paraId="34CA4CBF" w14:textId="77777777" w:rsidR="00D825D3" w:rsidRPr="00ED0CBF" w:rsidRDefault="00D825D3" w:rsidP="00D825D3">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p>
    <w:p w14:paraId="4FEF05F1" w14:textId="77777777" w:rsidR="00D825D3" w:rsidRPr="00ED0CBF" w:rsidRDefault="00524D53" w:rsidP="00524D53">
      <w:pPr>
        <w:numPr>
          <w:ilvl w:val="0"/>
          <w:numId w:val="48"/>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Zachowanie dziecka </w:t>
      </w:r>
      <w:r w:rsidR="00D825D3" w:rsidRPr="00ED0CBF">
        <w:rPr>
          <w:rFonts w:ascii="Times New Roman" w:eastAsia="Times New Roman" w:hAnsi="Times New Roman" w:cs="Times New Roman"/>
          <w:color w:val="42474C"/>
          <w:sz w:val="24"/>
          <w:szCs w:val="24"/>
          <w:lang w:eastAsia="pl-PL"/>
        </w:rPr>
        <w:t>(jakie</w:t>
      </w:r>
      <w:r w:rsidRPr="00ED0CBF">
        <w:rPr>
          <w:rFonts w:ascii="Times New Roman" w:eastAsia="Times New Roman" w:hAnsi="Times New Roman" w:cs="Times New Roman"/>
          <w:color w:val="42474C"/>
          <w:sz w:val="24"/>
          <w:szCs w:val="24"/>
          <w:lang w:eastAsia="pl-PL"/>
        </w:rPr>
        <w:t>?)</w:t>
      </w:r>
    </w:p>
    <w:p w14:paraId="1FC3BE20" w14:textId="77777777" w:rsidR="00524D53" w:rsidRPr="00ED0CBF" w:rsidRDefault="00524D53" w:rsidP="00D825D3">
      <w:p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r w:rsidRPr="00ED0CBF">
        <w:rPr>
          <w:rFonts w:ascii="Times New Roman" w:eastAsia="Times New Roman" w:hAnsi="Times New Roman" w:cs="Times New Roman"/>
          <w:b/>
          <w:bCs/>
          <w:color w:val="42474C"/>
          <w:sz w:val="24"/>
          <w:szCs w:val="24"/>
          <w:bdr w:val="none" w:sz="0" w:space="0" w:color="auto" w:frame="1"/>
          <w:lang w:eastAsia="pl-PL"/>
        </w:rPr>
        <w:t> </w:t>
      </w:r>
      <w:r w:rsidRPr="00ED0CBF">
        <w:rPr>
          <w:rFonts w:ascii="Times New Roman" w:eastAsia="Times New Roman" w:hAnsi="Times New Roman" w:cs="Times New Roman"/>
          <w:color w:val="42474C"/>
          <w:sz w:val="24"/>
          <w:szCs w:val="24"/>
          <w:lang w:eastAsia="pl-PL"/>
        </w:rPr>
        <w:t>……………………………………………………………………………………</w:t>
      </w:r>
    </w:p>
    <w:p w14:paraId="3361A7B8"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t>
      </w:r>
    </w:p>
    <w:p w14:paraId="446C0C5E"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t>
      </w:r>
    </w:p>
    <w:p w14:paraId="002359C7"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6737E2C9" w14:textId="77777777" w:rsidR="00524D53" w:rsidRPr="00ED0CBF" w:rsidRDefault="00524D53" w:rsidP="00524D53">
      <w:pPr>
        <w:numPr>
          <w:ilvl w:val="0"/>
          <w:numId w:val="49"/>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Inne informacje istotne w rozpoznawaniu sytuacji dziecka:</w:t>
      </w:r>
      <w:r w:rsidRPr="00ED0CBF">
        <w:rPr>
          <w:rFonts w:ascii="Times New Roman" w:eastAsia="Times New Roman" w:hAnsi="Times New Roman" w:cs="Times New Roman"/>
          <w:color w:val="42474C"/>
          <w:sz w:val="24"/>
          <w:szCs w:val="24"/>
          <w:lang w:eastAsia="pl-PL"/>
        </w:rPr>
        <w:t> ……………………….………….</w:t>
      </w:r>
    </w:p>
    <w:p w14:paraId="66041B66"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w:t>
      </w:r>
      <w:r w:rsidRPr="00ED0CBF">
        <w:rPr>
          <w:rFonts w:ascii="Times New Roman" w:eastAsia="Times New Roman" w:hAnsi="Times New Roman" w:cs="Times New Roman"/>
          <w:color w:val="42474C"/>
          <w:sz w:val="24"/>
          <w:szCs w:val="24"/>
          <w:lang w:eastAsia="pl-PL"/>
        </w:rPr>
        <w:t>…………………………………………………………………………………………………………………………………..</w:t>
      </w:r>
    </w:p>
    <w:p w14:paraId="469C133D"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t>
      </w:r>
    </w:p>
    <w:p w14:paraId="6C9AD650" w14:textId="77777777" w:rsidR="00524D53" w:rsidRPr="00ED0CBF" w:rsidRDefault="00524D53" w:rsidP="00524D53">
      <w:pPr>
        <w:numPr>
          <w:ilvl w:val="0"/>
          <w:numId w:val="50"/>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Źródło informacji:</w:t>
      </w:r>
      <w:r w:rsidRPr="00ED0CBF">
        <w:rPr>
          <w:rFonts w:ascii="Times New Roman" w:eastAsia="Times New Roman" w:hAnsi="Times New Roman" w:cs="Times New Roman"/>
          <w:color w:val="42474C"/>
          <w:sz w:val="24"/>
          <w:szCs w:val="24"/>
          <w:lang w:eastAsia="pl-PL"/>
        </w:rPr>
        <w:t> ……………………………………………………………………………………………………..</w:t>
      </w:r>
    </w:p>
    <w:p w14:paraId="0B1C9C06"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639A4774" w14:textId="77777777" w:rsidR="00524D53" w:rsidRPr="00ED0CBF" w:rsidRDefault="00524D53" w:rsidP="00524D53">
      <w:pPr>
        <w:numPr>
          <w:ilvl w:val="0"/>
          <w:numId w:val="5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Podjęte działania interwencyjne:</w:t>
      </w:r>
    </w:p>
    <w:p w14:paraId="30B40C9A"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06543329"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673B5CBF"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t>
      </w:r>
    </w:p>
    <w:p w14:paraId="6B61F5B5" w14:textId="77777777" w:rsidR="00D825D3" w:rsidRPr="00ED0CBF" w:rsidRDefault="00524D53" w:rsidP="00D825D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podpis osoby sporządzającej notatkę</w:t>
      </w:r>
    </w:p>
    <w:p w14:paraId="281C174B"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lastRenderedPageBreak/>
        <w:t>Załącznik nr 3 do Standardów ochrony małoletnich przed przemocą</w:t>
      </w:r>
      <w:r w:rsidRPr="00ED0CBF">
        <w:rPr>
          <w:rFonts w:ascii="Times New Roman" w:eastAsia="Times New Roman" w:hAnsi="Times New Roman" w:cs="Times New Roman"/>
          <w:color w:val="42474C"/>
          <w:sz w:val="24"/>
          <w:szCs w:val="24"/>
          <w:lang w:eastAsia="pl-PL"/>
        </w:rPr>
        <w:t> </w:t>
      </w:r>
    </w:p>
    <w:p w14:paraId="58B65982" w14:textId="77777777" w:rsidR="00524D53" w:rsidRPr="00ED0CBF" w:rsidRDefault="00D825D3" w:rsidP="00ED0CBF">
      <w:pPr>
        <w:shd w:val="clear" w:color="auto" w:fill="FFFFFF"/>
        <w:spacing w:after="300" w:line="240" w:lineRule="auto"/>
        <w:jc w:val="right"/>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Biedrusko</w:t>
      </w:r>
      <w:r w:rsidR="00524D53" w:rsidRPr="00ED0CBF">
        <w:rPr>
          <w:rFonts w:ascii="Times New Roman" w:eastAsia="Times New Roman" w:hAnsi="Times New Roman" w:cs="Times New Roman"/>
          <w:color w:val="42474C"/>
          <w:sz w:val="24"/>
          <w:szCs w:val="24"/>
          <w:lang w:eastAsia="pl-PL"/>
        </w:rPr>
        <w:t>, dnia………………………….</w:t>
      </w:r>
    </w:p>
    <w:p w14:paraId="6694B215" w14:textId="77777777" w:rsidR="00524D53" w:rsidRPr="00ED0CBF" w:rsidRDefault="00524D53" w:rsidP="00D825D3">
      <w:pPr>
        <w:shd w:val="clear" w:color="auto" w:fill="FFFFFF"/>
        <w:spacing w:after="30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r w:rsidRPr="00ED0CBF">
        <w:rPr>
          <w:rFonts w:ascii="Times New Roman" w:eastAsia="Times New Roman" w:hAnsi="Times New Roman" w:cs="Times New Roman"/>
          <w:color w:val="42474C"/>
          <w:sz w:val="24"/>
          <w:szCs w:val="24"/>
          <w:lang w:eastAsia="pl-PL"/>
        </w:rPr>
        <w:t> </w:t>
      </w:r>
      <w:r w:rsidRPr="00ED0CBF">
        <w:rPr>
          <w:rFonts w:ascii="Times New Roman" w:eastAsia="Times New Roman" w:hAnsi="Times New Roman" w:cs="Times New Roman"/>
          <w:b/>
          <w:bCs/>
          <w:color w:val="42474C"/>
          <w:sz w:val="24"/>
          <w:szCs w:val="24"/>
          <w:bdr w:val="none" w:sz="0" w:space="0" w:color="auto" w:frame="1"/>
          <w:lang w:eastAsia="pl-PL"/>
        </w:rPr>
        <w:t> </w:t>
      </w:r>
    </w:p>
    <w:p w14:paraId="7180B202" w14:textId="77777777" w:rsidR="00ED0CBF" w:rsidRPr="00ED0CBF" w:rsidRDefault="00ED0CBF" w:rsidP="00D825D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p>
    <w:p w14:paraId="7139E385" w14:textId="77777777" w:rsidR="00524D53" w:rsidRPr="00ED0CBF" w:rsidRDefault="00524D53" w:rsidP="00D825D3">
      <w:pPr>
        <w:shd w:val="clear" w:color="auto" w:fill="FFFFFF"/>
        <w:spacing w:after="0" w:line="240" w:lineRule="auto"/>
        <w:jc w:val="right"/>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Do Sądu Rejonowego</w:t>
      </w:r>
    </w:p>
    <w:p w14:paraId="54DA5BA1" w14:textId="77777777" w:rsidR="00524D53" w:rsidRPr="00ED0CBF" w:rsidRDefault="00524D53" w:rsidP="00D825D3">
      <w:pPr>
        <w:shd w:val="clear" w:color="auto" w:fill="FFFFFF"/>
        <w:spacing w:after="0" w:line="240" w:lineRule="auto"/>
        <w:jc w:val="right"/>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w…………………………</w:t>
      </w:r>
    </w:p>
    <w:p w14:paraId="57FA0222" w14:textId="77777777" w:rsidR="00524D53" w:rsidRPr="00ED0CBF" w:rsidRDefault="00524D53" w:rsidP="001003C2">
      <w:pPr>
        <w:shd w:val="clear" w:color="auto" w:fill="FFFFFF"/>
        <w:spacing w:after="0" w:line="240" w:lineRule="auto"/>
        <w:jc w:val="right"/>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Wydział Rodzinny i Nieletnich</w:t>
      </w:r>
      <w:r w:rsidRPr="00ED0CBF">
        <w:rPr>
          <w:rFonts w:ascii="Times New Roman" w:eastAsia="Times New Roman" w:hAnsi="Times New Roman" w:cs="Times New Roman"/>
          <w:color w:val="42474C"/>
          <w:sz w:val="24"/>
          <w:szCs w:val="24"/>
          <w:lang w:eastAsia="pl-PL"/>
        </w:rPr>
        <w:t> </w:t>
      </w:r>
    </w:p>
    <w:p w14:paraId="2D30B99B"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414D2E53"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Wnioskodawca:</w:t>
      </w:r>
      <w:r w:rsidRPr="00ED0CBF">
        <w:rPr>
          <w:rFonts w:ascii="Times New Roman" w:eastAsia="Times New Roman" w:hAnsi="Times New Roman" w:cs="Times New Roman"/>
          <w:color w:val="42474C"/>
          <w:sz w:val="24"/>
          <w:szCs w:val="24"/>
          <w:lang w:eastAsia="pl-PL"/>
        </w:rPr>
        <w:t> …………………………………………(imię i nazwisko)</w:t>
      </w:r>
    </w:p>
    <w:p w14:paraId="48F6F6C6"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ul……………………………………………………………………………………</w:t>
      </w:r>
    </w:p>
    <w:p w14:paraId="4565F4DA"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Uczestnicy postępowania</w:t>
      </w:r>
      <w:r w:rsidRPr="00ED0CBF">
        <w:rPr>
          <w:rFonts w:ascii="Times New Roman" w:eastAsia="Times New Roman" w:hAnsi="Times New Roman" w:cs="Times New Roman"/>
          <w:color w:val="42474C"/>
          <w:sz w:val="24"/>
          <w:szCs w:val="24"/>
          <w:lang w:eastAsia="pl-PL"/>
        </w:rPr>
        <w:t>:……………………………………(imię i nazwisko)</w:t>
      </w:r>
    </w:p>
    <w:p w14:paraId="736F30C0"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ul………………………………………………………………………………………..</w:t>
      </w:r>
    </w:p>
    <w:p w14:paraId="0BAE22A0"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Rodzice małoletniej/małoletniego</w:t>
      </w:r>
      <w:r w:rsidRPr="00ED0CBF">
        <w:rPr>
          <w:rFonts w:ascii="Times New Roman" w:eastAsia="Times New Roman" w:hAnsi="Times New Roman" w:cs="Times New Roman"/>
          <w:color w:val="42474C"/>
          <w:sz w:val="24"/>
          <w:szCs w:val="24"/>
          <w:lang w:eastAsia="pl-PL"/>
        </w:rPr>
        <w:t>:……………………………………………………………….</w:t>
      </w:r>
    </w:p>
    <w:p w14:paraId="327304C1"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018A3589" w14:textId="77777777" w:rsidR="00524D53" w:rsidRPr="00ED0CBF" w:rsidRDefault="00524D53" w:rsidP="001003C2">
      <w:pPr>
        <w:shd w:val="clear" w:color="auto" w:fill="FFFFFF"/>
        <w:spacing w:after="0" w:line="240" w:lineRule="auto"/>
        <w:jc w:val="center"/>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WNIOSEK O WGLĄD W SYTUACJĘ DZIECKA</w:t>
      </w:r>
    </w:p>
    <w:p w14:paraId="2E347EF2"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Wnoszę o:</w:t>
      </w:r>
    </w:p>
    <w:p w14:paraId="2EF6C9E8" w14:textId="77777777" w:rsidR="00524D53" w:rsidRPr="00ED0CBF" w:rsidRDefault="00524D53" w:rsidP="00524D53">
      <w:pPr>
        <w:numPr>
          <w:ilvl w:val="0"/>
          <w:numId w:val="52"/>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Wgląd w sytuację małoletniej/małoletniego …………………………………………………. i wydanie odpowiednich zarządzeń opiekuńczych.</w:t>
      </w:r>
    </w:p>
    <w:p w14:paraId="4CAC8CE7" w14:textId="77777777" w:rsidR="00524D53" w:rsidRPr="00ED0CBF" w:rsidRDefault="00524D53" w:rsidP="00524D53">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Uzasadnienie</w:t>
      </w:r>
    </w:p>
    <w:p w14:paraId="12A66448"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Małoletnia/Małoletni…………………………………………………….. ( opis sytuacji zaobserwowanych i wywołujących podejrzenia naruszenia bezpieczeństwa dziecka) ………………………………………………………………………………………………………………………………………………………………………………………………………………………………………………………………………………………………………………………………………………………………………………………………………………………………………………………………………………………………………………………………………………………………………………………………………………………………………………………………………….</w:t>
      </w:r>
    </w:p>
    <w:p w14:paraId="1461DE99"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Mając powyższe na uwadze wnoszę jak na wstępie.</w:t>
      </w:r>
    </w:p>
    <w:p w14:paraId="09A54F27"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25DA4E28"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w:t>
      </w:r>
    </w:p>
    <w:p w14:paraId="42F516D8" w14:textId="77777777" w:rsidR="00524D53" w:rsidRPr="00ED0CBF" w:rsidRDefault="00524D53" w:rsidP="00524D53">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w:t>
      </w:r>
    </w:p>
    <w:p w14:paraId="4F7A2CCB" w14:textId="77777777" w:rsidR="00ED0CBF" w:rsidRPr="00ED0CBF" w:rsidRDefault="00524D53" w:rsidP="00ED0CBF">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lastRenderedPageBreak/>
        <w:t>podpisy osoby reprezentującej placówkę</w:t>
      </w:r>
    </w:p>
    <w:p w14:paraId="1D1536CC" w14:textId="77777777" w:rsidR="00ED0CBF" w:rsidRPr="00ED0CBF" w:rsidRDefault="00ED0CBF" w:rsidP="00524D53">
      <w:pPr>
        <w:shd w:val="clear" w:color="auto" w:fill="FFFFFF"/>
        <w:spacing w:after="0" w:line="240" w:lineRule="auto"/>
        <w:textAlignment w:val="baseline"/>
        <w:rPr>
          <w:rFonts w:ascii="Times New Roman" w:eastAsia="Times New Roman" w:hAnsi="Times New Roman" w:cs="Times New Roman"/>
          <w:b/>
          <w:bCs/>
          <w:color w:val="42474C"/>
          <w:sz w:val="24"/>
          <w:szCs w:val="24"/>
          <w:bdr w:val="none" w:sz="0" w:space="0" w:color="auto" w:frame="1"/>
          <w:lang w:eastAsia="pl-PL"/>
        </w:rPr>
      </w:pPr>
    </w:p>
    <w:p w14:paraId="51E3FBC9" w14:textId="77777777" w:rsidR="00ED0CBF" w:rsidRDefault="00ED0CBF" w:rsidP="00ED0CBF">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 xml:space="preserve">Załącznik nr 4 </w:t>
      </w:r>
      <w:r w:rsidR="00524D53" w:rsidRPr="00ED0CBF">
        <w:rPr>
          <w:rFonts w:ascii="Times New Roman" w:eastAsia="Times New Roman" w:hAnsi="Times New Roman" w:cs="Times New Roman"/>
          <w:color w:val="42474C"/>
          <w:sz w:val="24"/>
          <w:szCs w:val="24"/>
          <w:lang w:eastAsia="pl-PL"/>
        </w:rPr>
        <w:t> </w:t>
      </w:r>
      <w:r w:rsidRPr="00ED0CBF">
        <w:rPr>
          <w:rFonts w:ascii="Times New Roman" w:eastAsia="Times New Roman" w:hAnsi="Times New Roman" w:cs="Times New Roman"/>
          <w:b/>
          <w:bCs/>
          <w:color w:val="42474C"/>
          <w:sz w:val="24"/>
          <w:szCs w:val="24"/>
          <w:bdr w:val="none" w:sz="0" w:space="0" w:color="auto" w:frame="1"/>
          <w:lang w:eastAsia="pl-PL"/>
        </w:rPr>
        <w:t>do Standardów ochrony małoletnich przed przemocą</w:t>
      </w:r>
      <w:r w:rsidRPr="00ED0CBF">
        <w:rPr>
          <w:rFonts w:ascii="Times New Roman" w:eastAsia="Times New Roman" w:hAnsi="Times New Roman" w:cs="Times New Roman"/>
          <w:color w:val="42474C"/>
          <w:sz w:val="24"/>
          <w:szCs w:val="24"/>
          <w:lang w:eastAsia="pl-PL"/>
        </w:rPr>
        <w:t> </w:t>
      </w:r>
    </w:p>
    <w:p w14:paraId="323F3965" w14:textId="77777777" w:rsidR="00ED0CBF" w:rsidRPr="00ED0CBF" w:rsidRDefault="00ED0CBF" w:rsidP="00ED0CBF">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p>
    <w:p w14:paraId="3E899655" w14:textId="77777777" w:rsidR="00ED0CBF" w:rsidRPr="00ED0CBF" w:rsidRDefault="00ED0CBF" w:rsidP="00ED0CBF">
      <w:pPr>
        <w:widowControl w:val="0"/>
        <w:autoSpaceDE w:val="0"/>
        <w:autoSpaceDN w:val="0"/>
        <w:spacing w:after="0" w:line="240" w:lineRule="auto"/>
        <w:ind w:left="1842" w:right="1861"/>
        <w:jc w:val="center"/>
        <w:rPr>
          <w:rFonts w:ascii="Times New Roman" w:eastAsia="Times New Roman" w:hAnsi="Times New Roman" w:cs="Times New Roman"/>
          <w:b/>
          <w:sz w:val="24"/>
          <w:szCs w:val="24"/>
        </w:rPr>
      </w:pPr>
      <w:r w:rsidRPr="00ED0CBF">
        <w:rPr>
          <w:rFonts w:ascii="Times New Roman" w:eastAsia="Times New Roman" w:hAnsi="Times New Roman" w:cs="Times New Roman"/>
          <w:b/>
          <w:sz w:val="24"/>
          <w:szCs w:val="24"/>
        </w:rPr>
        <w:t>KARTA</w:t>
      </w:r>
      <w:r w:rsidRPr="00ED0CBF">
        <w:rPr>
          <w:rFonts w:ascii="Times New Roman" w:eastAsia="Times New Roman" w:hAnsi="Times New Roman" w:cs="Times New Roman"/>
          <w:b/>
          <w:spacing w:val="-6"/>
          <w:sz w:val="24"/>
          <w:szCs w:val="24"/>
        </w:rPr>
        <w:t xml:space="preserve"> </w:t>
      </w:r>
      <w:r w:rsidRPr="00ED0CBF">
        <w:rPr>
          <w:rFonts w:ascii="Times New Roman" w:eastAsia="Times New Roman" w:hAnsi="Times New Roman" w:cs="Times New Roman"/>
          <w:b/>
          <w:spacing w:val="-2"/>
          <w:sz w:val="24"/>
          <w:szCs w:val="24"/>
        </w:rPr>
        <w:t>INTERWENCJI</w:t>
      </w:r>
    </w:p>
    <w:p w14:paraId="3F590F06" w14:textId="77777777" w:rsidR="00ED0CBF" w:rsidRPr="00ED0CBF" w:rsidRDefault="00ED0CBF" w:rsidP="00ED0CBF">
      <w:pPr>
        <w:widowControl w:val="0"/>
        <w:autoSpaceDE w:val="0"/>
        <w:autoSpaceDN w:val="0"/>
        <w:spacing w:before="1" w:after="0" w:line="240" w:lineRule="auto"/>
        <w:rPr>
          <w:rFonts w:ascii="Times New Roman" w:eastAsia="Times New Roman" w:hAnsi="Times New Roman" w:cs="Times New Roman"/>
          <w:b/>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6"/>
        <w:gridCol w:w="1126"/>
        <w:gridCol w:w="142"/>
        <w:gridCol w:w="4269"/>
      </w:tblGrid>
      <w:tr w:rsidR="00ED0CBF" w:rsidRPr="00ED0CBF" w14:paraId="641A93C8" w14:textId="77777777" w:rsidTr="003547A0">
        <w:trPr>
          <w:trHeight w:val="506"/>
        </w:trPr>
        <w:tc>
          <w:tcPr>
            <w:tcW w:w="4616" w:type="dxa"/>
          </w:tcPr>
          <w:p w14:paraId="56A23258" w14:textId="77777777" w:rsidR="00ED0CBF" w:rsidRPr="00ED0CBF" w:rsidRDefault="00ED0CBF" w:rsidP="00ED0CBF">
            <w:pPr>
              <w:spacing w:line="249" w:lineRule="exact"/>
              <w:ind w:left="108"/>
              <w:rPr>
                <w:rFonts w:ascii="Times New Roman" w:eastAsia="Times New Roman" w:hAnsi="Times New Roman" w:cs="Times New Roman"/>
                <w:sz w:val="24"/>
                <w:szCs w:val="24"/>
              </w:rPr>
            </w:pPr>
            <w:r w:rsidRPr="00ED0CBF">
              <w:rPr>
                <w:rFonts w:ascii="Times New Roman" w:eastAsia="Times New Roman" w:hAnsi="Times New Roman" w:cs="Times New Roman"/>
                <w:sz w:val="24"/>
                <w:szCs w:val="24"/>
              </w:rPr>
              <w:t>1.</w:t>
            </w:r>
            <w:r w:rsidRPr="00ED0CBF">
              <w:rPr>
                <w:rFonts w:ascii="Times New Roman" w:eastAsia="Times New Roman" w:hAnsi="Times New Roman" w:cs="Times New Roman"/>
                <w:spacing w:val="-3"/>
                <w:sz w:val="24"/>
                <w:szCs w:val="24"/>
              </w:rPr>
              <w:t xml:space="preserve"> </w:t>
            </w:r>
            <w:proofErr w:type="spellStart"/>
            <w:r w:rsidRPr="00ED0CBF">
              <w:rPr>
                <w:rFonts w:ascii="Times New Roman" w:eastAsia="Times New Roman" w:hAnsi="Times New Roman" w:cs="Times New Roman"/>
                <w:sz w:val="24"/>
                <w:szCs w:val="24"/>
              </w:rPr>
              <w:t>Imię</w:t>
            </w:r>
            <w:proofErr w:type="spellEnd"/>
            <w:r w:rsidR="004B6A28">
              <w:rPr>
                <w:rFonts w:ascii="Times New Roman" w:eastAsia="Times New Roman" w:hAnsi="Times New Roman" w:cs="Times New Roman"/>
                <w:spacing w:val="-3"/>
                <w:sz w:val="24"/>
                <w:szCs w:val="24"/>
              </w:rPr>
              <w:t xml:space="preserve"> </w:t>
            </w:r>
            <w:proofErr w:type="spellStart"/>
            <w:r w:rsidR="004B6A28">
              <w:rPr>
                <w:rFonts w:ascii="Times New Roman" w:eastAsia="Times New Roman" w:hAnsi="Times New Roman" w:cs="Times New Roman"/>
                <w:spacing w:val="-3"/>
                <w:sz w:val="24"/>
                <w:szCs w:val="24"/>
              </w:rPr>
              <w:t>i</w:t>
            </w:r>
            <w:proofErr w:type="spellEnd"/>
            <w:r w:rsidR="004B6A28">
              <w:rPr>
                <w:rFonts w:ascii="Times New Roman" w:eastAsia="Times New Roman" w:hAnsi="Times New Roman" w:cs="Times New Roman"/>
                <w:spacing w:val="-3"/>
                <w:sz w:val="24"/>
                <w:szCs w:val="24"/>
              </w:rPr>
              <w:t xml:space="preserve"> </w:t>
            </w:r>
            <w:proofErr w:type="spellStart"/>
            <w:r w:rsidRPr="00ED0CBF">
              <w:rPr>
                <w:rFonts w:ascii="Times New Roman" w:eastAsia="Times New Roman" w:hAnsi="Times New Roman" w:cs="Times New Roman"/>
                <w:sz w:val="24"/>
                <w:szCs w:val="24"/>
              </w:rPr>
              <w:t>nazwisko</w:t>
            </w:r>
            <w:proofErr w:type="spellEnd"/>
            <w:r w:rsidRPr="00ED0CBF">
              <w:rPr>
                <w:rFonts w:ascii="Times New Roman" w:eastAsia="Times New Roman" w:hAnsi="Times New Roman" w:cs="Times New Roman"/>
                <w:spacing w:val="-2"/>
                <w:sz w:val="24"/>
                <w:szCs w:val="24"/>
              </w:rPr>
              <w:t xml:space="preserve"> </w:t>
            </w:r>
            <w:proofErr w:type="spellStart"/>
            <w:r w:rsidRPr="00ED0CBF">
              <w:rPr>
                <w:rFonts w:ascii="Times New Roman" w:eastAsia="Times New Roman" w:hAnsi="Times New Roman" w:cs="Times New Roman"/>
                <w:spacing w:val="-2"/>
                <w:sz w:val="24"/>
                <w:szCs w:val="24"/>
              </w:rPr>
              <w:t>dziecka</w:t>
            </w:r>
            <w:proofErr w:type="spellEnd"/>
          </w:p>
        </w:tc>
        <w:tc>
          <w:tcPr>
            <w:tcW w:w="5537" w:type="dxa"/>
            <w:gridSpan w:val="3"/>
          </w:tcPr>
          <w:p w14:paraId="277239A7"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15CA827A" w14:textId="77777777" w:rsidTr="003547A0">
        <w:trPr>
          <w:trHeight w:val="505"/>
        </w:trPr>
        <w:tc>
          <w:tcPr>
            <w:tcW w:w="4616" w:type="dxa"/>
          </w:tcPr>
          <w:p w14:paraId="6AA450DF" w14:textId="77777777" w:rsidR="00ED0CBF" w:rsidRPr="00ED0CBF" w:rsidRDefault="00ED0CBF" w:rsidP="00ED0CBF">
            <w:pPr>
              <w:spacing w:line="249" w:lineRule="exact"/>
              <w:ind w:left="108"/>
              <w:rPr>
                <w:rFonts w:ascii="Times New Roman" w:eastAsia="Times New Roman" w:hAnsi="Times New Roman" w:cs="Times New Roman"/>
                <w:sz w:val="24"/>
                <w:szCs w:val="24"/>
              </w:rPr>
            </w:pPr>
            <w:r w:rsidRPr="00ED0CBF">
              <w:rPr>
                <w:rFonts w:ascii="Times New Roman" w:eastAsia="Times New Roman" w:hAnsi="Times New Roman" w:cs="Times New Roman"/>
                <w:sz w:val="24"/>
                <w:szCs w:val="24"/>
              </w:rPr>
              <w:t>2.</w:t>
            </w:r>
            <w:r w:rsidRPr="00ED0CBF">
              <w:rPr>
                <w:rFonts w:ascii="Times New Roman" w:eastAsia="Times New Roman" w:hAnsi="Times New Roman" w:cs="Times New Roman"/>
                <w:spacing w:val="-5"/>
                <w:sz w:val="24"/>
                <w:szCs w:val="24"/>
              </w:rPr>
              <w:t xml:space="preserve"> </w:t>
            </w:r>
            <w:proofErr w:type="spellStart"/>
            <w:r w:rsidRPr="00ED0CBF">
              <w:rPr>
                <w:rFonts w:ascii="Times New Roman" w:eastAsia="Times New Roman" w:hAnsi="Times New Roman" w:cs="Times New Roman"/>
                <w:sz w:val="24"/>
                <w:szCs w:val="24"/>
              </w:rPr>
              <w:t>Przyczyna</w:t>
            </w:r>
            <w:proofErr w:type="spellEnd"/>
            <w:r w:rsidRPr="00ED0CBF">
              <w:rPr>
                <w:rFonts w:ascii="Times New Roman" w:eastAsia="Times New Roman" w:hAnsi="Times New Roman" w:cs="Times New Roman"/>
                <w:spacing w:val="-5"/>
                <w:sz w:val="24"/>
                <w:szCs w:val="24"/>
              </w:rPr>
              <w:t xml:space="preserve"> </w:t>
            </w:r>
            <w:proofErr w:type="spellStart"/>
            <w:r w:rsidRPr="00ED0CBF">
              <w:rPr>
                <w:rFonts w:ascii="Times New Roman" w:eastAsia="Times New Roman" w:hAnsi="Times New Roman" w:cs="Times New Roman"/>
                <w:sz w:val="24"/>
                <w:szCs w:val="24"/>
              </w:rPr>
              <w:t>interwencji</w:t>
            </w:r>
            <w:proofErr w:type="spellEnd"/>
            <w:r w:rsidRPr="00ED0CBF">
              <w:rPr>
                <w:rFonts w:ascii="Times New Roman" w:eastAsia="Times New Roman" w:hAnsi="Times New Roman" w:cs="Times New Roman"/>
                <w:spacing w:val="-6"/>
                <w:sz w:val="24"/>
                <w:szCs w:val="24"/>
              </w:rPr>
              <w:t xml:space="preserve"> </w:t>
            </w:r>
            <w:r w:rsidRPr="00ED0CBF">
              <w:rPr>
                <w:rFonts w:ascii="Times New Roman" w:eastAsia="Times New Roman" w:hAnsi="Times New Roman" w:cs="Times New Roman"/>
                <w:sz w:val="24"/>
                <w:szCs w:val="24"/>
              </w:rPr>
              <w:t>(forma</w:t>
            </w:r>
            <w:r w:rsidRPr="00ED0CBF">
              <w:rPr>
                <w:rFonts w:ascii="Times New Roman" w:eastAsia="Times New Roman" w:hAnsi="Times New Roman" w:cs="Times New Roman"/>
                <w:spacing w:val="-4"/>
                <w:sz w:val="24"/>
                <w:szCs w:val="24"/>
              </w:rPr>
              <w:t xml:space="preserve"> </w:t>
            </w:r>
            <w:proofErr w:type="spellStart"/>
            <w:r w:rsidRPr="00ED0CBF">
              <w:rPr>
                <w:rFonts w:ascii="Times New Roman" w:eastAsia="Times New Roman" w:hAnsi="Times New Roman" w:cs="Times New Roman"/>
                <w:spacing w:val="-2"/>
                <w:sz w:val="24"/>
                <w:szCs w:val="24"/>
              </w:rPr>
              <w:t>krzywdzenia</w:t>
            </w:r>
            <w:proofErr w:type="spellEnd"/>
            <w:r w:rsidRPr="00ED0CBF">
              <w:rPr>
                <w:rFonts w:ascii="Times New Roman" w:eastAsia="Times New Roman" w:hAnsi="Times New Roman" w:cs="Times New Roman"/>
                <w:spacing w:val="-2"/>
                <w:sz w:val="24"/>
                <w:szCs w:val="24"/>
              </w:rPr>
              <w:t>)</w:t>
            </w:r>
          </w:p>
        </w:tc>
        <w:tc>
          <w:tcPr>
            <w:tcW w:w="5537" w:type="dxa"/>
            <w:gridSpan w:val="3"/>
          </w:tcPr>
          <w:p w14:paraId="3CBF6676"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18D905D7" w14:textId="77777777" w:rsidTr="003547A0">
        <w:trPr>
          <w:trHeight w:val="505"/>
        </w:trPr>
        <w:tc>
          <w:tcPr>
            <w:tcW w:w="4616" w:type="dxa"/>
          </w:tcPr>
          <w:p w14:paraId="14FC5259" w14:textId="77777777" w:rsidR="00ED0CBF" w:rsidRPr="00112F60" w:rsidRDefault="00ED0CBF" w:rsidP="00ED0CBF">
            <w:pPr>
              <w:spacing w:line="248" w:lineRule="exact"/>
              <w:ind w:left="108"/>
              <w:rPr>
                <w:rFonts w:ascii="Times New Roman" w:eastAsia="Times New Roman" w:hAnsi="Times New Roman" w:cs="Times New Roman"/>
                <w:sz w:val="24"/>
                <w:szCs w:val="24"/>
                <w:lang w:val="pl-PL"/>
              </w:rPr>
            </w:pPr>
            <w:r w:rsidRPr="00112F60">
              <w:rPr>
                <w:rFonts w:ascii="Times New Roman" w:eastAsia="Times New Roman" w:hAnsi="Times New Roman" w:cs="Times New Roman"/>
                <w:sz w:val="24"/>
                <w:szCs w:val="24"/>
                <w:lang w:val="pl-PL"/>
              </w:rPr>
              <w:t>3.</w:t>
            </w:r>
            <w:r w:rsidRPr="00112F60">
              <w:rPr>
                <w:rFonts w:ascii="Times New Roman" w:eastAsia="Times New Roman" w:hAnsi="Times New Roman" w:cs="Times New Roman"/>
                <w:spacing w:val="22"/>
                <w:sz w:val="24"/>
                <w:szCs w:val="24"/>
                <w:lang w:val="pl-PL"/>
              </w:rPr>
              <w:t xml:space="preserve"> </w:t>
            </w:r>
            <w:r w:rsidRPr="00112F60">
              <w:rPr>
                <w:rFonts w:ascii="Times New Roman" w:eastAsia="Times New Roman" w:hAnsi="Times New Roman" w:cs="Times New Roman"/>
                <w:sz w:val="24"/>
                <w:szCs w:val="24"/>
                <w:lang w:val="pl-PL"/>
              </w:rPr>
              <w:t>Osoba</w:t>
            </w:r>
            <w:r w:rsidRPr="00112F60">
              <w:rPr>
                <w:rFonts w:ascii="Times New Roman" w:eastAsia="Times New Roman" w:hAnsi="Times New Roman" w:cs="Times New Roman"/>
                <w:spacing w:val="-3"/>
                <w:sz w:val="24"/>
                <w:szCs w:val="24"/>
                <w:lang w:val="pl-PL"/>
              </w:rPr>
              <w:t xml:space="preserve"> </w:t>
            </w:r>
            <w:r w:rsidRPr="00112F60">
              <w:rPr>
                <w:rFonts w:ascii="Times New Roman" w:eastAsia="Times New Roman" w:hAnsi="Times New Roman" w:cs="Times New Roman"/>
                <w:sz w:val="24"/>
                <w:szCs w:val="24"/>
                <w:lang w:val="pl-PL"/>
              </w:rPr>
              <w:t>zawiadamiająca</w:t>
            </w:r>
            <w:r w:rsidRPr="00112F60">
              <w:rPr>
                <w:rFonts w:ascii="Times New Roman" w:eastAsia="Times New Roman" w:hAnsi="Times New Roman" w:cs="Times New Roman"/>
                <w:spacing w:val="-3"/>
                <w:sz w:val="24"/>
                <w:szCs w:val="24"/>
                <w:lang w:val="pl-PL"/>
              </w:rPr>
              <w:t xml:space="preserve"> </w:t>
            </w:r>
            <w:r w:rsidRPr="00112F60">
              <w:rPr>
                <w:rFonts w:ascii="Times New Roman" w:eastAsia="Times New Roman" w:hAnsi="Times New Roman" w:cs="Times New Roman"/>
                <w:sz w:val="24"/>
                <w:szCs w:val="24"/>
                <w:lang w:val="pl-PL"/>
              </w:rPr>
              <w:t>o</w:t>
            </w:r>
            <w:r w:rsidRPr="00112F60">
              <w:rPr>
                <w:rFonts w:ascii="Times New Roman" w:eastAsia="Times New Roman" w:hAnsi="Times New Roman" w:cs="Times New Roman"/>
                <w:spacing w:val="-2"/>
                <w:sz w:val="24"/>
                <w:szCs w:val="24"/>
                <w:lang w:val="pl-PL"/>
              </w:rPr>
              <w:t xml:space="preserve"> podejrzeniu</w:t>
            </w:r>
          </w:p>
          <w:p w14:paraId="2EEFD382" w14:textId="77777777" w:rsidR="00ED0CBF" w:rsidRPr="00112F60" w:rsidRDefault="00F16841" w:rsidP="00ED0CBF">
            <w:pPr>
              <w:spacing w:line="238" w:lineRule="exact"/>
              <w:ind w:left="355"/>
              <w:rPr>
                <w:rFonts w:ascii="Times New Roman" w:eastAsia="Times New Roman" w:hAnsi="Times New Roman" w:cs="Times New Roman"/>
                <w:sz w:val="24"/>
                <w:szCs w:val="24"/>
                <w:lang w:val="pl-PL"/>
              </w:rPr>
            </w:pPr>
            <w:r w:rsidRPr="00112F60">
              <w:rPr>
                <w:rFonts w:ascii="Times New Roman" w:eastAsia="Times New Roman" w:hAnsi="Times New Roman" w:cs="Times New Roman"/>
                <w:spacing w:val="-2"/>
                <w:sz w:val="24"/>
                <w:szCs w:val="24"/>
                <w:lang w:val="pl-PL"/>
              </w:rPr>
              <w:t>K</w:t>
            </w:r>
            <w:r w:rsidR="00ED0CBF" w:rsidRPr="00112F60">
              <w:rPr>
                <w:rFonts w:ascii="Times New Roman" w:eastAsia="Times New Roman" w:hAnsi="Times New Roman" w:cs="Times New Roman"/>
                <w:spacing w:val="-2"/>
                <w:sz w:val="24"/>
                <w:szCs w:val="24"/>
                <w:lang w:val="pl-PL"/>
              </w:rPr>
              <w:t>rzywdzenia</w:t>
            </w:r>
          </w:p>
        </w:tc>
        <w:tc>
          <w:tcPr>
            <w:tcW w:w="5537" w:type="dxa"/>
            <w:gridSpan w:val="3"/>
          </w:tcPr>
          <w:p w14:paraId="4191FE63" w14:textId="77777777" w:rsidR="00ED0CBF" w:rsidRPr="00112F60" w:rsidRDefault="00ED0CBF" w:rsidP="00ED0CBF">
            <w:pPr>
              <w:rPr>
                <w:rFonts w:ascii="Times New Roman" w:eastAsia="Times New Roman" w:hAnsi="Times New Roman" w:cs="Times New Roman"/>
                <w:sz w:val="24"/>
                <w:szCs w:val="24"/>
                <w:lang w:val="pl-PL"/>
              </w:rPr>
            </w:pPr>
          </w:p>
        </w:tc>
      </w:tr>
      <w:tr w:rsidR="00ED0CBF" w:rsidRPr="00ED0CBF" w14:paraId="183ABAB2" w14:textId="77777777" w:rsidTr="003547A0">
        <w:trPr>
          <w:trHeight w:val="254"/>
        </w:trPr>
        <w:tc>
          <w:tcPr>
            <w:tcW w:w="4616" w:type="dxa"/>
            <w:vMerge w:val="restart"/>
          </w:tcPr>
          <w:p w14:paraId="58C1D5D5" w14:textId="77777777" w:rsidR="00ED0CBF" w:rsidRPr="00112F60" w:rsidRDefault="00ED0CBF" w:rsidP="00ED0CBF">
            <w:pPr>
              <w:spacing w:before="247"/>
              <w:rPr>
                <w:rFonts w:ascii="Times New Roman" w:eastAsia="Times New Roman" w:hAnsi="Times New Roman" w:cs="Times New Roman"/>
                <w:b/>
                <w:sz w:val="24"/>
                <w:szCs w:val="24"/>
                <w:lang w:val="pl-PL"/>
              </w:rPr>
            </w:pPr>
          </w:p>
          <w:p w14:paraId="1F352638" w14:textId="77777777" w:rsidR="00ED0CBF" w:rsidRPr="00112F60" w:rsidRDefault="00ED0CBF" w:rsidP="00ED0CBF">
            <w:pPr>
              <w:ind w:left="149"/>
              <w:rPr>
                <w:rFonts w:ascii="Times New Roman" w:eastAsia="Times New Roman" w:hAnsi="Times New Roman" w:cs="Times New Roman"/>
                <w:sz w:val="24"/>
                <w:szCs w:val="24"/>
                <w:lang w:val="pl-PL"/>
              </w:rPr>
            </w:pPr>
            <w:r w:rsidRPr="00112F60">
              <w:rPr>
                <w:rFonts w:ascii="Times New Roman" w:eastAsia="Times New Roman" w:hAnsi="Times New Roman" w:cs="Times New Roman"/>
                <w:sz w:val="24"/>
                <w:szCs w:val="24"/>
                <w:lang w:val="pl-PL"/>
              </w:rPr>
              <w:t>4.</w:t>
            </w:r>
            <w:r w:rsidRPr="00112F60">
              <w:rPr>
                <w:rFonts w:ascii="Times New Roman" w:eastAsia="Times New Roman" w:hAnsi="Times New Roman" w:cs="Times New Roman"/>
                <w:spacing w:val="21"/>
                <w:sz w:val="24"/>
                <w:szCs w:val="24"/>
                <w:lang w:val="pl-PL"/>
              </w:rPr>
              <w:t xml:space="preserve"> </w:t>
            </w:r>
            <w:r w:rsidRPr="00112F60">
              <w:rPr>
                <w:rFonts w:ascii="Times New Roman" w:eastAsia="Times New Roman" w:hAnsi="Times New Roman" w:cs="Times New Roman"/>
                <w:sz w:val="24"/>
                <w:szCs w:val="24"/>
                <w:lang w:val="pl-PL"/>
              </w:rPr>
              <w:t>Opis</w:t>
            </w:r>
            <w:r w:rsidRPr="00112F60">
              <w:rPr>
                <w:rFonts w:ascii="Times New Roman" w:eastAsia="Times New Roman" w:hAnsi="Times New Roman" w:cs="Times New Roman"/>
                <w:spacing w:val="-4"/>
                <w:sz w:val="24"/>
                <w:szCs w:val="24"/>
                <w:lang w:val="pl-PL"/>
              </w:rPr>
              <w:t xml:space="preserve"> </w:t>
            </w:r>
            <w:r w:rsidRPr="00112F60">
              <w:rPr>
                <w:rFonts w:ascii="Times New Roman" w:eastAsia="Times New Roman" w:hAnsi="Times New Roman" w:cs="Times New Roman"/>
                <w:sz w:val="24"/>
                <w:szCs w:val="24"/>
                <w:lang w:val="pl-PL"/>
              </w:rPr>
              <w:t>działań</w:t>
            </w:r>
            <w:r w:rsidRPr="00112F60">
              <w:rPr>
                <w:rFonts w:ascii="Times New Roman" w:eastAsia="Times New Roman" w:hAnsi="Times New Roman" w:cs="Times New Roman"/>
                <w:spacing w:val="-3"/>
                <w:sz w:val="24"/>
                <w:szCs w:val="24"/>
                <w:lang w:val="pl-PL"/>
              </w:rPr>
              <w:t xml:space="preserve"> </w:t>
            </w:r>
            <w:r w:rsidRPr="00112F60">
              <w:rPr>
                <w:rFonts w:ascii="Times New Roman" w:eastAsia="Times New Roman" w:hAnsi="Times New Roman" w:cs="Times New Roman"/>
                <w:sz w:val="24"/>
                <w:szCs w:val="24"/>
                <w:lang w:val="pl-PL"/>
              </w:rPr>
              <w:t>podjętych</w:t>
            </w:r>
            <w:r w:rsidRPr="00112F60">
              <w:rPr>
                <w:rFonts w:ascii="Times New Roman" w:eastAsia="Times New Roman" w:hAnsi="Times New Roman" w:cs="Times New Roman"/>
                <w:spacing w:val="-3"/>
                <w:sz w:val="24"/>
                <w:szCs w:val="24"/>
                <w:lang w:val="pl-PL"/>
              </w:rPr>
              <w:t xml:space="preserve"> </w:t>
            </w:r>
            <w:r w:rsidRPr="00112F60">
              <w:rPr>
                <w:rFonts w:ascii="Times New Roman" w:eastAsia="Times New Roman" w:hAnsi="Times New Roman" w:cs="Times New Roman"/>
                <w:sz w:val="24"/>
                <w:szCs w:val="24"/>
                <w:lang w:val="pl-PL"/>
              </w:rPr>
              <w:t>przez</w:t>
            </w:r>
            <w:r w:rsidRPr="00112F60">
              <w:rPr>
                <w:rFonts w:ascii="Times New Roman" w:eastAsia="Times New Roman" w:hAnsi="Times New Roman" w:cs="Times New Roman"/>
                <w:spacing w:val="-5"/>
                <w:sz w:val="24"/>
                <w:szCs w:val="24"/>
                <w:lang w:val="pl-PL"/>
              </w:rPr>
              <w:t xml:space="preserve"> </w:t>
            </w:r>
            <w:r w:rsidRPr="00112F60">
              <w:rPr>
                <w:rFonts w:ascii="Times New Roman" w:eastAsia="Times New Roman" w:hAnsi="Times New Roman" w:cs="Times New Roman"/>
                <w:spacing w:val="-2"/>
                <w:sz w:val="24"/>
                <w:szCs w:val="24"/>
                <w:lang w:val="pl-PL"/>
              </w:rPr>
              <w:t>pedagoga / psychologa lub wychowawcę</w:t>
            </w:r>
          </w:p>
        </w:tc>
        <w:tc>
          <w:tcPr>
            <w:tcW w:w="1268" w:type="dxa"/>
            <w:gridSpan w:val="2"/>
          </w:tcPr>
          <w:p w14:paraId="55080404" w14:textId="77777777" w:rsidR="00ED0CBF" w:rsidRPr="00ED0CBF" w:rsidRDefault="00ED0CBF" w:rsidP="00ED0CBF">
            <w:pPr>
              <w:spacing w:line="234" w:lineRule="exact"/>
              <w:ind w:left="110"/>
              <w:rPr>
                <w:rFonts w:ascii="Times New Roman" w:eastAsia="Times New Roman" w:hAnsi="Times New Roman" w:cs="Times New Roman"/>
                <w:sz w:val="24"/>
                <w:szCs w:val="24"/>
              </w:rPr>
            </w:pPr>
            <w:r w:rsidRPr="00ED0CBF">
              <w:rPr>
                <w:rFonts w:ascii="Times New Roman" w:eastAsia="Times New Roman" w:hAnsi="Times New Roman" w:cs="Times New Roman"/>
                <w:spacing w:val="-4"/>
                <w:sz w:val="24"/>
                <w:szCs w:val="24"/>
              </w:rPr>
              <w:t>Data</w:t>
            </w:r>
          </w:p>
        </w:tc>
        <w:tc>
          <w:tcPr>
            <w:tcW w:w="4269" w:type="dxa"/>
          </w:tcPr>
          <w:p w14:paraId="2F8EE6D8" w14:textId="77777777" w:rsidR="00ED0CBF" w:rsidRPr="00ED0CBF" w:rsidRDefault="00ED0CBF" w:rsidP="00ED0CBF">
            <w:pPr>
              <w:spacing w:line="234" w:lineRule="exact"/>
              <w:ind w:left="107"/>
              <w:rPr>
                <w:rFonts w:ascii="Times New Roman" w:eastAsia="Times New Roman" w:hAnsi="Times New Roman" w:cs="Times New Roman"/>
                <w:sz w:val="24"/>
                <w:szCs w:val="24"/>
              </w:rPr>
            </w:pPr>
            <w:proofErr w:type="spellStart"/>
            <w:r w:rsidRPr="00ED0CBF">
              <w:rPr>
                <w:rFonts w:ascii="Times New Roman" w:eastAsia="Times New Roman" w:hAnsi="Times New Roman" w:cs="Times New Roman"/>
                <w:spacing w:val="-2"/>
                <w:sz w:val="24"/>
                <w:szCs w:val="24"/>
              </w:rPr>
              <w:t>Działanie</w:t>
            </w:r>
            <w:proofErr w:type="spellEnd"/>
          </w:p>
        </w:tc>
      </w:tr>
      <w:tr w:rsidR="00ED0CBF" w:rsidRPr="00ED0CBF" w14:paraId="64179813" w14:textId="77777777" w:rsidTr="003547A0">
        <w:trPr>
          <w:trHeight w:val="758"/>
        </w:trPr>
        <w:tc>
          <w:tcPr>
            <w:tcW w:w="4616" w:type="dxa"/>
            <w:vMerge/>
            <w:tcBorders>
              <w:top w:val="nil"/>
            </w:tcBorders>
          </w:tcPr>
          <w:p w14:paraId="20190A6B" w14:textId="77777777" w:rsidR="00ED0CBF" w:rsidRPr="00ED0CBF" w:rsidRDefault="00ED0CBF" w:rsidP="00ED0CBF">
            <w:pPr>
              <w:rPr>
                <w:rFonts w:ascii="Times New Roman" w:eastAsia="Times New Roman" w:hAnsi="Times New Roman" w:cs="Times New Roman"/>
                <w:sz w:val="24"/>
                <w:szCs w:val="24"/>
              </w:rPr>
            </w:pPr>
          </w:p>
        </w:tc>
        <w:tc>
          <w:tcPr>
            <w:tcW w:w="1268" w:type="dxa"/>
            <w:gridSpan w:val="2"/>
          </w:tcPr>
          <w:p w14:paraId="7BB176D8" w14:textId="77777777" w:rsidR="00ED0CBF" w:rsidRPr="00ED0CBF" w:rsidRDefault="00ED0CBF" w:rsidP="00ED0CBF">
            <w:pPr>
              <w:rPr>
                <w:rFonts w:ascii="Times New Roman" w:eastAsia="Times New Roman" w:hAnsi="Times New Roman" w:cs="Times New Roman"/>
                <w:sz w:val="24"/>
                <w:szCs w:val="24"/>
              </w:rPr>
            </w:pPr>
          </w:p>
        </w:tc>
        <w:tc>
          <w:tcPr>
            <w:tcW w:w="4269" w:type="dxa"/>
          </w:tcPr>
          <w:p w14:paraId="622943B6"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0B2FB8B0" w14:textId="77777777" w:rsidTr="003547A0">
        <w:trPr>
          <w:trHeight w:val="760"/>
        </w:trPr>
        <w:tc>
          <w:tcPr>
            <w:tcW w:w="4616" w:type="dxa"/>
            <w:vMerge/>
            <w:tcBorders>
              <w:top w:val="nil"/>
            </w:tcBorders>
          </w:tcPr>
          <w:p w14:paraId="7831ED83" w14:textId="77777777" w:rsidR="00ED0CBF" w:rsidRPr="00ED0CBF" w:rsidRDefault="00ED0CBF" w:rsidP="00ED0CBF">
            <w:pPr>
              <w:rPr>
                <w:rFonts w:ascii="Times New Roman" w:eastAsia="Times New Roman" w:hAnsi="Times New Roman" w:cs="Times New Roman"/>
                <w:sz w:val="24"/>
                <w:szCs w:val="24"/>
              </w:rPr>
            </w:pPr>
          </w:p>
        </w:tc>
        <w:tc>
          <w:tcPr>
            <w:tcW w:w="1268" w:type="dxa"/>
            <w:gridSpan w:val="2"/>
          </w:tcPr>
          <w:p w14:paraId="2E71A7E9" w14:textId="77777777" w:rsidR="00ED0CBF" w:rsidRPr="00ED0CBF" w:rsidRDefault="00ED0CBF" w:rsidP="00ED0CBF">
            <w:pPr>
              <w:rPr>
                <w:rFonts w:ascii="Times New Roman" w:eastAsia="Times New Roman" w:hAnsi="Times New Roman" w:cs="Times New Roman"/>
                <w:sz w:val="24"/>
                <w:szCs w:val="24"/>
              </w:rPr>
            </w:pPr>
          </w:p>
        </w:tc>
        <w:tc>
          <w:tcPr>
            <w:tcW w:w="4269" w:type="dxa"/>
          </w:tcPr>
          <w:p w14:paraId="59437015"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6E5CFDF6" w14:textId="77777777" w:rsidTr="003547A0">
        <w:trPr>
          <w:trHeight w:val="254"/>
        </w:trPr>
        <w:tc>
          <w:tcPr>
            <w:tcW w:w="4616" w:type="dxa"/>
            <w:vMerge w:val="restart"/>
          </w:tcPr>
          <w:p w14:paraId="40CCF05C" w14:textId="77777777" w:rsidR="00ED0CBF" w:rsidRPr="00ED0CBF" w:rsidRDefault="00ED0CBF" w:rsidP="00ED0CBF">
            <w:pPr>
              <w:rPr>
                <w:rFonts w:ascii="Times New Roman" w:eastAsia="Times New Roman" w:hAnsi="Times New Roman" w:cs="Times New Roman"/>
                <w:b/>
                <w:sz w:val="24"/>
                <w:szCs w:val="24"/>
              </w:rPr>
            </w:pPr>
          </w:p>
          <w:p w14:paraId="112DCAA6" w14:textId="77777777" w:rsidR="00ED0CBF" w:rsidRPr="00ED0CBF" w:rsidRDefault="00ED0CBF" w:rsidP="00ED0CBF">
            <w:pPr>
              <w:spacing w:before="248"/>
              <w:rPr>
                <w:rFonts w:ascii="Times New Roman" w:eastAsia="Times New Roman" w:hAnsi="Times New Roman" w:cs="Times New Roman"/>
                <w:b/>
                <w:sz w:val="24"/>
                <w:szCs w:val="24"/>
              </w:rPr>
            </w:pPr>
          </w:p>
          <w:p w14:paraId="24C3F1E3" w14:textId="77777777" w:rsidR="00ED0CBF" w:rsidRPr="00ED0CBF" w:rsidRDefault="00ED0CBF" w:rsidP="00ED0CBF">
            <w:pPr>
              <w:ind w:left="108"/>
              <w:rPr>
                <w:rFonts w:ascii="Times New Roman" w:eastAsia="Times New Roman" w:hAnsi="Times New Roman" w:cs="Times New Roman"/>
                <w:sz w:val="24"/>
                <w:szCs w:val="24"/>
              </w:rPr>
            </w:pPr>
            <w:r w:rsidRPr="00ED0CBF">
              <w:rPr>
                <w:rFonts w:ascii="Times New Roman" w:eastAsia="Times New Roman" w:hAnsi="Times New Roman" w:cs="Times New Roman"/>
                <w:sz w:val="24"/>
                <w:szCs w:val="24"/>
              </w:rPr>
              <w:t>5.</w:t>
            </w:r>
            <w:r w:rsidRPr="00ED0CBF">
              <w:rPr>
                <w:rFonts w:ascii="Times New Roman" w:eastAsia="Times New Roman" w:hAnsi="Times New Roman" w:cs="Times New Roman"/>
                <w:spacing w:val="22"/>
                <w:sz w:val="24"/>
                <w:szCs w:val="24"/>
              </w:rPr>
              <w:t xml:space="preserve"> </w:t>
            </w:r>
            <w:proofErr w:type="spellStart"/>
            <w:r w:rsidRPr="00ED0CBF">
              <w:rPr>
                <w:rFonts w:ascii="Times New Roman" w:eastAsia="Times New Roman" w:hAnsi="Times New Roman" w:cs="Times New Roman"/>
                <w:sz w:val="24"/>
                <w:szCs w:val="24"/>
              </w:rPr>
              <w:t>Spotkania</w:t>
            </w:r>
            <w:proofErr w:type="spellEnd"/>
            <w:r w:rsidRPr="00ED0CBF">
              <w:rPr>
                <w:rFonts w:ascii="Times New Roman" w:eastAsia="Times New Roman" w:hAnsi="Times New Roman" w:cs="Times New Roman"/>
                <w:spacing w:val="-2"/>
                <w:sz w:val="24"/>
                <w:szCs w:val="24"/>
              </w:rPr>
              <w:t xml:space="preserve"> </w:t>
            </w:r>
            <w:r w:rsidRPr="00ED0CBF">
              <w:rPr>
                <w:rFonts w:ascii="Times New Roman" w:eastAsia="Times New Roman" w:hAnsi="Times New Roman" w:cs="Times New Roman"/>
                <w:sz w:val="24"/>
                <w:szCs w:val="24"/>
              </w:rPr>
              <w:t>z</w:t>
            </w:r>
            <w:r w:rsidRPr="00ED0CBF">
              <w:rPr>
                <w:rFonts w:ascii="Times New Roman" w:eastAsia="Times New Roman" w:hAnsi="Times New Roman" w:cs="Times New Roman"/>
                <w:spacing w:val="-4"/>
                <w:sz w:val="24"/>
                <w:szCs w:val="24"/>
              </w:rPr>
              <w:t xml:space="preserve"> </w:t>
            </w:r>
            <w:proofErr w:type="spellStart"/>
            <w:r w:rsidRPr="00ED0CBF">
              <w:rPr>
                <w:rFonts w:ascii="Times New Roman" w:eastAsia="Times New Roman" w:hAnsi="Times New Roman" w:cs="Times New Roman"/>
                <w:sz w:val="24"/>
                <w:szCs w:val="24"/>
              </w:rPr>
              <w:t>opiekunami</w:t>
            </w:r>
            <w:proofErr w:type="spellEnd"/>
            <w:r w:rsidRPr="00ED0CBF">
              <w:rPr>
                <w:rFonts w:ascii="Times New Roman" w:eastAsia="Times New Roman" w:hAnsi="Times New Roman" w:cs="Times New Roman"/>
                <w:spacing w:val="-1"/>
                <w:sz w:val="24"/>
                <w:szCs w:val="24"/>
              </w:rPr>
              <w:t xml:space="preserve"> </w:t>
            </w:r>
            <w:proofErr w:type="spellStart"/>
            <w:r w:rsidRPr="00ED0CBF">
              <w:rPr>
                <w:rFonts w:ascii="Times New Roman" w:eastAsia="Times New Roman" w:hAnsi="Times New Roman" w:cs="Times New Roman"/>
                <w:spacing w:val="-2"/>
                <w:sz w:val="24"/>
                <w:szCs w:val="24"/>
              </w:rPr>
              <w:t>dziecka</w:t>
            </w:r>
            <w:proofErr w:type="spellEnd"/>
          </w:p>
        </w:tc>
        <w:tc>
          <w:tcPr>
            <w:tcW w:w="1268" w:type="dxa"/>
            <w:gridSpan w:val="2"/>
          </w:tcPr>
          <w:p w14:paraId="0C23520E" w14:textId="77777777" w:rsidR="00ED0CBF" w:rsidRPr="00ED0CBF" w:rsidRDefault="00ED0CBF" w:rsidP="00ED0CBF">
            <w:pPr>
              <w:spacing w:line="234" w:lineRule="exact"/>
              <w:ind w:left="110"/>
              <w:rPr>
                <w:rFonts w:ascii="Times New Roman" w:eastAsia="Times New Roman" w:hAnsi="Times New Roman" w:cs="Times New Roman"/>
                <w:sz w:val="24"/>
                <w:szCs w:val="24"/>
              </w:rPr>
            </w:pPr>
            <w:r w:rsidRPr="00ED0CBF">
              <w:rPr>
                <w:rFonts w:ascii="Times New Roman" w:eastAsia="Times New Roman" w:hAnsi="Times New Roman" w:cs="Times New Roman"/>
                <w:spacing w:val="-4"/>
                <w:sz w:val="24"/>
                <w:szCs w:val="24"/>
              </w:rPr>
              <w:t>Data</w:t>
            </w:r>
          </w:p>
        </w:tc>
        <w:tc>
          <w:tcPr>
            <w:tcW w:w="4269" w:type="dxa"/>
          </w:tcPr>
          <w:p w14:paraId="420FAC97" w14:textId="77777777" w:rsidR="00ED0CBF" w:rsidRPr="00ED0CBF" w:rsidRDefault="00ED0CBF" w:rsidP="00ED0CBF">
            <w:pPr>
              <w:spacing w:line="234" w:lineRule="exact"/>
              <w:ind w:left="107"/>
              <w:rPr>
                <w:rFonts w:ascii="Times New Roman" w:eastAsia="Times New Roman" w:hAnsi="Times New Roman" w:cs="Times New Roman"/>
                <w:sz w:val="24"/>
                <w:szCs w:val="24"/>
              </w:rPr>
            </w:pPr>
            <w:proofErr w:type="spellStart"/>
            <w:r w:rsidRPr="00ED0CBF">
              <w:rPr>
                <w:rFonts w:ascii="Times New Roman" w:eastAsia="Times New Roman" w:hAnsi="Times New Roman" w:cs="Times New Roman"/>
                <w:sz w:val="24"/>
                <w:szCs w:val="24"/>
              </w:rPr>
              <w:t>Opis</w:t>
            </w:r>
            <w:proofErr w:type="spellEnd"/>
            <w:r w:rsidRPr="00ED0CBF">
              <w:rPr>
                <w:rFonts w:ascii="Times New Roman" w:eastAsia="Times New Roman" w:hAnsi="Times New Roman" w:cs="Times New Roman"/>
                <w:spacing w:val="-2"/>
                <w:sz w:val="24"/>
                <w:szCs w:val="24"/>
              </w:rPr>
              <w:t xml:space="preserve"> </w:t>
            </w:r>
            <w:proofErr w:type="spellStart"/>
            <w:r w:rsidRPr="00ED0CBF">
              <w:rPr>
                <w:rFonts w:ascii="Times New Roman" w:eastAsia="Times New Roman" w:hAnsi="Times New Roman" w:cs="Times New Roman"/>
                <w:spacing w:val="-2"/>
                <w:sz w:val="24"/>
                <w:szCs w:val="24"/>
              </w:rPr>
              <w:t>spotkania</w:t>
            </w:r>
            <w:proofErr w:type="spellEnd"/>
          </w:p>
        </w:tc>
      </w:tr>
      <w:tr w:rsidR="00ED0CBF" w:rsidRPr="00ED0CBF" w14:paraId="71F3643D" w14:textId="77777777" w:rsidTr="003547A0">
        <w:trPr>
          <w:trHeight w:val="1010"/>
        </w:trPr>
        <w:tc>
          <w:tcPr>
            <w:tcW w:w="4616" w:type="dxa"/>
            <w:vMerge/>
            <w:tcBorders>
              <w:top w:val="nil"/>
            </w:tcBorders>
          </w:tcPr>
          <w:p w14:paraId="0087AFCC" w14:textId="77777777" w:rsidR="00ED0CBF" w:rsidRPr="00ED0CBF" w:rsidRDefault="00ED0CBF" w:rsidP="00ED0CBF">
            <w:pPr>
              <w:rPr>
                <w:rFonts w:ascii="Times New Roman" w:eastAsia="Times New Roman" w:hAnsi="Times New Roman" w:cs="Times New Roman"/>
                <w:sz w:val="24"/>
                <w:szCs w:val="24"/>
              </w:rPr>
            </w:pPr>
          </w:p>
        </w:tc>
        <w:tc>
          <w:tcPr>
            <w:tcW w:w="1268" w:type="dxa"/>
            <w:gridSpan w:val="2"/>
          </w:tcPr>
          <w:p w14:paraId="706FC819" w14:textId="77777777" w:rsidR="00ED0CBF" w:rsidRPr="00ED0CBF" w:rsidRDefault="00ED0CBF" w:rsidP="00ED0CBF">
            <w:pPr>
              <w:rPr>
                <w:rFonts w:ascii="Times New Roman" w:eastAsia="Times New Roman" w:hAnsi="Times New Roman" w:cs="Times New Roman"/>
                <w:sz w:val="24"/>
                <w:szCs w:val="24"/>
              </w:rPr>
            </w:pPr>
          </w:p>
        </w:tc>
        <w:tc>
          <w:tcPr>
            <w:tcW w:w="4269" w:type="dxa"/>
          </w:tcPr>
          <w:p w14:paraId="0B5C609F"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28204FAC" w14:textId="77777777" w:rsidTr="003547A0">
        <w:trPr>
          <w:trHeight w:val="1012"/>
        </w:trPr>
        <w:tc>
          <w:tcPr>
            <w:tcW w:w="4616" w:type="dxa"/>
            <w:vMerge/>
            <w:tcBorders>
              <w:top w:val="nil"/>
            </w:tcBorders>
          </w:tcPr>
          <w:p w14:paraId="21596602" w14:textId="77777777" w:rsidR="00ED0CBF" w:rsidRPr="00ED0CBF" w:rsidRDefault="00ED0CBF" w:rsidP="00ED0CBF">
            <w:pPr>
              <w:rPr>
                <w:rFonts w:ascii="Times New Roman" w:eastAsia="Times New Roman" w:hAnsi="Times New Roman" w:cs="Times New Roman"/>
                <w:sz w:val="24"/>
                <w:szCs w:val="24"/>
              </w:rPr>
            </w:pPr>
          </w:p>
        </w:tc>
        <w:tc>
          <w:tcPr>
            <w:tcW w:w="1268" w:type="dxa"/>
            <w:gridSpan w:val="2"/>
          </w:tcPr>
          <w:p w14:paraId="7DAB194A" w14:textId="77777777" w:rsidR="00ED0CBF" w:rsidRPr="00ED0CBF" w:rsidRDefault="00ED0CBF" w:rsidP="00ED0CBF">
            <w:pPr>
              <w:rPr>
                <w:rFonts w:ascii="Times New Roman" w:eastAsia="Times New Roman" w:hAnsi="Times New Roman" w:cs="Times New Roman"/>
                <w:sz w:val="24"/>
                <w:szCs w:val="24"/>
              </w:rPr>
            </w:pPr>
          </w:p>
        </w:tc>
        <w:tc>
          <w:tcPr>
            <w:tcW w:w="4269" w:type="dxa"/>
          </w:tcPr>
          <w:p w14:paraId="27F61F6D"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4D6DDBD8" w14:textId="77777777" w:rsidTr="003547A0">
        <w:trPr>
          <w:trHeight w:val="1313"/>
        </w:trPr>
        <w:tc>
          <w:tcPr>
            <w:tcW w:w="4616" w:type="dxa"/>
          </w:tcPr>
          <w:p w14:paraId="7A9D405D" w14:textId="77777777" w:rsidR="00ED0CBF" w:rsidRPr="00112F60" w:rsidRDefault="00ED0CBF" w:rsidP="00ED0CBF">
            <w:pPr>
              <w:spacing w:before="245"/>
              <w:ind w:left="355" w:right="143" w:hanging="248"/>
              <w:rPr>
                <w:rFonts w:ascii="Times New Roman" w:eastAsia="Times New Roman" w:hAnsi="Times New Roman" w:cs="Times New Roman"/>
                <w:sz w:val="24"/>
                <w:szCs w:val="24"/>
                <w:lang w:val="pl-PL"/>
              </w:rPr>
            </w:pPr>
            <w:r w:rsidRPr="00112F60">
              <w:rPr>
                <w:rFonts w:ascii="Times New Roman" w:eastAsia="Times New Roman" w:hAnsi="Times New Roman" w:cs="Times New Roman"/>
                <w:sz w:val="24"/>
                <w:szCs w:val="24"/>
                <w:lang w:val="pl-PL"/>
              </w:rPr>
              <w:t>6.</w:t>
            </w:r>
            <w:r w:rsidRPr="00112F60">
              <w:rPr>
                <w:rFonts w:ascii="Times New Roman" w:eastAsia="Times New Roman" w:hAnsi="Times New Roman" w:cs="Times New Roman"/>
                <w:spacing w:val="14"/>
                <w:sz w:val="24"/>
                <w:szCs w:val="24"/>
                <w:lang w:val="pl-PL"/>
              </w:rPr>
              <w:t xml:space="preserve"> </w:t>
            </w:r>
            <w:r w:rsidRPr="00112F60">
              <w:rPr>
                <w:rFonts w:ascii="Times New Roman" w:eastAsia="Times New Roman" w:hAnsi="Times New Roman" w:cs="Times New Roman"/>
                <w:sz w:val="24"/>
                <w:szCs w:val="24"/>
                <w:lang w:val="pl-PL"/>
              </w:rPr>
              <w:t>Forma</w:t>
            </w:r>
            <w:r w:rsidRPr="00112F60">
              <w:rPr>
                <w:rFonts w:ascii="Times New Roman" w:eastAsia="Times New Roman" w:hAnsi="Times New Roman" w:cs="Times New Roman"/>
                <w:spacing w:val="-8"/>
                <w:sz w:val="24"/>
                <w:szCs w:val="24"/>
                <w:lang w:val="pl-PL"/>
              </w:rPr>
              <w:t xml:space="preserve"> </w:t>
            </w:r>
            <w:r w:rsidRPr="00112F60">
              <w:rPr>
                <w:rFonts w:ascii="Times New Roman" w:eastAsia="Times New Roman" w:hAnsi="Times New Roman" w:cs="Times New Roman"/>
                <w:sz w:val="24"/>
                <w:szCs w:val="24"/>
                <w:lang w:val="pl-PL"/>
              </w:rPr>
              <w:t>podjętej</w:t>
            </w:r>
            <w:r w:rsidRPr="00112F60">
              <w:rPr>
                <w:rFonts w:ascii="Times New Roman" w:eastAsia="Times New Roman" w:hAnsi="Times New Roman" w:cs="Times New Roman"/>
                <w:spacing w:val="-7"/>
                <w:sz w:val="24"/>
                <w:szCs w:val="24"/>
                <w:lang w:val="pl-PL"/>
              </w:rPr>
              <w:t xml:space="preserve"> </w:t>
            </w:r>
            <w:r w:rsidRPr="00112F60">
              <w:rPr>
                <w:rFonts w:ascii="Times New Roman" w:eastAsia="Times New Roman" w:hAnsi="Times New Roman" w:cs="Times New Roman"/>
                <w:sz w:val="24"/>
                <w:szCs w:val="24"/>
                <w:lang w:val="pl-PL"/>
              </w:rPr>
              <w:t>interwencji</w:t>
            </w:r>
            <w:r w:rsidRPr="00112F60">
              <w:rPr>
                <w:rFonts w:ascii="Times New Roman" w:eastAsia="Times New Roman" w:hAnsi="Times New Roman" w:cs="Times New Roman"/>
                <w:spacing w:val="-10"/>
                <w:sz w:val="24"/>
                <w:szCs w:val="24"/>
                <w:lang w:val="pl-PL"/>
              </w:rPr>
              <w:t xml:space="preserve"> </w:t>
            </w:r>
            <w:r w:rsidRPr="00112F60">
              <w:rPr>
                <w:rFonts w:ascii="Times New Roman" w:eastAsia="Times New Roman" w:hAnsi="Times New Roman" w:cs="Times New Roman"/>
                <w:sz w:val="24"/>
                <w:szCs w:val="24"/>
                <w:lang w:val="pl-PL"/>
              </w:rPr>
              <w:t xml:space="preserve">(zakreślić </w:t>
            </w:r>
            <w:r w:rsidRPr="00112F60">
              <w:rPr>
                <w:rFonts w:ascii="Times New Roman" w:eastAsia="Times New Roman" w:hAnsi="Times New Roman" w:cs="Times New Roman"/>
                <w:spacing w:val="-2"/>
                <w:sz w:val="24"/>
                <w:szCs w:val="24"/>
                <w:lang w:val="pl-PL"/>
              </w:rPr>
              <w:t>właściwe)</w:t>
            </w:r>
          </w:p>
        </w:tc>
        <w:tc>
          <w:tcPr>
            <w:tcW w:w="5537" w:type="dxa"/>
            <w:gridSpan w:val="3"/>
          </w:tcPr>
          <w:p w14:paraId="7DBB298A" w14:textId="77777777" w:rsidR="00ED0CBF" w:rsidRPr="00112F60" w:rsidRDefault="00ED0CBF" w:rsidP="00ED0CBF">
            <w:pPr>
              <w:spacing w:line="261" w:lineRule="exact"/>
              <w:ind w:left="134"/>
              <w:rPr>
                <w:rFonts w:ascii="Times New Roman" w:eastAsia="Times New Roman" w:hAnsi="Times New Roman" w:cs="Times New Roman"/>
                <w:sz w:val="24"/>
                <w:szCs w:val="24"/>
                <w:lang w:val="pl-PL"/>
              </w:rPr>
            </w:pPr>
            <w:r w:rsidRPr="00ED0CBF">
              <w:rPr>
                <w:rFonts w:ascii="Times New Roman" w:eastAsia="Times New Roman" w:hAnsi="Times New Roman" w:cs="Times New Roman"/>
                <w:sz w:val="24"/>
                <w:szCs w:val="24"/>
              </w:rPr>
              <w:t></w:t>
            </w:r>
            <w:r w:rsidRPr="00112F60">
              <w:rPr>
                <w:rFonts w:ascii="Times New Roman" w:eastAsia="Times New Roman" w:hAnsi="Times New Roman" w:cs="Times New Roman"/>
                <w:spacing w:val="62"/>
                <w:w w:val="150"/>
                <w:sz w:val="24"/>
                <w:szCs w:val="24"/>
                <w:lang w:val="pl-PL"/>
              </w:rPr>
              <w:t xml:space="preserve"> </w:t>
            </w:r>
            <w:r w:rsidRPr="00112F60">
              <w:rPr>
                <w:rFonts w:ascii="Times New Roman" w:eastAsia="Times New Roman" w:hAnsi="Times New Roman" w:cs="Times New Roman"/>
                <w:sz w:val="24"/>
                <w:szCs w:val="24"/>
                <w:lang w:val="pl-PL"/>
              </w:rPr>
              <w:t>wniosek</w:t>
            </w:r>
            <w:r w:rsidRPr="00112F60">
              <w:rPr>
                <w:rFonts w:ascii="Times New Roman" w:eastAsia="Times New Roman" w:hAnsi="Times New Roman" w:cs="Times New Roman"/>
                <w:spacing w:val="-5"/>
                <w:sz w:val="24"/>
                <w:szCs w:val="24"/>
                <w:lang w:val="pl-PL"/>
              </w:rPr>
              <w:t xml:space="preserve"> </w:t>
            </w:r>
            <w:r w:rsidRPr="00112F60">
              <w:rPr>
                <w:rFonts w:ascii="Times New Roman" w:eastAsia="Times New Roman" w:hAnsi="Times New Roman" w:cs="Times New Roman"/>
                <w:sz w:val="24"/>
                <w:szCs w:val="24"/>
                <w:lang w:val="pl-PL"/>
              </w:rPr>
              <w:t>o</w:t>
            </w:r>
            <w:r w:rsidRPr="00112F60">
              <w:rPr>
                <w:rFonts w:ascii="Times New Roman" w:eastAsia="Times New Roman" w:hAnsi="Times New Roman" w:cs="Times New Roman"/>
                <w:spacing w:val="-2"/>
                <w:sz w:val="24"/>
                <w:szCs w:val="24"/>
                <w:lang w:val="pl-PL"/>
              </w:rPr>
              <w:t xml:space="preserve"> </w:t>
            </w:r>
            <w:r w:rsidRPr="00112F60">
              <w:rPr>
                <w:rFonts w:ascii="Times New Roman" w:eastAsia="Times New Roman" w:hAnsi="Times New Roman" w:cs="Times New Roman"/>
                <w:sz w:val="24"/>
                <w:szCs w:val="24"/>
                <w:lang w:val="pl-PL"/>
              </w:rPr>
              <w:t>wgląd</w:t>
            </w:r>
            <w:r w:rsidRPr="00112F60">
              <w:rPr>
                <w:rFonts w:ascii="Times New Roman" w:eastAsia="Times New Roman" w:hAnsi="Times New Roman" w:cs="Times New Roman"/>
                <w:spacing w:val="-1"/>
                <w:sz w:val="24"/>
                <w:szCs w:val="24"/>
                <w:lang w:val="pl-PL"/>
              </w:rPr>
              <w:t xml:space="preserve"> </w:t>
            </w:r>
            <w:r w:rsidRPr="00112F60">
              <w:rPr>
                <w:rFonts w:ascii="Times New Roman" w:eastAsia="Times New Roman" w:hAnsi="Times New Roman" w:cs="Times New Roman"/>
                <w:sz w:val="24"/>
                <w:szCs w:val="24"/>
                <w:lang w:val="pl-PL"/>
              </w:rPr>
              <w:t>w</w:t>
            </w:r>
            <w:r w:rsidRPr="00112F60">
              <w:rPr>
                <w:rFonts w:ascii="Times New Roman" w:eastAsia="Times New Roman" w:hAnsi="Times New Roman" w:cs="Times New Roman"/>
                <w:spacing w:val="-2"/>
                <w:sz w:val="24"/>
                <w:szCs w:val="24"/>
                <w:lang w:val="pl-PL"/>
              </w:rPr>
              <w:t xml:space="preserve"> </w:t>
            </w:r>
            <w:r w:rsidRPr="00112F60">
              <w:rPr>
                <w:rFonts w:ascii="Times New Roman" w:eastAsia="Times New Roman" w:hAnsi="Times New Roman" w:cs="Times New Roman"/>
                <w:sz w:val="24"/>
                <w:szCs w:val="24"/>
                <w:lang w:val="pl-PL"/>
              </w:rPr>
              <w:t>sytuację</w:t>
            </w:r>
            <w:r w:rsidRPr="00112F60">
              <w:rPr>
                <w:rFonts w:ascii="Times New Roman" w:eastAsia="Times New Roman" w:hAnsi="Times New Roman" w:cs="Times New Roman"/>
                <w:spacing w:val="-2"/>
                <w:sz w:val="24"/>
                <w:szCs w:val="24"/>
                <w:lang w:val="pl-PL"/>
              </w:rPr>
              <w:t xml:space="preserve"> dziecka/rodziny,</w:t>
            </w:r>
          </w:p>
          <w:p w14:paraId="103599C8" w14:textId="77777777" w:rsidR="00ED0CBF" w:rsidRPr="00112F60" w:rsidRDefault="00ED0CBF" w:rsidP="00ED0CBF">
            <w:pPr>
              <w:spacing w:line="269" w:lineRule="exact"/>
              <w:ind w:left="134"/>
              <w:rPr>
                <w:rFonts w:ascii="Times New Roman" w:eastAsia="Times New Roman" w:hAnsi="Times New Roman" w:cs="Times New Roman"/>
                <w:sz w:val="24"/>
                <w:szCs w:val="24"/>
                <w:lang w:val="pl-PL"/>
              </w:rPr>
            </w:pPr>
            <w:r w:rsidRPr="00ED0CBF">
              <w:rPr>
                <w:rFonts w:ascii="Times New Roman" w:eastAsia="Times New Roman" w:hAnsi="Times New Roman" w:cs="Times New Roman"/>
                <w:sz w:val="24"/>
                <w:szCs w:val="24"/>
              </w:rPr>
              <w:t></w:t>
            </w:r>
            <w:r w:rsidRPr="00112F60">
              <w:rPr>
                <w:rFonts w:ascii="Times New Roman" w:eastAsia="Times New Roman" w:hAnsi="Times New Roman" w:cs="Times New Roman"/>
                <w:spacing w:val="60"/>
                <w:w w:val="150"/>
                <w:sz w:val="24"/>
                <w:szCs w:val="24"/>
                <w:lang w:val="pl-PL"/>
              </w:rPr>
              <w:t xml:space="preserve"> </w:t>
            </w:r>
            <w:r w:rsidRPr="00112F60">
              <w:rPr>
                <w:rFonts w:ascii="Times New Roman" w:eastAsia="Times New Roman" w:hAnsi="Times New Roman" w:cs="Times New Roman"/>
                <w:sz w:val="24"/>
                <w:szCs w:val="24"/>
                <w:lang w:val="pl-PL"/>
              </w:rPr>
              <w:t>zawiadomienie</w:t>
            </w:r>
            <w:r w:rsidRPr="00112F60">
              <w:rPr>
                <w:rFonts w:ascii="Times New Roman" w:eastAsia="Times New Roman" w:hAnsi="Times New Roman" w:cs="Times New Roman"/>
                <w:spacing w:val="-3"/>
                <w:sz w:val="24"/>
                <w:szCs w:val="24"/>
                <w:lang w:val="pl-PL"/>
              </w:rPr>
              <w:t xml:space="preserve"> </w:t>
            </w:r>
            <w:r w:rsidRPr="00112F60">
              <w:rPr>
                <w:rFonts w:ascii="Times New Roman" w:eastAsia="Times New Roman" w:hAnsi="Times New Roman" w:cs="Times New Roman"/>
                <w:sz w:val="24"/>
                <w:szCs w:val="24"/>
                <w:lang w:val="pl-PL"/>
              </w:rPr>
              <w:t>o</w:t>
            </w:r>
            <w:r w:rsidRPr="00112F60">
              <w:rPr>
                <w:rFonts w:ascii="Times New Roman" w:eastAsia="Times New Roman" w:hAnsi="Times New Roman" w:cs="Times New Roman"/>
                <w:spacing w:val="-5"/>
                <w:sz w:val="24"/>
                <w:szCs w:val="24"/>
                <w:lang w:val="pl-PL"/>
              </w:rPr>
              <w:t xml:space="preserve"> </w:t>
            </w:r>
            <w:r w:rsidRPr="00112F60">
              <w:rPr>
                <w:rFonts w:ascii="Times New Roman" w:eastAsia="Times New Roman" w:hAnsi="Times New Roman" w:cs="Times New Roman"/>
                <w:sz w:val="24"/>
                <w:szCs w:val="24"/>
                <w:lang w:val="pl-PL"/>
              </w:rPr>
              <w:t>podejrzeniu</w:t>
            </w:r>
            <w:r w:rsidRPr="00112F60">
              <w:rPr>
                <w:rFonts w:ascii="Times New Roman" w:eastAsia="Times New Roman" w:hAnsi="Times New Roman" w:cs="Times New Roman"/>
                <w:spacing w:val="-2"/>
                <w:sz w:val="24"/>
                <w:szCs w:val="24"/>
                <w:lang w:val="pl-PL"/>
              </w:rPr>
              <w:t xml:space="preserve"> </w:t>
            </w:r>
            <w:r w:rsidRPr="00112F60">
              <w:rPr>
                <w:rFonts w:ascii="Times New Roman" w:eastAsia="Times New Roman" w:hAnsi="Times New Roman" w:cs="Times New Roman"/>
                <w:sz w:val="24"/>
                <w:szCs w:val="24"/>
                <w:lang w:val="pl-PL"/>
              </w:rPr>
              <w:t>popełnienia</w:t>
            </w:r>
            <w:r w:rsidRPr="00112F60">
              <w:rPr>
                <w:rFonts w:ascii="Times New Roman" w:eastAsia="Times New Roman" w:hAnsi="Times New Roman" w:cs="Times New Roman"/>
                <w:spacing w:val="-3"/>
                <w:sz w:val="24"/>
                <w:szCs w:val="24"/>
                <w:lang w:val="pl-PL"/>
              </w:rPr>
              <w:t xml:space="preserve"> </w:t>
            </w:r>
            <w:r w:rsidRPr="00112F60">
              <w:rPr>
                <w:rFonts w:ascii="Times New Roman" w:eastAsia="Times New Roman" w:hAnsi="Times New Roman" w:cs="Times New Roman"/>
                <w:spacing w:val="-2"/>
                <w:sz w:val="24"/>
                <w:szCs w:val="24"/>
                <w:lang w:val="pl-PL"/>
              </w:rPr>
              <w:t>przestępstwa,</w:t>
            </w:r>
          </w:p>
          <w:p w14:paraId="735950DD" w14:textId="77777777" w:rsidR="00ED0CBF" w:rsidRPr="00ED0CBF" w:rsidRDefault="00ED0CBF" w:rsidP="00ED0CBF">
            <w:pPr>
              <w:spacing w:line="269" w:lineRule="exact"/>
              <w:ind w:left="134"/>
              <w:rPr>
                <w:rFonts w:ascii="Times New Roman" w:eastAsia="Times New Roman" w:hAnsi="Times New Roman" w:cs="Times New Roman"/>
                <w:sz w:val="24"/>
                <w:szCs w:val="24"/>
              </w:rPr>
            </w:pPr>
            <w:r w:rsidRPr="00ED0CBF">
              <w:rPr>
                <w:rFonts w:ascii="Times New Roman" w:eastAsia="Times New Roman" w:hAnsi="Times New Roman" w:cs="Times New Roman"/>
                <w:sz w:val="24"/>
                <w:szCs w:val="24"/>
              </w:rPr>
              <w:t></w:t>
            </w:r>
            <w:r w:rsidRPr="00ED0CBF">
              <w:rPr>
                <w:rFonts w:ascii="Times New Roman" w:eastAsia="Times New Roman" w:hAnsi="Times New Roman" w:cs="Times New Roman"/>
                <w:spacing w:val="62"/>
                <w:w w:val="150"/>
                <w:sz w:val="24"/>
                <w:szCs w:val="24"/>
              </w:rPr>
              <w:t xml:space="preserve"> </w:t>
            </w:r>
            <w:proofErr w:type="spellStart"/>
            <w:r w:rsidRPr="00ED0CBF">
              <w:rPr>
                <w:rFonts w:ascii="Times New Roman" w:eastAsia="Times New Roman" w:hAnsi="Times New Roman" w:cs="Times New Roman"/>
                <w:sz w:val="24"/>
                <w:szCs w:val="24"/>
              </w:rPr>
              <w:t>inny</w:t>
            </w:r>
            <w:proofErr w:type="spellEnd"/>
            <w:r w:rsidRPr="00ED0CBF">
              <w:rPr>
                <w:rFonts w:ascii="Times New Roman" w:eastAsia="Times New Roman" w:hAnsi="Times New Roman" w:cs="Times New Roman"/>
                <w:spacing w:val="-5"/>
                <w:sz w:val="24"/>
                <w:szCs w:val="24"/>
              </w:rPr>
              <w:t xml:space="preserve"> </w:t>
            </w:r>
            <w:proofErr w:type="spellStart"/>
            <w:r w:rsidRPr="00ED0CBF">
              <w:rPr>
                <w:rFonts w:ascii="Times New Roman" w:eastAsia="Times New Roman" w:hAnsi="Times New Roman" w:cs="Times New Roman"/>
                <w:sz w:val="24"/>
                <w:szCs w:val="24"/>
              </w:rPr>
              <w:t>rodzaj</w:t>
            </w:r>
            <w:proofErr w:type="spellEnd"/>
            <w:r w:rsidRPr="00ED0CBF">
              <w:rPr>
                <w:rFonts w:ascii="Times New Roman" w:eastAsia="Times New Roman" w:hAnsi="Times New Roman" w:cs="Times New Roman"/>
                <w:spacing w:val="-2"/>
                <w:sz w:val="24"/>
                <w:szCs w:val="24"/>
              </w:rPr>
              <w:t xml:space="preserve"> </w:t>
            </w:r>
            <w:proofErr w:type="spellStart"/>
            <w:r w:rsidRPr="00ED0CBF">
              <w:rPr>
                <w:rFonts w:ascii="Times New Roman" w:eastAsia="Times New Roman" w:hAnsi="Times New Roman" w:cs="Times New Roman"/>
                <w:sz w:val="24"/>
                <w:szCs w:val="24"/>
              </w:rPr>
              <w:t>interwencji</w:t>
            </w:r>
            <w:proofErr w:type="spellEnd"/>
            <w:r w:rsidRPr="00ED0CBF">
              <w:rPr>
                <w:rFonts w:ascii="Times New Roman" w:eastAsia="Times New Roman" w:hAnsi="Times New Roman" w:cs="Times New Roman"/>
                <w:sz w:val="24"/>
                <w:szCs w:val="24"/>
              </w:rPr>
              <w:t>.</w:t>
            </w:r>
            <w:r w:rsidRPr="00ED0CBF">
              <w:rPr>
                <w:rFonts w:ascii="Times New Roman" w:eastAsia="Times New Roman" w:hAnsi="Times New Roman" w:cs="Times New Roman"/>
                <w:spacing w:val="-5"/>
                <w:sz w:val="24"/>
                <w:szCs w:val="24"/>
              </w:rPr>
              <w:t xml:space="preserve"> </w:t>
            </w:r>
            <w:r w:rsidRPr="00ED0CBF">
              <w:rPr>
                <w:rFonts w:ascii="Times New Roman" w:eastAsia="Times New Roman" w:hAnsi="Times New Roman" w:cs="Times New Roman"/>
                <w:spacing w:val="-4"/>
                <w:sz w:val="24"/>
                <w:szCs w:val="24"/>
              </w:rPr>
              <w:t>Jaki?</w:t>
            </w:r>
          </w:p>
          <w:p w14:paraId="44802BDD" w14:textId="77777777" w:rsidR="00ED0CBF" w:rsidRPr="00ED0CBF" w:rsidRDefault="00ED0CBF" w:rsidP="00ED0CBF">
            <w:pPr>
              <w:spacing w:before="1" w:line="252" w:lineRule="exact"/>
              <w:ind w:left="417"/>
              <w:rPr>
                <w:rFonts w:ascii="Times New Roman" w:eastAsia="Times New Roman" w:hAnsi="Times New Roman" w:cs="Times New Roman"/>
                <w:sz w:val="24"/>
                <w:szCs w:val="24"/>
              </w:rPr>
            </w:pPr>
            <w:r w:rsidRPr="00ED0CBF">
              <w:rPr>
                <w:rFonts w:ascii="Times New Roman" w:eastAsia="Times New Roman" w:hAnsi="Times New Roman" w:cs="Times New Roman"/>
                <w:spacing w:val="-2"/>
                <w:sz w:val="24"/>
                <w:szCs w:val="24"/>
              </w:rPr>
              <w:t>………………………………………..…………………</w:t>
            </w:r>
          </w:p>
          <w:p w14:paraId="041FA79D" w14:textId="77777777" w:rsidR="00ED0CBF" w:rsidRPr="00ED0CBF" w:rsidRDefault="00ED0CBF" w:rsidP="00ED0CBF">
            <w:pPr>
              <w:spacing w:line="240" w:lineRule="exact"/>
              <w:ind w:left="417"/>
              <w:rPr>
                <w:rFonts w:ascii="Times New Roman" w:eastAsia="Times New Roman" w:hAnsi="Times New Roman" w:cs="Times New Roman"/>
                <w:sz w:val="24"/>
                <w:szCs w:val="24"/>
              </w:rPr>
            </w:pPr>
            <w:r w:rsidRPr="00ED0CBF">
              <w:rPr>
                <w:rFonts w:ascii="Times New Roman" w:eastAsia="Times New Roman" w:hAnsi="Times New Roman" w:cs="Times New Roman"/>
                <w:spacing w:val="-2"/>
                <w:sz w:val="24"/>
                <w:szCs w:val="24"/>
              </w:rPr>
              <w:t>…………...………………………………………………</w:t>
            </w:r>
          </w:p>
        </w:tc>
      </w:tr>
      <w:tr w:rsidR="00ED0CBF" w:rsidRPr="00ED0CBF" w14:paraId="7137DD1E" w14:textId="77777777" w:rsidTr="003547A0">
        <w:trPr>
          <w:trHeight w:val="757"/>
        </w:trPr>
        <w:tc>
          <w:tcPr>
            <w:tcW w:w="4616" w:type="dxa"/>
          </w:tcPr>
          <w:p w14:paraId="0A97D4F3" w14:textId="77777777" w:rsidR="00ED0CBF" w:rsidRPr="00112F60" w:rsidRDefault="00ED0CBF" w:rsidP="00ED0CBF">
            <w:pPr>
              <w:ind w:left="355" w:hanging="248"/>
              <w:rPr>
                <w:rFonts w:ascii="Times New Roman" w:eastAsia="Times New Roman" w:hAnsi="Times New Roman" w:cs="Times New Roman"/>
                <w:sz w:val="24"/>
                <w:szCs w:val="24"/>
                <w:lang w:val="pl-PL"/>
              </w:rPr>
            </w:pPr>
            <w:r w:rsidRPr="00112F60">
              <w:rPr>
                <w:rFonts w:ascii="Times New Roman" w:eastAsia="Times New Roman" w:hAnsi="Times New Roman" w:cs="Times New Roman"/>
                <w:sz w:val="24"/>
                <w:szCs w:val="24"/>
                <w:lang w:val="pl-PL"/>
              </w:rPr>
              <w:t>7.</w:t>
            </w:r>
            <w:r w:rsidRPr="00112F60">
              <w:rPr>
                <w:rFonts w:ascii="Times New Roman" w:eastAsia="Times New Roman" w:hAnsi="Times New Roman" w:cs="Times New Roman"/>
                <w:spacing w:val="19"/>
                <w:sz w:val="24"/>
                <w:szCs w:val="24"/>
                <w:lang w:val="pl-PL"/>
              </w:rPr>
              <w:t xml:space="preserve"> </w:t>
            </w:r>
            <w:r w:rsidRPr="00112F60">
              <w:rPr>
                <w:rFonts w:ascii="Times New Roman" w:eastAsia="Times New Roman" w:hAnsi="Times New Roman" w:cs="Times New Roman"/>
                <w:sz w:val="24"/>
                <w:szCs w:val="24"/>
                <w:lang w:val="pl-PL"/>
              </w:rPr>
              <w:t>Dane</w:t>
            </w:r>
            <w:r w:rsidRPr="00112F60">
              <w:rPr>
                <w:rFonts w:ascii="Times New Roman" w:eastAsia="Times New Roman" w:hAnsi="Times New Roman" w:cs="Times New Roman"/>
                <w:spacing w:val="-5"/>
                <w:sz w:val="24"/>
                <w:szCs w:val="24"/>
                <w:lang w:val="pl-PL"/>
              </w:rPr>
              <w:t xml:space="preserve"> </w:t>
            </w:r>
            <w:r w:rsidRPr="00112F60">
              <w:rPr>
                <w:rFonts w:ascii="Times New Roman" w:eastAsia="Times New Roman" w:hAnsi="Times New Roman" w:cs="Times New Roman"/>
                <w:sz w:val="24"/>
                <w:szCs w:val="24"/>
                <w:lang w:val="pl-PL"/>
              </w:rPr>
              <w:t>dotyczące</w:t>
            </w:r>
            <w:r w:rsidRPr="00112F60">
              <w:rPr>
                <w:rFonts w:ascii="Times New Roman" w:eastAsia="Times New Roman" w:hAnsi="Times New Roman" w:cs="Times New Roman"/>
                <w:spacing w:val="-5"/>
                <w:sz w:val="24"/>
                <w:szCs w:val="24"/>
                <w:lang w:val="pl-PL"/>
              </w:rPr>
              <w:t xml:space="preserve"> </w:t>
            </w:r>
            <w:r w:rsidRPr="00112F60">
              <w:rPr>
                <w:rFonts w:ascii="Times New Roman" w:eastAsia="Times New Roman" w:hAnsi="Times New Roman" w:cs="Times New Roman"/>
                <w:sz w:val="24"/>
                <w:szCs w:val="24"/>
                <w:lang w:val="pl-PL"/>
              </w:rPr>
              <w:t>interwencji</w:t>
            </w:r>
            <w:r w:rsidRPr="00112F60">
              <w:rPr>
                <w:rFonts w:ascii="Times New Roman" w:eastAsia="Times New Roman" w:hAnsi="Times New Roman" w:cs="Times New Roman"/>
                <w:spacing w:val="-7"/>
                <w:sz w:val="24"/>
                <w:szCs w:val="24"/>
                <w:lang w:val="pl-PL"/>
              </w:rPr>
              <w:t xml:space="preserve"> </w:t>
            </w:r>
            <w:r w:rsidRPr="00112F60">
              <w:rPr>
                <w:rFonts w:ascii="Times New Roman" w:eastAsia="Times New Roman" w:hAnsi="Times New Roman" w:cs="Times New Roman"/>
                <w:sz w:val="24"/>
                <w:szCs w:val="24"/>
                <w:lang w:val="pl-PL"/>
              </w:rPr>
              <w:t>(nazwa</w:t>
            </w:r>
            <w:r w:rsidRPr="00112F60">
              <w:rPr>
                <w:rFonts w:ascii="Times New Roman" w:eastAsia="Times New Roman" w:hAnsi="Times New Roman" w:cs="Times New Roman"/>
                <w:spacing w:val="-5"/>
                <w:sz w:val="24"/>
                <w:szCs w:val="24"/>
                <w:lang w:val="pl-PL"/>
              </w:rPr>
              <w:t xml:space="preserve"> </w:t>
            </w:r>
            <w:r w:rsidRPr="00112F60">
              <w:rPr>
                <w:rFonts w:ascii="Times New Roman" w:eastAsia="Times New Roman" w:hAnsi="Times New Roman" w:cs="Times New Roman"/>
                <w:sz w:val="24"/>
                <w:szCs w:val="24"/>
                <w:lang w:val="pl-PL"/>
              </w:rPr>
              <w:t>organu,</w:t>
            </w:r>
            <w:r w:rsidRPr="00112F60">
              <w:rPr>
                <w:rFonts w:ascii="Times New Roman" w:eastAsia="Times New Roman" w:hAnsi="Times New Roman" w:cs="Times New Roman"/>
                <w:spacing w:val="-5"/>
                <w:sz w:val="24"/>
                <w:szCs w:val="24"/>
                <w:lang w:val="pl-PL"/>
              </w:rPr>
              <w:t xml:space="preserve"> </w:t>
            </w:r>
            <w:r w:rsidRPr="00112F60">
              <w:rPr>
                <w:rFonts w:ascii="Times New Roman" w:eastAsia="Times New Roman" w:hAnsi="Times New Roman" w:cs="Times New Roman"/>
                <w:sz w:val="24"/>
                <w:szCs w:val="24"/>
                <w:lang w:val="pl-PL"/>
              </w:rPr>
              <w:t>do którego zgłoszono interwencję) i data</w:t>
            </w:r>
          </w:p>
          <w:p w14:paraId="7DD11BD5" w14:textId="77777777" w:rsidR="00ED0CBF" w:rsidRPr="00ED0CBF" w:rsidRDefault="00F16841" w:rsidP="00ED0CBF">
            <w:pPr>
              <w:spacing w:line="238" w:lineRule="exact"/>
              <w:ind w:left="355"/>
              <w:rPr>
                <w:rFonts w:ascii="Times New Roman" w:eastAsia="Times New Roman" w:hAnsi="Times New Roman" w:cs="Times New Roman"/>
                <w:sz w:val="24"/>
                <w:szCs w:val="24"/>
              </w:rPr>
            </w:pPr>
            <w:r w:rsidRPr="00ED0CBF">
              <w:rPr>
                <w:rFonts w:ascii="Times New Roman" w:eastAsia="Times New Roman" w:hAnsi="Times New Roman" w:cs="Times New Roman"/>
                <w:spacing w:val="-2"/>
                <w:sz w:val="24"/>
                <w:szCs w:val="24"/>
              </w:rPr>
              <w:t>I</w:t>
            </w:r>
            <w:r w:rsidR="00ED0CBF" w:rsidRPr="00ED0CBF">
              <w:rPr>
                <w:rFonts w:ascii="Times New Roman" w:eastAsia="Times New Roman" w:hAnsi="Times New Roman" w:cs="Times New Roman"/>
                <w:spacing w:val="-2"/>
                <w:sz w:val="24"/>
                <w:szCs w:val="24"/>
              </w:rPr>
              <w:t>nterwencji</w:t>
            </w:r>
          </w:p>
        </w:tc>
        <w:tc>
          <w:tcPr>
            <w:tcW w:w="5537" w:type="dxa"/>
            <w:gridSpan w:val="3"/>
          </w:tcPr>
          <w:p w14:paraId="5A25A500"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21D05BAB" w14:textId="77777777" w:rsidTr="003547A0">
        <w:trPr>
          <w:trHeight w:val="251"/>
        </w:trPr>
        <w:tc>
          <w:tcPr>
            <w:tcW w:w="4616" w:type="dxa"/>
            <w:vMerge w:val="restart"/>
          </w:tcPr>
          <w:p w14:paraId="072ACC3A" w14:textId="77777777" w:rsidR="00ED0CBF" w:rsidRPr="00112F60" w:rsidRDefault="00ED0CBF" w:rsidP="00ED0CBF">
            <w:pPr>
              <w:spacing w:before="247"/>
              <w:rPr>
                <w:rFonts w:ascii="Times New Roman" w:eastAsia="Times New Roman" w:hAnsi="Times New Roman" w:cs="Times New Roman"/>
                <w:b/>
                <w:sz w:val="24"/>
                <w:szCs w:val="24"/>
                <w:lang w:val="pl-PL"/>
              </w:rPr>
            </w:pPr>
          </w:p>
          <w:p w14:paraId="0FE97828" w14:textId="77777777" w:rsidR="00ED0CBF" w:rsidRPr="00112F60" w:rsidRDefault="00ED0CBF" w:rsidP="00ED0CBF">
            <w:pPr>
              <w:ind w:left="355" w:right="143" w:hanging="248"/>
              <w:rPr>
                <w:rFonts w:ascii="Times New Roman" w:eastAsia="Times New Roman" w:hAnsi="Times New Roman" w:cs="Times New Roman"/>
                <w:sz w:val="24"/>
                <w:szCs w:val="24"/>
                <w:lang w:val="pl-PL"/>
              </w:rPr>
            </w:pPr>
            <w:r w:rsidRPr="00112F60">
              <w:rPr>
                <w:rFonts w:ascii="Times New Roman" w:eastAsia="Times New Roman" w:hAnsi="Times New Roman" w:cs="Times New Roman"/>
                <w:sz w:val="24"/>
                <w:szCs w:val="24"/>
                <w:lang w:val="pl-PL"/>
              </w:rPr>
              <w:t>8.</w:t>
            </w:r>
            <w:r w:rsidRPr="00112F60">
              <w:rPr>
                <w:rFonts w:ascii="Times New Roman" w:eastAsia="Times New Roman" w:hAnsi="Times New Roman" w:cs="Times New Roman"/>
                <w:spacing w:val="40"/>
                <w:sz w:val="24"/>
                <w:szCs w:val="24"/>
                <w:lang w:val="pl-PL"/>
              </w:rPr>
              <w:t xml:space="preserve"> </w:t>
            </w:r>
            <w:r w:rsidRPr="00112F60">
              <w:rPr>
                <w:rFonts w:ascii="Times New Roman" w:eastAsia="Times New Roman" w:hAnsi="Times New Roman" w:cs="Times New Roman"/>
                <w:sz w:val="24"/>
                <w:szCs w:val="24"/>
                <w:lang w:val="pl-PL"/>
              </w:rPr>
              <w:t>Wyniki interwencji: działania organów wymiaru</w:t>
            </w:r>
            <w:r w:rsidRPr="00112F60">
              <w:rPr>
                <w:rFonts w:ascii="Times New Roman" w:eastAsia="Times New Roman" w:hAnsi="Times New Roman" w:cs="Times New Roman"/>
                <w:spacing w:val="-13"/>
                <w:sz w:val="24"/>
                <w:szCs w:val="24"/>
                <w:lang w:val="pl-PL"/>
              </w:rPr>
              <w:t xml:space="preserve"> </w:t>
            </w:r>
            <w:r w:rsidRPr="00112F60">
              <w:rPr>
                <w:rFonts w:ascii="Times New Roman" w:eastAsia="Times New Roman" w:hAnsi="Times New Roman" w:cs="Times New Roman"/>
                <w:sz w:val="24"/>
                <w:szCs w:val="24"/>
                <w:lang w:val="pl-PL"/>
              </w:rPr>
              <w:t>sprawiedliwości,</w:t>
            </w:r>
            <w:r w:rsidRPr="00112F60">
              <w:rPr>
                <w:rFonts w:ascii="Times New Roman" w:eastAsia="Times New Roman" w:hAnsi="Times New Roman" w:cs="Times New Roman"/>
                <w:spacing w:val="-14"/>
                <w:sz w:val="24"/>
                <w:szCs w:val="24"/>
                <w:lang w:val="pl-PL"/>
              </w:rPr>
              <w:t xml:space="preserve"> </w:t>
            </w:r>
            <w:r w:rsidRPr="00112F60">
              <w:rPr>
                <w:rFonts w:ascii="Times New Roman" w:eastAsia="Times New Roman" w:hAnsi="Times New Roman" w:cs="Times New Roman"/>
                <w:sz w:val="24"/>
                <w:szCs w:val="24"/>
                <w:lang w:val="pl-PL"/>
              </w:rPr>
              <w:t>jeśli</w:t>
            </w:r>
            <w:r w:rsidRPr="00112F60">
              <w:rPr>
                <w:rFonts w:ascii="Times New Roman" w:eastAsia="Times New Roman" w:hAnsi="Times New Roman" w:cs="Times New Roman"/>
                <w:spacing w:val="-11"/>
                <w:sz w:val="24"/>
                <w:szCs w:val="24"/>
                <w:lang w:val="pl-PL"/>
              </w:rPr>
              <w:t xml:space="preserve"> </w:t>
            </w:r>
            <w:r w:rsidRPr="00112F60">
              <w:rPr>
                <w:rFonts w:ascii="Times New Roman" w:eastAsia="Times New Roman" w:hAnsi="Times New Roman" w:cs="Times New Roman"/>
                <w:sz w:val="24"/>
                <w:szCs w:val="24"/>
                <w:lang w:val="pl-PL"/>
              </w:rPr>
              <w:t>placówka</w:t>
            </w:r>
          </w:p>
          <w:p w14:paraId="0AB35B05" w14:textId="77777777" w:rsidR="00ED0CBF" w:rsidRPr="00112F60" w:rsidRDefault="00ED0CBF" w:rsidP="00ED0CBF">
            <w:pPr>
              <w:ind w:left="355"/>
              <w:rPr>
                <w:rFonts w:ascii="Times New Roman" w:eastAsia="Times New Roman" w:hAnsi="Times New Roman" w:cs="Times New Roman"/>
                <w:sz w:val="24"/>
                <w:szCs w:val="24"/>
                <w:lang w:val="pl-PL"/>
              </w:rPr>
            </w:pPr>
            <w:r w:rsidRPr="00112F60">
              <w:rPr>
                <w:rFonts w:ascii="Times New Roman" w:eastAsia="Times New Roman" w:hAnsi="Times New Roman" w:cs="Times New Roman"/>
                <w:sz w:val="24"/>
                <w:szCs w:val="24"/>
                <w:lang w:val="pl-PL"/>
              </w:rPr>
              <w:t>uzyskała</w:t>
            </w:r>
            <w:r w:rsidRPr="00112F60">
              <w:rPr>
                <w:rFonts w:ascii="Times New Roman" w:eastAsia="Times New Roman" w:hAnsi="Times New Roman" w:cs="Times New Roman"/>
                <w:spacing w:val="-10"/>
                <w:sz w:val="24"/>
                <w:szCs w:val="24"/>
                <w:lang w:val="pl-PL"/>
              </w:rPr>
              <w:t xml:space="preserve"> </w:t>
            </w:r>
            <w:r w:rsidRPr="00112F60">
              <w:rPr>
                <w:rFonts w:ascii="Times New Roman" w:eastAsia="Times New Roman" w:hAnsi="Times New Roman" w:cs="Times New Roman"/>
                <w:sz w:val="24"/>
                <w:szCs w:val="24"/>
                <w:lang w:val="pl-PL"/>
              </w:rPr>
              <w:t>informacje</w:t>
            </w:r>
            <w:r w:rsidRPr="00112F60">
              <w:rPr>
                <w:rFonts w:ascii="Times New Roman" w:eastAsia="Times New Roman" w:hAnsi="Times New Roman" w:cs="Times New Roman"/>
                <w:spacing w:val="-11"/>
                <w:sz w:val="24"/>
                <w:szCs w:val="24"/>
                <w:lang w:val="pl-PL"/>
              </w:rPr>
              <w:t xml:space="preserve"> </w:t>
            </w:r>
            <w:r w:rsidRPr="00112F60">
              <w:rPr>
                <w:rFonts w:ascii="Times New Roman" w:eastAsia="Times New Roman" w:hAnsi="Times New Roman" w:cs="Times New Roman"/>
                <w:sz w:val="24"/>
                <w:szCs w:val="24"/>
                <w:lang w:val="pl-PL"/>
              </w:rPr>
              <w:t>o</w:t>
            </w:r>
            <w:r w:rsidRPr="00112F60">
              <w:rPr>
                <w:rFonts w:ascii="Times New Roman" w:eastAsia="Times New Roman" w:hAnsi="Times New Roman" w:cs="Times New Roman"/>
                <w:spacing w:val="-10"/>
                <w:sz w:val="24"/>
                <w:szCs w:val="24"/>
                <w:lang w:val="pl-PL"/>
              </w:rPr>
              <w:t xml:space="preserve"> </w:t>
            </w:r>
            <w:r w:rsidRPr="00112F60">
              <w:rPr>
                <w:rFonts w:ascii="Times New Roman" w:eastAsia="Times New Roman" w:hAnsi="Times New Roman" w:cs="Times New Roman"/>
                <w:sz w:val="24"/>
                <w:szCs w:val="24"/>
                <w:lang w:val="pl-PL"/>
              </w:rPr>
              <w:t>wynikach/</w:t>
            </w:r>
            <w:r w:rsidRPr="00112F60">
              <w:rPr>
                <w:rFonts w:ascii="Times New Roman" w:eastAsia="Times New Roman" w:hAnsi="Times New Roman" w:cs="Times New Roman"/>
                <w:spacing w:val="-9"/>
                <w:sz w:val="24"/>
                <w:szCs w:val="24"/>
                <w:lang w:val="pl-PL"/>
              </w:rPr>
              <w:t xml:space="preserve"> </w:t>
            </w:r>
            <w:r w:rsidRPr="00112F60">
              <w:rPr>
                <w:rFonts w:ascii="Times New Roman" w:eastAsia="Times New Roman" w:hAnsi="Times New Roman" w:cs="Times New Roman"/>
                <w:sz w:val="24"/>
                <w:szCs w:val="24"/>
                <w:lang w:val="pl-PL"/>
              </w:rPr>
              <w:t>działania placówki/ działania rodziców</w:t>
            </w:r>
          </w:p>
        </w:tc>
        <w:tc>
          <w:tcPr>
            <w:tcW w:w="1126" w:type="dxa"/>
          </w:tcPr>
          <w:p w14:paraId="1DB7830B" w14:textId="77777777" w:rsidR="00ED0CBF" w:rsidRPr="00ED0CBF" w:rsidRDefault="00ED0CBF" w:rsidP="00ED0CBF">
            <w:pPr>
              <w:spacing w:line="232" w:lineRule="exact"/>
              <w:ind w:left="110"/>
              <w:rPr>
                <w:rFonts w:ascii="Times New Roman" w:eastAsia="Times New Roman" w:hAnsi="Times New Roman" w:cs="Times New Roman"/>
                <w:sz w:val="24"/>
                <w:szCs w:val="24"/>
              </w:rPr>
            </w:pPr>
            <w:r w:rsidRPr="00ED0CBF">
              <w:rPr>
                <w:rFonts w:ascii="Times New Roman" w:eastAsia="Times New Roman" w:hAnsi="Times New Roman" w:cs="Times New Roman"/>
                <w:spacing w:val="-4"/>
                <w:sz w:val="24"/>
                <w:szCs w:val="24"/>
              </w:rPr>
              <w:t>Data</w:t>
            </w:r>
          </w:p>
        </w:tc>
        <w:tc>
          <w:tcPr>
            <w:tcW w:w="4411" w:type="dxa"/>
            <w:gridSpan w:val="2"/>
          </w:tcPr>
          <w:p w14:paraId="242B07A0" w14:textId="77777777" w:rsidR="00ED0CBF" w:rsidRPr="00ED0CBF" w:rsidRDefault="00ED0CBF" w:rsidP="00ED0CBF">
            <w:pPr>
              <w:spacing w:line="232" w:lineRule="exact"/>
              <w:ind w:left="107"/>
              <w:rPr>
                <w:rFonts w:ascii="Times New Roman" w:eastAsia="Times New Roman" w:hAnsi="Times New Roman" w:cs="Times New Roman"/>
                <w:sz w:val="24"/>
                <w:szCs w:val="24"/>
              </w:rPr>
            </w:pPr>
            <w:proofErr w:type="spellStart"/>
            <w:r w:rsidRPr="00ED0CBF">
              <w:rPr>
                <w:rFonts w:ascii="Times New Roman" w:eastAsia="Times New Roman" w:hAnsi="Times New Roman" w:cs="Times New Roman"/>
                <w:spacing w:val="-2"/>
                <w:sz w:val="24"/>
                <w:szCs w:val="24"/>
              </w:rPr>
              <w:t>Działanie</w:t>
            </w:r>
            <w:proofErr w:type="spellEnd"/>
          </w:p>
        </w:tc>
      </w:tr>
      <w:tr w:rsidR="00ED0CBF" w:rsidRPr="00ED0CBF" w14:paraId="7062331D" w14:textId="77777777" w:rsidTr="003547A0">
        <w:trPr>
          <w:trHeight w:val="760"/>
        </w:trPr>
        <w:tc>
          <w:tcPr>
            <w:tcW w:w="4616" w:type="dxa"/>
            <w:vMerge/>
            <w:tcBorders>
              <w:top w:val="nil"/>
            </w:tcBorders>
          </w:tcPr>
          <w:p w14:paraId="51598118" w14:textId="77777777" w:rsidR="00ED0CBF" w:rsidRPr="00ED0CBF" w:rsidRDefault="00ED0CBF" w:rsidP="00ED0CBF">
            <w:pPr>
              <w:rPr>
                <w:rFonts w:ascii="Times New Roman" w:eastAsia="Times New Roman" w:hAnsi="Times New Roman" w:cs="Times New Roman"/>
                <w:sz w:val="24"/>
                <w:szCs w:val="24"/>
              </w:rPr>
            </w:pPr>
          </w:p>
        </w:tc>
        <w:tc>
          <w:tcPr>
            <w:tcW w:w="1126" w:type="dxa"/>
          </w:tcPr>
          <w:p w14:paraId="71BA449E" w14:textId="77777777" w:rsidR="00ED0CBF" w:rsidRPr="00ED0CBF" w:rsidRDefault="00ED0CBF" w:rsidP="00ED0CBF">
            <w:pPr>
              <w:rPr>
                <w:rFonts w:ascii="Times New Roman" w:eastAsia="Times New Roman" w:hAnsi="Times New Roman" w:cs="Times New Roman"/>
                <w:sz w:val="24"/>
                <w:szCs w:val="24"/>
              </w:rPr>
            </w:pPr>
          </w:p>
        </w:tc>
        <w:tc>
          <w:tcPr>
            <w:tcW w:w="4411" w:type="dxa"/>
            <w:gridSpan w:val="2"/>
          </w:tcPr>
          <w:p w14:paraId="11E74581"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1BAB5172" w14:textId="77777777" w:rsidTr="003547A0">
        <w:trPr>
          <w:trHeight w:val="758"/>
        </w:trPr>
        <w:tc>
          <w:tcPr>
            <w:tcW w:w="4616" w:type="dxa"/>
            <w:vMerge/>
            <w:tcBorders>
              <w:top w:val="nil"/>
            </w:tcBorders>
          </w:tcPr>
          <w:p w14:paraId="024FC3CB" w14:textId="77777777" w:rsidR="00ED0CBF" w:rsidRPr="00ED0CBF" w:rsidRDefault="00ED0CBF" w:rsidP="00ED0CBF">
            <w:pPr>
              <w:rPr>
                <w:rFonts w:ascii="Times New Roman" w:eastAsia="Times New Roman" w:hAnsi="Times New Roman" w:cs="Times New Roman"/>
                <w:sz w:val="24"/>
                <w:szCs w:val="24"/>
              </w:rPr>
            </w:pPr>
          </w:p>
        </w:tc>
        <w:tc>
          <w:tcPr>
            <w:tcW w:w="1126" w:type="dxa"/>
          </w:tcPr>
          <w:p w14:paraId="4916F7B8" w14:textId="77777777" w:rsidR="00ED0CBF" w:rsidRPr="00ED0CBF" w:rsidRDefault="00ED0CBF" w:rsidP="00ED0CBF">
            <w:pPr>
              <w:rPr>
                <w:rFonts w:ascii="Times New Roman" w:eastAsia="Times New Roman" w:hAnsi="Times New Roman" w:cs="Times New Roman"/>
                <w:sz w:val="24"/>
                <w:szCs w:val="24"/>
              </w:rPr>
            </w:pPr>
          </w:p>
        </w:tc>
        <w:tc>
          <w:tcPr>
            <w:tcW w:w="4411" w:type="dxa"/>
            <w:gridSpan w:val="2"/>
          </w:tcPr>
          <w:p w14:paraId="112A37CC" w14:textId="77777777" w:rsidR="00ED0CBF" w:rsidRPr="00ED0CBF" w:rsidRDefault="00ED0CBF" w:rsidP="00ED0CBF">
            <w:pPr>
              <w:rPr>
                <w:rFonts w:ascii="Times New Roman" w:eastAsia="Times New Roman" w:hAnsi="Times New Roman" w:cs="Times New Roman"/>
                <w:sz w:val="24"/>
                <w:szCs w:val="24"/>
              </w:rPr>
            </w:pPr>
          </w:p>
        </w:tc>
      </w:tr>
      <w:tr w:rsidR="00ED0CBF" w:rsidRPr="00ED0CBF" w14:paraId="5F3DAD2E" w14:textId="77777777" w:rsidTr="003547A0">
        <w:trPr>
          <w:trHeight w:val="760"/>
        </w:trPr>
        <w:tc>
          <w:tcPr>
            <w:tcW w:w="4616" w:type="dxa"/>
            <w:vMerge/>
            <w:tcBorders>
              <w:top w:val="nil"/>
            </w:tcBorders>
          </w:tcPr>
          <w:p w14:paraId="16604F12" w14:textId="77777777" w:rsidR="00ED0CBF" w:rsidRPr="00ED0CBF" w:rsidRDefault="00ED0CBF" w:rsidP="00ED0CBF">
            <w:pPr>
              <w:rPr>
                <w:rFonts w:ascii="Times New Roman" w:eastAsia="Times New Roman" w:hAnsi="Times New Roman" w:cs="Times New Roman"/>
                <w:sz w:val="24"/>
                <w:szCs w:val="24"/>
              </w:rPr>
            </w:pPr>
          </w:p>
        </w:tc>
        <w:tc>
          <w:tcPr>
            <w:tcW w:w="1126" w:type="dxa"/>
          </w:tcPr>
          <w:p w14:paraId="07C6120D" w14:textId="77777777" w:rsidR="00ED0CBF" w:rsidRPr="00ED0CBF" w:rsidRDefault="00ED0CBF" w:rsidP="00ED0CBF">
            <w:pPr>
              <w:rPr>
                <w:rFonts w:ascii="Times New Roman" w:eastAsia="Times New Roman" w:hAnsi="Times New Roman" w:cs="Times New Roman"/>
                <w:sz w:val="24"/>
                <w:szCs w:val="24"/>
              </w:rPr>
            </w:pPr>
          </w:p>
        </w:tc>
        <w:tc>
          <w:tcPr>
            <w:tcW w:w="4411" w:type="dxa"/>
            <w:gridSpan w:val="2"/>
          </w:tcPr>
          <w:p w14:paraId="54AF2C27" w14:textId="77777777" w:rsidR="00ED0CBF" w:rsidRPr="00ED0CBF" w:rsidRDefault="00ED0CBF" w:rsidP="00ED0CBF">
            <w:pPr>
              <w:rPr>
                <w:rFonts w:ascii="Times New Roman" w:eastAsia="Times New Roman" w:hAnsi="Times New Roman" w:cs="Times New Roman"/>
                <w:sz w:val="24"/>
                <w:szCs w:val="24"/>
              </w:rPr>
            </w:pPr>
          </w:p>
        </w:tc>
      </w:tr>
    </w:tbl>
    <w:p w14:paraId="5C29B5D2" w14:textId="77777777" w:rsidR="00ED0CBF" w:rsidRPr="00ED0CBF" w:rsidRDefault="00ED0CBF" w:rsidP="00ED0CBF">
      <w:pPr>
        <w:widowControl w:val="0"/>
        <w:autoSpaceDE w:val="0"/>
        <w:autoSpaceDN w:val="0"/>
        <w:spacing w:after="0" w:line="240" w:lineRule="auto"/>
        <w:rPr>
          <w:rFonts w:ascii="Times New Roman" w:eastAsia="Times New Roman" w:hAnsi="Times New Roman" w:cs="Times New Roman"/>
          <w:sz w:val="24"/>
          <w:szCs w:val="24"/>
        </w:rPr>
        <w:sectPr w:rsidR="00ED0CBF" w:rsidRPr="00ED0CBF">
          <w:headerReference w:type="default" r:id="rId8"/>
          <w:pgSz w:w="12240" w:h="15840"/>
          <w:pgMar w:top="1060" w:right="920" w:bottom="1640" w:left="940" w:header="0" w:footer="1455" w:gutter="0"/>
          <w:cols w:space="708"/>
        </w:sectPr>
      </w:pPr>
    </w:p>
    <w:p w14:paraId="5B08EB45" w14:textId="711197C5" w:rsidR="00BD66B7" w:rsidRDefault="00A85548" w:rsidP="00BD66B7">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lastRenderedPageBreak/>
        <w:t>Załącznik nr 5</w:t>
      </w:r>
      <w:r w:rsidR="00BD66B7" w:rsidRPr="00ED0CBF">
        <w:rPr>
          <w:rFonts w:ascii="Times New Roman" w:eastAsia="Times New Roman" w:hAnsi="Times New Roman" w:cs="Times New Roman"/>
          <w:b/>
          <w:bCs/>
          <w:color w:val="42474C"/>
          <w:sz w:val="24"/>
          <w:szCs w:val="24"/>
          <w:bdr w:val="none" w:sz="0" w:space="0" w:color="auto" w:frame="1"/>
          <w:lang w:eastAsia="pl-PL"/>
        </w:rPr>
        <w:t xml:space="preserve"> do Standardów ochrony małoletnich przed przemocą</w:t>
      </w:r>
      <w:r w:rsidR="00BD66B7" w:rsidRPr="00ED0CBF">
        <w:rPr>
          <w:rFonts w:ascii="Times New Roman" w:eastAsia="Times New Roman" w:hAnsi="Times New Roman" w:cs="Times New Roman"/>
          <w:color w:val="42474C"/>
          <w:sz w:val="24"/>
          <w:szCs w:val="24"/>
          <w:lang w:eastAsia="pl-PL"/>
        </w:rPr>
        <w:t> </w:t>
      </w:r>
    </w:p>
    <w:p w14:paraId="0036A4E4" w14:textId="77777777" w:rsidR="00BD66B7" w:rsidRPr="00BD66B7" w:rsidRDefault="00BD66B7" w:rsidP="00BD66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66B7">
        <w:rPr>
          <w:rFonts w:ascii="Times New Roman" w:hAnsi="Times New Roman" w:cs="Times New Roman"/>
          <w:sz w:val="24"/>
          <w:szCs w:val="24"/>
        </w:rPr>
        <w:t>…………………………..…………………</w:t>
      </w:r>
    </w:p>
    <w:p w14:paraId="4B6064BE" w14:textId="77777777" w:rsidR="00BD66B7" w:rsidRPr="00BD66B7" w:rsidRDefault="00BD66B7" w:rsidP="00BD66B7">
      <w:pPr>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D66B7">
        <w:rPr>
          <w:rFonts w:ascii="Times New Roman" w:hAnsi="Times New Roman" w:cs="Times New Roman"/>
          <w:i/>
          <w:iCs/>
          <w:sz w:val="24"/>
          <w:szCs w:val="24"/>
        </w:rPr>
        <w:t>(miejscowość, data)</w:t>
      </w:r>
    </w:p>
    <w:p w14:paraId="0F5B124C" w14:textId="4AF8672D" w:rsidR="00BD66B7" w:rsidRPr="00BD66B7" w:rsidRDefault="00BD66B7" w:rsidP="000F2C8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3D99998" w14:textId="77777777" w:rsidR="00BD66B7" w:rsidRDefault="00BD66B7" w:rsidP="00BD66B7">
      <w:pPr>
        <w:jc w:val="center"/>
        <w:rPr>
          <w:rFonts w:ascii="Times New Roman" w:hAnsi="Times New Roman" w:cs="Times New Roman"/>
          <w:b/>
          <w:bCs/>
          <w:sz w:val="24"/>
          <w:szCs w:val="24"/>
        </w:rPr>
      </w:pPr>
    </w:p>
    <w:p w14:paraId="1100341D" w14:textId="77777777" w:rsidR="000F2C86" w:rsidRPr="000F2C86" w:rsidRDefault="000F2C86" w:rsidP="000F2C86">
      <w:pPr>
        <w:autoSpaceDE w:val="0"/>
        <w:spacing w:line="276" w:lineRule="auto"/>
        <w:jc w:val="center"/>
        <w:rPr>
          <w:rFonts w:ascii="Times New Roman" w:hAnsi="Times New Roman" w:cs="Times New Roman"/>
          <w:b/>
          <w:bCs/>
        </w:rPr>
      </w:pPr>
      <w:r w:rsidRPr="000F2C86">
        <w:rPr>
          <w:rFonts w:ascii="Times New Roman" w:hAnsi="Times New Roman" w:cs="Times New Roman"/>
          <w:b/>
          <w:bCs/>
        </w:rPr>
        <w:t>Oświadczenie pracownika o zapoznaniu się ze Standardami Ochrony Małoletnich</w:t>
      </w:r>
    </w:p>
    <w:p w14:paraId="4FDC0810" w14:textId="77777777" w:rsidR="000F2C86" w:rsidRPr="000F2C86" w:rsidRDefault="000F2C86" w:rsidP="000F2C86">
      <w:pPr>
        <w:autoSpaceDE w:val="0"/>
        <w:spacing w:line="276" w:lineRule="auto"/>
        <w:jc w:val="center"/>
        <w:rPr>
          <w:rFonts w:ascii="Times New Roman" w:hAnsi="Times New Roman" w:cs="Times New Roman"/>
          <w:b/>
          <w:bCs/>
        </w:rPr>
      </w:pPr>
    </w:p>
    <w:p w14:paraId="5224D4BF" w14:textId="77777777" w:rsidR="000F2C86" w:rsidRPr="000F2C86" w:rsidRDefault="000F2C86" w:rsidP="000F2C86">
      <w:pPr>
        <w:autoSpaceDE w:val="0"/>
        <w:spacing w:line="276" w:lineRule="auto"/>
        <w:rPr>
          <w:rFonts w:ascii="Times New Roman" w:hAnsi="Times New Roman" w:cs="Times New Roman"/>
        </w:rPr>
      </w:pPr>
    </w:p>
    <w:p w14:paraId="6A028398" w14:textId="77777777" w:rsidR="000F2C86" w:rsidRPr="000F2C86" w:rsidRDefault="000F2C86" w:rsidP="000F2C86">
      <w:pPr>
        <w:autoSpaceDE w:val="0"/>
        <w:spacing w:line="276" w:lineRule="auto"/>
        <w:jc w:val="both"/>
        <w:rPr>
          <w:rFonts w:ascii="Times New Roman" w:eastAsia="Arial" w:hAnsi="Times New Roman" w:cs="Times New Roman"/>
        </w:rPr>
      </w:pPr>
      <w:r w:rsidRPr="000F2C86">
        <w:rPr>
          <w:rFonts w:ascii="Times New Roman" w:hAnsi="Times New Roman" w:cs="Times New Roman"/>
        </w:rPr>
        <w:t xml:space="preserve">Oświadczam, że ja niżej podpisany </w:t>
      </w:r>
      <w:r w:rsidRPr="000F2C86">
        <w:rPr>
          <w:rFonts w:ascii="Times New Roman" w:eastAsia="Arial" w:hAnsi="Times New Roman" w:cs="Times New Roman"/>
        </w:rPr>
        <w:t xml:space="preserve">……………………………………………………………. </w:t>
      </w:r>
      <w:r w:rsidRPr="000F2C86">
        <w:rPr>
          <w:rFonts w:ascii="Times New Roman" w:hAnsi="Times New Roman" w:cs="Times New Roman"/>
        </w:rPr>
        <w:t>zapoznałem się ze Standardami Ochrony Małoletnich przyjętymi w ……………… oraz zobowiązuje się do ich bezwzględnego przestrzegania oraz do raportowania informacji na temat zdarzeń i działań niezgodnych z ich treścią.</w:t>
      </w:r>
    </w:p>
    <w:p w14:paraId="7D7F40BF" w14:textId="77777777" w:rsidR="000F2C86" w:rsidRPr="000F2C86" w:rsidRDefault="000F2C86" w:rsidP="000F2C86">
      <w:pPr>
        <w:autoSpaceDE w:val="0"/>
        <w:spacing w:line="276" w:lineRule="auto"/>
        <w:rPr>
          <w:rFonts w:ascii="Times New Roman" w:hAnsi="Times New Roman" w:cs="Times New Roman"/>
        </w:rPr>
      </w:pPr>
    </w:p>
    <w:p w14:paraId="138D8688" w14:textId="77777777" w:rsidR="000F2C86" w:rsidRPr="000F2C86" w:rsidRDefault="000F2C86" w:rsidP="000F2C86">
      <w:pPr>
        <w:autoSpaceDE w:val="0"/>
        <w:spacing w:line="276" w:lineRule="auto"/>
        <w:rPr>
          <w:rFonts w:ascii="Times New Roman" w:hAnsi="Times New Roman" w:cs="Times New Roman"/>
        </w:rPr>
      </w:pPr>
    </w:p>
    <w:p w14:paraId="376ED072" w14:textId="77777777" w:rsidR="000F2C86" w:rsidRPr="000F2C86" w:rsidRDefault="000F2C86" w:rsidP="000F2C86">
      <w:pPr>
        <w:autoSpaceDE w:val="0"/>
        <w:spacing w:line="276" w:lineRule="auto"/>
        <w:jc w:val="right"/>
        <w:rPr>
          <w:rFonts w:ascii="Times New Roman" w:eastAsia="Arial" w:hAnsi="Times New Roman" w:cs="Times New Roman"/>
        </w:rPr>
      </w:pPr>
      <w:r w:rsidRPr="000F2C86">
        <w:rPr>
          <w:rFonts w:ascii="Times New Roman" w:hAnsi="Times New Roman" w:cs="Times New Roman"/>
        </w:rPr>
        <w:t>………...........................................</w:t>
      </w:r>
    </w:p>
    <w:p w14:paraId="1F229CFF" w14:textId="369AFC4B" w:rsidR="000F2C86" w:rsidRPr="000F2C86" w:rsidRDefault="000F2C86" w:rsidP="000F2C86">
      <w:pPr>
        <w:autoSpaceDE w:val="0"/>
        <w:spacing w:line="276" w:lineRule="auto"/>
        <w:jc w:val="right"/>
        <w:rPr>
          <w:rFonts w:ascii="Times New Roman" w:eastAsia="Calibri" w:hAnsi="Times New Roman" w:cs="Times New Roman"/>
        </w:rPr>
      </w:pPr>
      <w:r w:rsidRPr="000F2C86">
        <w:rPr>
          <w:rFonts w:ascii="Times New Roman" w:eastAsia="Arial" w:hAnsi="Times New Roman" w:cs="Times New Roman"/>
        </w:rPr>
        <w:t xml:space="preserve">                                            </w:t>
      </w:r>
      <w:r w:rsidRPr="000F2C86">
        <w:rPr>
          <w:rFonts w:ascii="Times New Roman" w:hAnsi="Times New Roman" w:cs="Times New Roman"/>
        </w:rPr>
        <w:t>Podpis składającego oświadczenie</w:t>
      </w:r>
    </w:p>
    <w:p w14:paraId="56666F9F" w14:textId="77777777" w:rsidR="000F2C86" w:rsidRPr="000F2C86" w:rsidRDefault="000F2C86" w:rsidP="000F2C86">
      <w:pPr>
        <w:autoSpaceDE w:val="0"/>
        <w:spacing w:line="276" w:lineRule="auto"/>
        <w:jc w:val="both"/>
        <w:rPr>
          <w:rFonts w:ascii="Times New Roman" w:hAnsi="Times New Roman" w:cs="Times New Roman"/>
        </w:rPr>
      </w:pPr>
    </w:p>
    <w:p w14:paraId="2F5FB2CF" w14:textId="77777777" w:rsidR="000F2C86" w:rsidRPr="000F2C86" w:rsidRDefault="000F2C86" w:rsidP="000F2C86">
      <w:pPr>
        <w:autoSpaceDE w:val="0"/>
        <w:spacing w:line="276" w:lineRule="auto"/>
        <w:jc w:val="both"/>
        <w:rPr>
          <w:rFonts w:ascii="Times New Roman" w:hAnsi="Times New Roman" w:cs="Times New Roman"/>
        </w:rPr>
      </w:pPr>
    </w:p>
    <w:p w14:paraId="0DEDA64D" w14:textId="32D4F8F6" w:rsidR="000F2C86" w:rsidRPr="000F2C86" w:rsidRDefault="000F2C86" w:rsidP="000F2C86">
      <w:pPr>
        <w:autoSpaceDE w:val="0"/>
        <w:spacing w:line="276" w:lineRule="auto"/>
        <w:jc w:val="both"/>
        <w:rPr>
          <w:rFonts w:ascii="Times New Roman" w:hAnsi="Times New Roman" w:cs="Times New Roman"/>
        </w:rPr>
      </w:pPr>
      <w:r w:rsidRPr="000F2C86">
        <w:rPr>
          <w:rFonts w:ascii="Times New Roman" w:hAnsi="Times New Roman" w:cs="Times New Roman"/>
        </w:rPr>
        <w:t xml:space="preserve">Administratorem danych osobowych jest </w:t>
      </w:r>
      <w:r w:rsidRPr="000F2C86">
        <w:rPr>
          <w:rFonts w:ascii="Times New Roman" w:hAnsi="Times New Roman" w:cs="Times New Roman"/>
          <w:b/>
          <w:bCs/>
          <w:i/>
          <w:iCs/>
          <w:color w:val="2D2D2D"/>
          <w:shd w:val="clear" w:color="auto" w:fill="FFFFFF"/>
        </w:rPr>
        <w:t>…………………………………………………</w:t>
      </w:r>
      <w:r w:rsidRPr="000F2C86">
        <w:rPr>
          <w:rFonts w:ascii="Times New Roman" w:hAnsi="Times New Roman" w:cs="Times New Roman"/>
        </w:rPr>
        <w:t>. Kontakt do inspektora ochrony danych: ………………………….. Dane osobowe przetwarzane będą w celu realizacji umowy zawartej z Administratorem (art. 6 ust. 1 lit. b RODO) oraz realizacji standardów ochrony małoletnich, w związku ze zobowiązaniem prawnym zapewnienia stosowania standardów ochrony małoletnich przez Administratora (art. 6 ust. 1 lit e RODO). Dane osobowe będą przechowywane przez okres zatrudnienia oraz czas archiwizacji dokumentacji. Posiada Pani/Pan prawo dostępu do treści danych, sprostowania, usunięcia, ograniczenia przetwarzania danych, sprzeciwu wobec przetwarzania danych, a także prawo wniesienia skargi Prezesa Urzędu Ochrony Danych Osobowych. Podanie danych osobowych jest obowiązkiem umownym – w związku z zawartą z Administratorem umową oraz wypełnianiem zgodnie z tą umową obowiązków służbowych. Dane nie podlegają zautomatyzowanemu podejmowaniu decyzji. Dane nie są przekazywane do Państw Trzecich.</w:t>
      </w:r>
    </w:p>
    <w:p w14:paraId="334893F3" w14:textId="77777777" w:rsidR="00BD66B7" w:rsidRPr="000F2C86" w:rsidRDefault="00BD66B7" w:rsidP="00BD66B7">
      <w:pPr>
        <w:shd w:val="clear" w:color="auto" w:fill="FFFFFF"/>
        <w:spacing w:after="300" w:line="480" w:lineRule="auto"/>
        <w:textAlignment w:val="baseline"/>
        <w:rPr>
          <w:rFonts w:ascii="Times New Roman" w:hAnsi="Times New Roman" w:cs="Times New Roman"/>
          <w:sz w:val="24"/>
          <w:szCs w:val="24"/>
        </w:rPr>
      </w:pPr>
    </w:p>
    <w:p w14:paraId="0260A1FB" w14:textId="30DAA788" w:rsidR="00BD66B7" w:rsidRDefault="00BD66B7" w:rsidP="00BD66B7">
      <w:pPr>
        <w:shd w:val="clear" w:color="auto" w:fill="FFFFFF"/>
        <w:spacing w:after="300" w:line="480" w:lineRule="auto"/>
        <w:textAlignment w:val="baseline"/>
        <w:rPr>
          <w:rFonts w:ascii="Times New Roman" w:hAnsi="Times New Roman" w:cs="Times New Roman"/>
          <w:sz w:val="24"/>
          <w:szCs w:val="24"/>
        </w:rPr>
      </w:pPr>
    </w:p>
    <w:p w14:paraId="76780FAC" w14:textId="77777777" w:rsidR="000F2C86" w:rsidRPr="000F2C86" w:rsidRDefault="000F2C86" w:rsidP="00BD66B7">
      <w:pPr>
        <w:shd w:val="clear" w:color="auto" w:fill="FFFFFF"/>
        <w:spacing w:after="300" w:line="480" w:lineRule="auto"/>
        <w:textAlignment w:val="baseline"/>
        <w:rPr>
          <w:rFonts w:ascii="Times New Roman" w:hAnsi="Times New Roman" w:cs="Times New Roman"/>
          <w:sz w:val="24"/>
          <w:szCs w:val="24"/>
        </w:rPr>
      </w:pPr>
    </w:p>
    <w:p w14:paraId="389D81A0" w14:textId="77777777" w:rsidR="00BD66B7" w:rsidRPr="000F2C86" w:rsidRDefault="00BD66B7" w:rsidP="000F2C86">
      <w:pPr>
        <w:shd w:val="clear" w:color="auto" w:fill="FFFFFF"/>
        <w:spacing w:after="300" w:line="480" w:lineRule="auto"/>
        <w:textAlignment w:val="baseline"/>
        <w:rPr>
          <w:rFonts w:ascii="Times New Roman" w:hAnsi="Times New Roman" w:cs="Times New Roman"/>
          <w:sz w:val="24"/>
          <w:szCs w:val="24"/>
        </w:rPr>
      </w:pPr>
    </w:p>
    <w:p w14:paraId="18C75321" w14:textId="5913665A" w:rsidR="00ED0CBF" w:rsidRPr="00ED0CBF" w:rsidRDefault="00843D49" w:rsidP="000F2C86">
      <w:pPr>
        <w:spacing w:after="0" w:line="240" w:lineRule="auto"/>
        <w:jc w:val="both"/>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 xml:space="preserve">Załącznik nr </w:t>
      </w:r>
      <w:r w:rsidR="000F2C86">
        <w:rPr>
          <w:rFonts w:ascii="Times New Roman" w:eastAsia="Times New Roman" w:hAnsi="Times New Roman" w:cs="Times New Roman"/>
          <w:b/>
          <w:bCs/>
          <w:color w:val="42474C"/>
          <w:sz w:val="24"/>
          <w:szCs w:val="24"/>
          <w:bdr w:val="none" w:sz="0" w:space="0" w:color="auto" w:frame="1"/>
          <w:lang w:eastAsia="pl-PL"/>
        </w:rPr>
        <w:t>6</w:t>
      </w:r>
      <w:r w:rsidR="00ED0CBF" w:rsidRPr="00ED0CBF">
        <w:rPr>
          <w:rFonts w:ascii="Times New Roman" w:eastAsia="Times New Roman" w:hAnsi="Times New Roman" w:cs="Times New Roman"/>
          <w:b/>
          <w:bCs/>
          <w:color w:val="42474C"/>
          <w:sz w:val="24"/>
          <w:szCs w:val="24"/>
          <w:bdr w:val="none" w:sz="0" w:space="0" w:color="auto" w:frame="1"/>
          <w:lang w:eastAsia="pl-PL"/>
        </w:rPr>
        <w:t xml:space="preserve"> do Standardów ochrony małoletnich przed przemocą</w:t>
      </w:r>
      <w:r w:rsidR="00ED0CBF" w:rsidRPr="00ED0CBF">
        <w:rPr>
          <w:rFonts w:ascii="Times New Roman" w:eastAsia="Times New Roman" w:hAnsi="Times New Roman" w:cs="Times New Roman"/>
          <w:color w:val="42474C"/>
          <w:sz w:val="24"/>
          <w:szCs w:val="24"/>
          <w:lang w:eastAsia="pl-PL"/>
        </w:rPr>
        <w:t> </w:t>
      </w:r>
    </w:p>
    <w:p w14:paraId="31CCD648" w14:textId="77777777" w:rsidR="00ED0CBF" w:rsidRDefault="00ED0CBF" w:rsidP="00ED0CBF">
      <w:pPr>
        <w:spacing w:before="71"/>
        <w:ind w:left="3599" w:right="1323" w:hanging="1283"/>
        <w:rPr>
          <w:rFonts w:ascii="Times New Roman" w:hAnsi="Times New Roman" w:cs="Times New Roman"/>
          <w:b/>
          <w:sz w:val="24"/>
          <w:szCs w:val="24"/>
        </w:rPr>
      </w:pPr>
    </w:p>
    <w:p w14:paraId="1A4551F7" w14:textId="77777777" w:rsidR="00ED0CBF" w:rsidRPr="00ED0CBF" w:rsidRDefault="00ED0CBF" w:rsidP="00ED0CBF">
      <w:pPr>
        <w:spacing w:before="71"/>
        <w:ind w:left="3599" w:right="1323" w:hanging="1283"/>
        <w:rPr>
          <w:rFonts w:ascii="Times New Roman" w:hAnsi="Times New Roman" w:cs="Times New Roman"/>
          <w:b/>
          <w:sz w:val="24"/>
          <w:szCs w:val="24"/>
        </w:rPr>
      </w:pPr>
      <w:r w:rsidRPr="00ED0CBF">
        <w:rPr>
          <w:rFonts w:ascii="Times New Roman" w:hAnsi="Times New Roman" w:cs="Times New Roman"/>
          <w:b/>
          <w:sz w:val="24"/>
          <w:szCs w:val="24"/>
        </w:rPr>
        <w:t>Monitoring standardów – ankieta</w:t>
      </w:r>
    </w:p>
    <w:p w14:paraId="706620FB" w14:textId="77777777" w:rsidR="00ED0CBF" w:rsidRPr="00ED0CBF" w:rsidRDefault="00ED0CBF" w:rsidP="00ED0CBF">
      <w:pPr>
        <w:pStyle w:val="Tekstpodstawowy"/>
        <w:rPr>
          <w:b/>
          <w:sz w:val="24"/>
          <w:szCs w:val="24"/>
        </w:rPr>
      </w:pPr>
    </w:p>
    <w:tbl>
      <w:tblPr>
        <w:tblStyle w:val="TableNormal"/>
        <w:tblpPr w:leftFromText="141" w:rightFromText="141" w:vertAnchor="text" w:horzAnchor="margin" w:tblpXSpec="center" w:tblpY="195"/>
        <w:tblW w:w="10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9"/>
        <w:gridCol w:w="2192"/>
        <w:gridCol w:w="2192"/>
      </w:tblGrid>
      <w:tr w:rsidR="00ED0CBF" w:rsidRPr="00ED0CBF" w14:paraId="66AB6DFD" w14:textId="77777777" w:rsidTr="00ED0CBF">
        <w:trPr>
          <w:trHeight w:val="366"/>
        </w:trPr>
        <w:tc>
          <w:tcPr>
            <w:tcW w:w="5769" w:type="dxa"/>
            <w:tcBorders>
              <w:top w:val="nil"/>
              <w:left w:val="nil"/>
            </w:tcBorders>
          </w:tcPr>
          <w:p w14:paraId="190C3C7D" w14:textId="77777777" w:rsidR="00ED0CBF" w:rsidRPr="00112F60" w:rsidRDefault="00ED0CBF" w:rsidP="00ED0CBF">
            <w:pPr>
              <w:pStyle w:val="TableParagraph"/>
              <w:rPr>
                <w:sz w:val="24"/>
                <w:szCs w:val="24"/>
                <w:lang w:val="pl-PL"/>
              </w:rPr>
            </w:pPr>
          </w:p>
        </w:tc>
        <w:tc>
          <w:tcPr>
            <w:tcW w:w="2192" w:type="dxa"/>
          </w:tcPr>
          <w:p w14:paraId="05795244" w14:textId="77777777" w:rsidR="00ED0CBF" w:rsidRPr="00ED0CBF" w:rsidRDefault="00ED0CBF" w:rsidP="00ED0CBF">
            <w:pPr>
              <w:pStyle w:val="TableParagraph"/>
              <w:spacing w:line="251" w:lineRule="exact"/>
              <w:ind w:left="11" w:right="1"/>
              <w:jc w:val="center"/>
              <w:rPr>
                <w:b/>
                <w:sz w:val="24"/>
                <w:szCs w:val="24"/>
              </w:rPr>
            </w:pPr>
            <w:r w:rsidRPr="00ED0CBF">
              <w:rPr>
                <w:b/>
                <w:spacing w:val="-5"/>
                <w:sz w:val="24"/>
                <w:szCs w:val="24"/>
              </w:rPr>
              <w:t>Tak</w:t>
            </w:r>
          </w:p>
        </w:tc>
        <w:tc>
          <w:tcPr>
            <w:tcW w:w="2192" w:type="dxa"/>
          </w:tcPr>
          <w:p w14:paraId="1A55BFCA" w14:textId="77777777" w:rsidR="00ED0CBF" w:rsidRPr="00ED0CBF" w:rsidRDefault="00ED0CBF" w:rsidP="00ED0CBF">
            <w:pPr>
              <w:pStyle w:val="TableParagraph"/>
              <w:spacing w:line="251" w:lineRule="exact"/>
              <w:ind w:left="11"/>
              <w:jc w:val="center"/>
              <w:rPr>
                <w:b/>
                <w:sz w:val="24"/>
                <w:szCs w:val="24"/>
              </w:rPr>
            </w:pPr>
            <w:proofErr w:type="spellStart"/>
            <w:r w:rsidRPr="00ED0CBF">
              <w:rPr>
                <w:b/>
                <w:spacing w:val="-5"/>
                <w:sz w:val="24"/>
                <w:szCs w:val="24"/>
              </w:rPr>
              <w:t>Nie</w:t>
            </w:r>
            <w:proofErr w:type="spellEnd"/>
          </w:p>
        </w:tc>
      </w:tr>
      <w:tr w:rsidR="00ED0CBF" w:rsidRPr="00ED0CBF" w14:paraId="501B661C" w14:textId="77777777" w:rsidTr="00ED0CBF">
        <w:trPr>
          <w:trHeight w:val="505"/>
        </w:trPr>
        <w:tc>
          <w:tcPr>
            <w:tcW w:w="5769" w:type="dxa"/>
          </w:tcPr>
          <w:p w14:paraId="59A7794C" w14:textId="77777777" w:rsidR="00ED0CBF" w:rsidRPr="00112F60" w:rsidRDefault="00ED0CBF" w:rsidP="00ED0CBF">
            <w:pPr>
              <w:pStyle w:val="TableParagraph"/>
              <w:spacing w:line="247" w:lineRule="exact"/>
              <w:ind w:left="108"/>
              <w:rPr>
                <w:sz w:val="24"/>
                <w:szCs w:val="24"/>
                <w:lang w:val="pl-PL"/>
              </w:rPr>
            </w:pPr>
          </w:p>
          <w:p w14:paraId="08E53227" w14:textId="77777777" w:rsidR="00ED0CBF" w:rsidRPr="00112F60" w:rsidRDefault="00ED0CBF" w:rsidP="00ED0CBF">
            <w:pPr>
              <w:pStyle w:val="TableParagraph"/>
              <w:spacing w:line="247" w:lineRule="exact"/>
              <w:ind w:left="108"/>
              <w:rPr>
                <w:spacing w:val="-2"/>
                <w:sz w:val="24"/>
                <w:szCs w:val="24"/>
                <w:lang w:val="pl-PL"/>
              </w:rPr>
            </w:pPr>
            <w:r w:rsidRPr="00112F60">
              <w:rPr>
                <w:sz w:val="24"/>
                <w:szCs w:val="24"/>
                <w:lang w:val="pl-PL"/>
              </w:rPr>
              <w:t>1.</w:t>
            </w:r>
            <w:r w:rsidRPr="00112F60">
              <w:rPr>
                <w:spacing w:val="-2"/>
                <w:sz w:val="24"/>
                <w:szCs w:val="24"/>
                <w:lang w:val="pl-PL"/>
              </w:rPr>
              <w:t xml:space="preserve"> </w:t>
            </w:r>
            <w:r w:rsidRPr="00112F60">
              <w:rPr>
                <w:sz w:val="24"/>
                <w:szCs w:val="24"/>
                <w:lang w:val="pl-PL"/>
              </w:rPr>
              <w:t>Czy</w:t>
            </w:r>
            <w:r w:rsidRPr="00112F60">
              <w:rPr>
                <w:spacing w:val="-4"/>
                <w:sz w:val="24"/>
                <w:szCs w:val="24"/>
                <w:lang w:val="pl-PL"/>
              </w:rPr>
              <w:t xml:space="preserve"> </w:t>
            </w:r>
            <w:r w:rsidRPr="00112F60">
              <w:rPr>
                <w:sz w:val="24"/>
                <w:szCs w:val="24"/>
                <w:lang w:val="pl-PL"/>
              </w:rPr>
              <w:t>wiesz</w:t>
            </w:r>
            <w:r w:rsidRPr="00112F60">
              <w:rPr>
                <w:spacing w:val="-4"/>
                <w:sz w:val="24"/>
                <w:szCs w:val="24"/>
                <w:lang w:val="pl-PL"/>
              </w:rPr>
              <w:t xml:space="preserve"> </w:t>
            </w:r>
            <w:r w:rsidRPr="00112F60">
              <w:rPr>
                <w:sz w:val="24"/>
                <w:szCs w:val="24"/>
                <w:lang w:val="pl-PL"/>
              </w:rPr>
              <w:t>na</w:t>
            </w:r>
            <w:r w:rsidRPr="00112F60">
              <w:rPr>
                <w:spacing w:val="-1"/>
                <w:sz w:val="24"/>
                <w:szCs w:val="24"/>
                <w:lang w:val="pl-PL"/>
              </w:rPr>
              <w:t xml:space="preserve"> </w:t>
            </w:r>
            <w:r w:rsidRPr="00112F60">
              <w:rPr>
                <w:sz w:val="24"/>
                <w:szCs w:val="24"/>
                <w:lang w:val="pl-PL"/>
              </w:rPr>
              <w:t>czym</w:t>
            </w:r>
            <w:r w:rsidRPr="00112F60">
              <w:rPr>
                <w:spacing w:val="-5"/>
                <w:sz w:val="24"/>
                <w:szCs w:val="24"/>
                <w:lang w:val="pl-PL"/>
              </w:rPr>
              <w:t xml:space="preserve"> </w:t>
            </w:r>
            <w:r w:rsidRPr="00112F60">
              <w:rPr>
                <w:sz w:val="24"/>
                <w:szCs w:val="24"/>
                <w:lang w:val="pl-PL"/>
              </w:rPr>
              <w:t>polega</w:t>
            </w:r>
            <w:r w:rsidRPr="00112F60">
              <w:rPr>
                <w:spacing w:val="-2"/>
                <w:sz w:val="24"/>
                <w:szCs w:val="24"/>
                <w:lang w:val="pl-PL"/>
              </w:rPr>
              <w:t xml:space="preserve"> </w:t>
            </w:r>
            <w:r w:rsidRPr="00112F60">
              <w:rPr>
                <w:sz w:val="24"/>
                <w:szCs w:val="24"/>
                <w:lang w:val="pl-PL"/>
              </w:rPr>
              <w:t>program</w:t>
            </w:r>
            <w:r w:rsidRPr="00112F60">
              <w:rPr>
                <w:spacing w:val="-3"/>
                <w:sz w:val="24"/>
                <w:szCs w:val="24"/>
                <w:lang w:val="pl-PL"/>
              </w:rPr>
              <w:t xml:space="preserve"> </w:t>
            </w:r>
            <w:r w:rsidRPr="00112F60">
              <w:rPr>
                <w:i/>
                <w:sz w:val="24"/>
                <w:szCs w:val="24"/>
                <w:lang w:val="pl-PL"/>
              </w:rPr>
              <w:t>Chronimy</w:t>
            </w:r>
            <w:r w:rsidRPr="00112F60">
              <w:rPr>
                <w:i/>
                <w:spacing w:val="-1"/>
                <w:sz w:val="24"/>
                <w:szCs w:val="24"/>
                <w:lang w:val="pl-PL"/>
              </w:rPr>
              <w:t xml:space="preserve"> </w:t>
            </w:r>
            <w:r w:rsidRPr="00112F60">
              <w:rPr>
                <w:i/>
                <w:spacing w:val="-2"/>
                <w:sz w:val="24"/>
                <w:szCs w:val="24"/>
                <w:lang w:val="pl-PL"/>
              </w:rPr>
              <w:t>Dzieci</w:t>
            </w:r>
            <w:r w:rsidRPr="00112F60">
              <w:rPr>
                <w:spacing w:val="-2"/>
                <w:sz w:val="24"/>
                <w:szCs w:val="24"/>
                <w:lang w:val="pl-PL"/>
              </w:rPr>
              <w:t>?</w:t>
            </w:r>
          </w:p>
          <w:p w14:paraId="5BC1B7F7" w14:textId="77777777" w:rsidR="00ED0CBF" w:rsidRPr="00112F60" w:rsidRDefault="00ED0CBF" w:rsidP="00ED0CBF">
            <w:pPr>
              <w:pStyle w:val="TableParagraph"/>
              <w:spacing w:line="247" w:lineRule="exact"/>
              <w:ind w:left="108"/>
              <w:rPr>
                <w:sz w:val="24"/>
                <w:szCs w:val="24"/>
                <w:lang w:val="pl-PL"/>
              </w:rPr>
            </w:pPr>
          </w:p>
        </w:tc>
        <w:tc>
          <w:tcPr>
            <w:tcW w:w="2192" w:type="dxa"/>
          </w:tcPr>
          <w:p w14:paraId="31BB689B" w14:textId="77777777" w:rsidR="00ED0CBF" w:rsidRPr="00112F60" w:rsidRDefault="00ED0CBF" w:rsidP="00ED0CBF">
            <w:pPr>
              <w:pStyle w:val="TableParagraph"/>
              <w:rPr>
                <w:sz w:val="24"/>
                <w:szCs w:val="24"/>
                <w:lang w:val="pl-PL"/>
              </w:rPr>
            </w:pPr>
          </w:p>
        </w:tc>
        <w:tc>
          <w:tcPr>
            <w:tcW w:w="2192" w:type="dxa"/>
          </w:tcPr>
          <w:p w14:paraId="7DA8CF08" w14:textId="77777777" w:rsidR="00ED0CBF" w:rsidRPr="00112F60" w:rsidRDefault="00ED0CBF" w:rsidP="00ED0CBF">
            <w:pPr>
              <w:pStyle w:val="TableParagraph"/>
              <w:rPr>
                <w:sz w:val="24"/>
                <w:szCs w:val="24"/>
                <w:lang w:val="pl-PL"/>
              </w:rPr>
            </w:pPr>
          </w:p>
        </w:tc>
      </w:tr>
      <w:tr w:rsidR="00ED0CBF" w:rsidRPr="00ED0CBF" w14:paraId="666903E3" w14:textId="77777777" w:rsidTr="00ED0CBF">
        <w:trPr>
          <w:trHeight w:val="760"/>
        </w:trPr>
        <w:tc>
          <w:tcPr>
            <w:tcW w:w="5769" w:type="dxa"/>
          </w:tcPr>
          <w:p w14:paraId="462911EB" w14:textId="77777777" w:rsidR="00ED0CBF" w:rsidRPr="00112F60" w:rsidRDefault="00ED0CBF" w:rsidP="00ED0CBF">
            <w:pPr>
              <w:pStyle w:val="TableParagraph"/>
              <w:spacing w:line="247" w:lineRule="exact"/>
              <w:ind w:left="108"/>
              <w:rPr>
                <w:sz w:val="24"/>
                <w:szCs w:val="24"/>
                <w:lang w:val="pl-PL"/>
              </w:rPr>
            </w:pPr>
          </w:p>
          <w:p w14:paraId="30A144BB" w14:textId="77777777" w:rsidR="00ED0CBF" w:rsidRPr="00112F60" w:rsidRDefault="00ED0CBF" w:rsidP="00ED0CBF">
            <w:pPr>
              <w:pStyle w:val="TableParagraph"/>
              <w:spacing w:line="247" w:lineRule="exact"/>
              <w:ind w:left="108"/>
              <w:rPr>
                <w:sz w:val="24"/>
                <w:szCs w:val="24"/>
                <w:lang w:val="pl-PL"/>
              </w:rPr>
            </w:pPr>
            <w:r w:rsidRPr="00112F60">
              <w:rPr>
                <w:sz w:val="24"/>
                <w:szCs w:val="24"/>
                <w:lang w:val="pl-PL"/>
              </w:rPr>
              <w:t>2.</w:t>
            </w:r>
            <w:r w:rsidRPr="00112F60">
              <w:rPr>
                <w:spacing w:val="-3"/>
                <w:sz w:val="24"/>
                <w:szCs w:val="24"/>
                <w:lang w:val="pl-PL"/>
              </w:rPr>
              <w:t xml:space="preserve"> </w:t>
            </w:r>
            <w:r w:rsidRPr="00112F60">
              <w:rPr>
                <w:sz w:val="24"/>
                <w:szCs w:val="24"/>
                <w:lang w:val="pl-PL"/>
              </w:rPr>
              <w:t>Czy</w:t>
            </w:r>
            <w:r w:rsidRPr="00112F60">
              <w:rPr>
                <w:spacing w:val="-3"/>
                <w:sz w:val="24"/>
                <w:szCs w:val="24"/>
                <w:lang w:val="pl-PL"/>
              </w:rPr>
              <w:t xml:space="preserve"> </w:t>
            </w:r>
            <w:r w:rsidRPr="00112F60">
              <w:rPr>
                <w:sz w:val="24"/>
                <w:szCs w:val="24"/>
                <w:lang w:val="pl-PL"/>
              </w:rPr>
              <w:t>znasz</w:t>
            </w:r>
            <w:r w:rsidRPr="00112F60">
              <w:rPr>
                <w:spacing w:val="-4"/>
                <w:sz w:val="24"/>
                <w:szCs w:val="24"/>
                <w:lang w:val="pl-PL"/>
              </w:rPr>
              <w:t xml:space="preserve"> </w:t>
            </w:r>
            <w:r w:rsidRPr="00112F60">
              <w:rPr>
                <w:sz w:val="24"/>
                <w:szCs w:val="24"/>
                <w:lang w:val="pl-PL"/>
              </w:rPr>
              <w:t>standardy</w:t>
            </w:r>
            <w:r w:rsidRPr="00112F60">
              <w:rPr>
                <w:spacing w:val="-5"/>
                <w:sz w:val="24"/>
                <w:szCs w:val="24"/>
                <w:lang w:val="pl-PL"/>
              </w:rPr>
              <w:t xml:space="preserve"> </w:t>
            </w:r>
            <w:r w:rsidRPr="00112F60">
              <w:rPr>
                <w:sz w:val="24"/>
                <w:szCs w:val="24"/>
                <w:lang w:val="pl-PL"/>
              </w:rPr>
              <w:t>ochrony</w:t>
            </w:r>
            <w:r w:rsidRPr="00112F60">
              <w:rPr>
                <w:spacing w:val="-5"/>
                <w:sz w:val="24"/>
                <w:szCs w:val="24"/>
                <w:lang w:val="pl-PL"/>
              </w:rPr>
              <w:t xml:space="preserve"> </w:t>
            </w:r>
            <w:r w:rsidRPr="00112F60">
              <w:rPr>
                <w:sz w:val="24"/>
                <w:szCs w:val="24"/>
                <w:lang w:val="pl-PL"/>
              </w:rPr>
              <w:t>dzieci</w:t>
            </w:r>
            <w:r w:rsidRPr="00112F60">
              <w:rPr>
                <w:spacing w:val="-1"/>
                <w:sz w:val="24"/>
                <w:szCs w:val="24"/>
                <w:lang w:val="pl-PL"/>
              </w:rPr>
              <w:t xml:space="preserve"> </w:t>
            </w:r>
            <w:r w:rsidRPr="00112F60">
              <w:rPr>
                <w:sz w:val="24"/>
                <w:szCs w:val="24"/>
                <w:lang w:val="pl-PL"/>
              </w:rPr>
              <w:t>przed</w:t>
            </w:r>
            <w:r w:rsidRPr="00112F60">
              <w:rPr>
                <w:spacing w:val="-2"/>
                <w:sz w:val="24"/>
                <w:szCs w:val="24"/>
                <w:lang w:val="pl-PL"/>
              </w:rPr>
              <w:t xml:space="preserve"> krzywdzeniem</w:t>
            </w:r>
            <w:r w:rsidRPr="00112F60">
              <w:rPr>
                <w:sz w:val="24"/>
                <w:szCs w:val="24"/>
                <w:lang w:val="pl-PL"/>
              </w:rPr>
              <w:t xml:space="preserve"> obowiązujące</w:t>
            </w:r>
            <w:r w:rsidRPr="00112F60">
              <w:rPr>
                <w:spacing w:val="-6"/>
                <w:sz w:val="24"/>
                <w:szCs w:val="24"/>
                <w:lang w:val="pl-PL"/>
              </w:rPr>
              <w:t xml:space="preserve"> </w:t>
            </w:r>
            <w:r w:rsidRPr="00112F60">
              <w:rPr>
                <w:sz w:val="24"/>
                <w:szCs w:val="24"/>
                <w:lang w:val="pl-PL"/>
              </w:rPr>
              <w:t>w</w:t>
            </w:r>
            <w:r w:rsidRPr="00112F60">
              <w:rPr>
                <w:spacing w:val="-7"/>
                <w:sz w:val="24"/>
                <w:szCs w:val="24"/>
                <w:lang w:val="pl-PL"/>
              </w:rPr>
              <w:t xml:space="preserve"> Przedszkolu przy Zespole Szkół w Biedrusku</w:t>
            </w:r>
            <w:r w:rsidRPr="00112F60">
              <w:rPr>
                <w:sz w:val="24"/>
                <w:szCs w:val="24"/>
                <w:lang w:val="pl-PL"/>
              </w:rPr>
              <w:t>?</w:t>
            </w:r>
          </w:p>
          <w:p w14:paraId="35D6840A" w14:textId="77777777" w:rsidR="00ED0CBF" w:rsidRPr="00112F60" w:rsidRDefault="00ED0CBF" w:rsidP="00ED0CBF">
            <w:pPr>
              <w:pStyle w:val="TableParagraph"/>
              <w:spacing w:line="247" w:lineRule="exact"/>
              <w:ind w:left="108"/>
              <w:rPr>
                <w:sz w:val="24"/>
                <w:szCs w:val="24"/>
                <w:lang w:val="pl-PL"/>
              </w:rPr>
            </w:pPr>
          </w:p>
        </w:tc>
        <w:tc>
          <w:tcPr>
            <w:tcW w:w="2192" w:type="dxa"/>
          </w:tcPr>
          <w:p w14:paraId="01943FC4" w14:textId="77777777" w:rsidR="00ED0CBF" w:rsidRPr="00112F60" w:rsidRDefault="00ED0CBF" w:rsidP="00ED0CBF">
            <w:pPr>
              <w:pStyle w:val="TableParagraph"/>
              <w:rPr>
                <w:sz w:val="24"/>
                <w:szCs w:val="24"/>
                <w:lang w:val="pl-PL"/>
              </w:rPr>
            </w:pPr>
          </w:p>
        </w:tc>
        <w:tc>
          <w:tcPr>
            <w:tcW w:w="2192" w:type="dxa"/>
          </w:tcPr>
          <w:p w14:paraId="2F5EE44C" w14:textId="77777777" w:rsidR="00ED0CBF" w:rsidRPr="00112F60" w:rsidRDefault="00ED0CBF" w:rsidP="00ED0CBF">
            <w:pPr>
              <w:pStyle w:val="TableParagraph"/>
              <w:rPr>
                <w:sz w:val="24"/>
                <w:szCs w:val="24"/>
                <w:lang w:val="pl-PL"/>
              </w:rPr>
            </w:pPr>
          </w:p>
        </w:tc>
      </w:tr>
      <w:tr w:rsidR="00ED0CBF" w:rsidRPr="00ED0CBF" w14:paraId="25FD9A29" w14:textId="77777777" w:rsidTr="00ED0CBF">
        <w:trPr>
          <w:trHeight w:val="505"/>
        </w:trPr>
        <w:tc>
          <w:tcPr>
            <w:tcW w:w="5769" w:type="dxa"/>
          </w:tcPr>
          <w:p w14:paraId="65C6FD5B" w14:textId="77777777" w:rsidR="00ED0CBF" w:rsidRPr="00112F60" w:rsidRDefault="00ED0CBF" w:rsidP="00ED0CBF">
            <w:pPr>
              <w:pStyle w:val="TableParagraph"/>
              <w:spacing w:line="246" w:lineRule="exact"/>
              <w:ind w:left="108"/>
              <w:rPr>
                <w:sz w:val="24"/>
                <w:szCs w:val="24"/>
                <w:lang w:val="pl-PL"/>
              </w:rPr>
            </w:pPr>
          </w:p>
          <w:p w14:paraId="1DF28525" w14:textId="77777777" w:rsidR="00ED0CBF" w:rsidRPr="00112F60" w:rsidRDefault="00ED0CBF" w:rsidP="00ED0CBF">
            <w:pPr>
              <w:pStyle w:val="TableParagraph"/>
              <w:spacing w:line="246" w:lineRule="exact"/>
              <w:ind w:left="108"/>
              <w:rPr>
                <w:spacing w:val="-2"/>
                <w:sz w:val="24"/>
                <w:szCs w:val="24"/>
                <w:lang w:val="pl-PL"/>
              </w:rPr>
            </w:pPr>
            <w:r w:rsidRPr="00112F60">
              <w:rPr>
                <w:sz w:val="24"/>
                <w:szCs w:val="24"/>
                <w:lang w:val="pl-PL"/>
              </w:rPr>
              <w:t>3.</w:t>
            </w:r>
            <w:r w:rsidRPr="00112F60">
              <w:rPr>
                <w:spacing w:val="-3"/>
                <w:sz w:val="24"/>
                <w:szCs w:val="24"/>
                <w:lang w:val="pl-PL"/>
              </w:rPr>
              <w:t xml:space="preserve"> </w:t>
            </w:r>
            <w:r w:rsidRPr="00112F60">
              <w:rPr>
                <w:sz w:val="24"/>
                <w:szCs w:val="24"/>
                <w:lang w:val="pl-PL"/>
              </w:rPr>
              <w:t>Czy</w:t>
            </w:r>
            <w:r w:rsidRPr="00112F60">
              <w:rPr>
                <w:spacing w:val="-3"/>
                <w:sz w:val="24"/>
                <w:szCs w:val="24"/>
                <w:lang w:val="pl-PL"/>
              </w:rPr>
              <w:t xml:space="preserve"> </w:t>
            </w:r>
            <w:r w:rsidRPr="00112F60">
              <w:rPr>
                <w:sz w:val="24"/>
                <w:szCs w:val="24"/>
                <w:lang w:val="pl-PL"/>
              </w:rPr>
              <w:t>zapoznałeś</w:t>
            </w:r>
            <w:r w:rsidRPr="00112F60">
              <w:rPr>
                <w:spacing w:val="-2"/>
                <w:sz w:val="24"/>
                <w:szCs w:val="24"/>
                <w:lang w:val="pl-PL"/>
              </w:rPr>
              <w:t xml:space="preserve"> </w:t>
            </w:r>
            <w:r w:rsidRPr="00112F60">
              <w:rPr>
                <w:sz w:val="24"/>
                <w:szCs w:val="24"/>
                <w:lang w:val="pl-PL"/>
              </w:rPr>
              <w:t>się</w:t>
            </w:r>
            <w:r w:rsidRPr="00112F60">
              <w:rPr>
                <w:spacing w:val="-2"/>
                <w:sz w:val="24"/>
                <w:szCs w:val="24"/>
                <w:lang w:val="pl-PL"/>
              </w:rPr>
              <w:t xml:space="preserve"> </w:t>
            </w:r>
            <w:r w:rsidRPr="00112F60">
              <w:rPr>
                <w:sz w:val="24"/>
                <w:szCs w:val="24"/>
                <w:lang w:val="pl-PL"/>
              </w:rPr>
              <w:t>z</w:t>
            </w:r>
            <w:r w:rsidRPr="00112F60">
              <w:rPr>
                <w:spacing w:val="-4"/>
                <w:sz w:val="24"/>
                <w:szCs w:val="24"/>
                <w:lang w:val="pl-PL"/>
              </w:rPr>
              <w:t xml:space="preserve"> </w:t>
            </w:r>
            <w:r w:rsidRPr="00112F60">
              <w:rPr>
                <w:sz w:val="24"/>
                <w:szCs w:val="24"/>
                <w:lang w:val="pl-PL"/>
              </w:rPr>
              <w:t>dokumentem</w:t>
            </w:r>
            <w:r w:rsidRPr="00112F60">
              <w:rPr>
                <w:spacing w:val="-4"/>
                <w:sz w:val="24"/>
                <w:szCs w:val="24"/>
                <w:lang w:val="pl-PL"/>
              </w:rPr>
              <w:t xml:space="preserve"> </w:t>
            </w:r>
            <w:r w:rsidRPr="00112F60">
              <w:rPr>
                <w:i/>
                <w:sz w:val="24"/>
                <w:szCs w:val="24"/>
                <w:lang w:val="pl-PL"/>
              </w:rPr>
              <w:t>Standardy</w:t>
            </w:r>
            <w:r w:rsidRPr="00112F60">
              <w:rPr>
                <w:i/>
                <w:spacing w:val="-5"/>
                <w:sz w:val="24"/>
                <w:szCs w:val="24"/>
                <w:lang w:val="pl-PL"/>
              </w:rPr>
              <w:t xml:space="preserve"> </w:t>
            </w:r>
            <w:r w:rsidRPr="00112F60">
              <w:rPr>
                <w:i/>
                <w:sz w:val="24"/>
                <w:szCs w:val="24"/>
                <w:lang w:val="pl-PL"/>
              </w:rPr>
              <w:t>ochrony</w:t>
            </w:r>
            <w:r w:rsidRPr="00112F60">
              <w:rPr>
                <w:i/>
                <w:spacing w:val="-4"/>
                <w:sz w:val="24"/>
                <w:szCs w:val="24"/>
                <w:lang w:val="pl-PL"/>
              </w:rPr>
              <w:t xml:space="preserve"> małoletnich</w:t>
            </w:r>
            <w:r w:rsidRPr="00112F60">
              <w:rPr>
                <w:sz w:val="24"/>
                <w:szCs w:val="24"/>
                <w:lang w:val="pl-PL"/>
              </w:rPr>
              <w:t xml:space="preserve"> </w:t>
            </w:r>
            <w:r w:rsidRPr="00112F60">
              <w:rPr>
                <w:i/>
                <w:sz w:val="24"/>
                <w:szCs w:val="24"/>
                <w:lang w:val="pl-PL"/>
              </w:rPr>
              <w:t>przed</w:t>
            </w:r>
            <w:r w:rsidRPr="00112F60">
              <w:rPr>
                <w:i/>
                <w:spacing w:val="-2"/>
                <w:sz w:val="24"/>
                <w:szCs w:val="24"/>
                <w:lang w:val="pl-PL"/>
              </w:rPr>
              <w:t xml:space="preserve"> krzywdzeniem</w:t>
            </w:r>
            <w:r w:rsidRPr="00112F60">
              <w:rPr>
                <w:spacing w:val="-2"/>
                <w:sz w:val="24"/>
                <w:szCs w:val="24"/>
                <w:lang w:val="pl-PL"/>
              </w:rPr>
              <w:t>?</w:t>
            </w:r>
          </w:p>
          <w:p w14:paraId="7BEAA44B" w14:textId="77777777" w:rsidR="00ED0CBF" w:rsidRPr="00112F60" w:rsidRDefault="00ED0CBF" w:rsidP="00ED0CBF">
            <w:pPr>
              <w:pStyle w:val="TableParagraph"/>
              <w:spacing w:line="246" w:lineRule="exact"/>
              <w:ind w:left="108"/>
              <w:rPr>
                <w:sz w:val="24"/>
                <w:szCs w:val="24"/>
                <w:lang w:val="pl-PL"/>
              </w:rPr>
            </w:pPr>
          </w:p>
        </w:tc>
        <w:tc>
          <w:tcPr>
            <w:tcW w:w="2192" w:type="dxa"/>
          </w:tcPr>
          <w:p w14:paraId="73ADD8DD" w14:textId="77777777" w:rsidR="00ED0CBF" w:rsidRPr="00112F60" w:rsidRDefault="00ED0CBF" w:rsidP="00ED0CBF">
            <w:pPr>
              <w:pStyle w:val="TableParagraph"/>
              <w:rPr>
                <w:sz w:val="24"/>
                <w:szCs w:val="24"/>
                <w:lang w:val="pl-PL"/>
              </w:rPr>
            </w:pPr>
          </w:p>
        </w:tc>
        <w:tc>
          <w:tcPr>
            <w:tcW w:w="2192" w:type="dxa"/>
          </w:tcPr>
          <w:p w14:paraId="6F658DCB" w14:textId="77777777" w:rsidR="00ED0CBF" w:rsidRPr="00112F60" w:rsidRDefault="00ED0CBF" w:rsidP="00ED0CBF">
            <w:pPr>
              <w:pStyle w:val="TableParagraph"/>
              <w:rPr>
                <w:sz w:val="24"/>
                <w:szCs w:val="24"/>
                <w:lang w:val="pl-PL"/>
              </w:rPr>
            </w:pPr>
          </w:p>
        </w:tc>
      </w:tr>
      <w:tr w:rsidR="00ED0CBF" w:rsidRPr="00ED0CBF" w14:paraId="5A96C0A4" w14:textId="77777777" w:rsidTr="00ED0CBF">
        <w:trPr>
          <w:trHeight w:val="506"/>
        </w:trPr>
        <w:tc>
          <w:tcPr>
            <w:tcW w:w="5769" w:type="dxa"/>
          </w:tcPr>
          <w:p w14:paraId="0D0FE2A7" w14:textId="77777777" w:rsidR="00ED0CBF" w:rsidRPr="00112F60" w:rsidRDefault="00ED0CBF" w:rsidP="00ED0CBF">
            <w:pPr>
              <w:pStyle w:val="TableParagraph"/>
              <w:spacing w:line="247" w:lineRule="exact"/>
              <w:ind w:left="108"/>
              <w:rPr>
                <w:sz w:val="24"/>
                <w:szCs w:val="24"/>
                <w:lang w:val="pl-PL"/>
              </w:rPr>
            </w:pPr>
          </w:p>
          <w:p w14:paraId="3576C648" w14:textId="77777777" w:rsidR="00ED0CBF" w:rsidRPr="00112F60" w:rsidRDefault="00ED0CBF" w:rsidP="00ED0CBF">
            <w:pPr>
              <w:pStyle w:val="TableParagraph"/>
              <w:spacing w:line="247" w:lineRule="exact"/>
              <w:ind w:left="108"/>
              <w:rPr>
                <w:spacing w:val="-2"/>
                <w:sz w:val="24"/>
                <w:szCs w:val="24"/>
                <w:lang w:val="pl-PL"/>
              </w:rPr>
            </w:pPr>
            <w:r w:rsidRPr="00112F60">
              <w:rPr>
                <w:sz w:val="24"/>
                <w:szCs w:val="24"/>
                <w:lang w:val="pl-PL"/>
              </w:rPr>
              <w:t>4.</w:t>
            </w:r>
            <w:r w:rsidRPr="00112F60">
              <w:rPr>
                <w:spacing w:val="-4"/>
                <w:sz w:val="24"/>
                <w:szCs w:val="24"/>
                <w:lang w:val="pl-PL"/>
              </w:rPr>
              <w:t xml:space="preserve"> </w:t>
            </w:r>
            <w:r w:rsidRPr="00112F60">
              <w:rPr>
                <w:sz w:val="24"/>
                <w:szCs w:val="24"/>
                <w:lang w:val="pl-PL"/>
              </w:rPr>
              <w:t>Czy</w:t>
            </w:r>
            <w:r w:rsidRPr="00112F60">
              <w:rPr>
                <w:spacing w:val="-7"/>
                <w:sz w:val="24"/>
                <w:szCs w:val="24"/>
                <w:lang w:val="pl-PL"/>
              </w:rPr>
              <w:t xml:space="preserve"> </w:t>
            </w:r>
            <w:r w:rsidRPr="00112F60">
              <w:rPr>
                <w:sz w:val="24"/>
                <w:szCs w:val="24"/>
                <w:lang w:val="pl-PL"/>
              </w:rPr>
              <w:t>potrafisz</w:t>
            </w:r>
            <w:r w:rsidRPr="00112F60">
              <w:rPr>
                <w:spacing w:val="-5"/>
                <w:sz w:val="24"/>
                <w:szCs w:val="24"/>
                <w:lang w:val="pl-PL"/>
              </w:rPr>
              <w:t xml:space="preserve"> </w:t>
            </w:r>
            <w:r w:rsidRPr="00112F60">
              <w:rPr>
                <w:sz w:val="24"/>
                <w:szCs w:val="24"/>
                <w:lang w:val="pl-PL"/>
              </w:rPr>
              <w:t>rozpoznawać</w:t>
            </w:r>
            <w:r w:rsidRPr="00112F60">
              <w:rPr>
                <w:spacing w:val="-4"/>
                <w:sz w:val="24"/>
                <w:szCs w:val="24"/>
                <w:lang w:val="pl-PL"/>
              </w:rPr>
              <w:t xml:space="preserve"> </w:t>
            </w:r>
            <w:r w:rsidRPr="00112F60">
              <w:rPr>
                <w:sz w:val="24"/>
                <w:szCs w:val="24"/>
                <w:lang w:val="pl-PL"/>
              </w:rPr>
              <w:t>symptomy</w:t>
            </w:r>
            <w:r w:rsidRPr="00112F60">
              <w:rPr>
                <w:spacing w:val="-5"/>
                <w:sz w:val="24"/>
                <w:szCs w:val="24"/>
                <w:lang w:val="pl-PL"/>
              </w:rPr>
              <w:t xml:space="preserve"> </w:t>
            </w:r>
            <w:r w:rsidRPr="00112F60">
              <w:rPr>
                <w:sz w:val="24"/>
                <w:szCs w:val="24"/>
                <w:lang w:val="pl-PL"/>
              </w:rPr>
              <w:t>krzywdzenia</w:t>
            </w:r>
            <w:r w:rsidRPr="00112F60">
              <w:rPr>
                <w:spacing w:val="-3"/>
                <w:sz w:val="24"/>
                <w:szCs w:val="24"/>
                <w:lang w:val="pl-PL"/>
              </w:rPr>
              <w:t xml:space="preserve"> </w:t>
            </w:r>
            <w:r w:rsidRPr="00112F60">
              <w:rPr>
                <w:spacing w:val="-2"/>
                <w:sz w:val="24"/>
                <w:szCs w:val="24"/>
                <w:lang w:val="pl-PL"/>
              </w:rPr>
              <w:t>dzieci?</w:t>
            </w:r>
          </w:p>
          <w:p w14:paraId="28A1990A" w14:textId="77777777" w:rsidR="00ED0CBF" w:rsidRPr="00112F60" w:rsidRDefault="00ED0CBF" w:rsidP="00ED0CBF">
            <w:pPr>
              <w:pStyle w:val="TableParagraph"/>
              <w:spacing w:line="247" w:lineRule="exact"/>
              <w:ind w:left="108"/>
              <w:rPr>
                <w:sz w:val="24"/>
                <w:szCs w:val="24"/>
                <w:lang w:val="pl-PL"/>
              </w:rPr>
            </w:pPr>
          </w:p>
        </w:tc>
        <w:tc>
          <w:tcPr>
            <w:tcW w:w="2192" w:type="dxa"/>
          </w:tcPr>
          <w:p w14:paraId="5A78E927" w14:textId="77777777" w:rsidR="00ED0CBF" w:rsidRPr="00112F60" w:rsidRDefault="00ED0CBF" w:rsidP="00ED0CBF">
            <w:pPr>
              <w:pStyle w:val="TableParagraph"/>
              <w:rPr>
                <w:sz w:val="24"/>
                <w:szCs w:val="24"/>
                <w:lang w:val="pl-PL"/>
              </w:rPr>
            </w:pPr>
          </w:p>
        </w:tc>
        <w:tc>
          <w:tcPr>
            <w:tcW w:w="2192" w:type="dxa"/>
          </w:tcPr>
          <w:p w14:paraId="6B9552CF" w14:textId="77777777" w:rsidR="00ED0CBF" w:rsidRPr="00112F60" w:rsidRDefault="00ED0CBF" w:rsidP="00ED0CBF">
            <w:pPr>
              <w:pStyle w:val="TableParagraph"/>
              <w:rPr>
                <w:sz w:val="24"/>
                <w:szCs w:val="24"/>
                <w:lang w:val="pl-PL"/>
              </w:rPr>
            </w:pPr>
          </w:p>
        </w:tc>
      </w:tr>
      <w:tr w:rsidR="00ED0CBF" w:rsidRPr="00ED0CBF" w14:paraId="3B68A0C4" w14:textId="77777777" w:rsidTr="00ED0CBF">
        <w:trPr>
          <w:trHeight w:val="505"/>
        </w:trPr>
        <w:tc>
          <w:tcPr>
            <w:tcW w:w="5769" w:type="dxa"/>
          </w:tcPr>
          <w:p w14:paraId="64692DB7" w14:textId="77777777" w:rsidR="00ED0CBF" w:rsidRPr="00112F60" w:rsidRDefault="00ED0CBF" w:rsidP="00ED0CBF">
            <w:pPr>
              <w:pStyle w:val="TableParagraph"/>
              <w:spacing w:line="247" w:lineRule="exact"/>
              <w:ind w:left="108"/>
              <w:rPr>
                <w:sz w:val="24"/>
                <w:szCs w:val="24"/>
                <w:lang w:val="pl-PL"/>
              </w:rPr>
            </w:pPr>
          </w:p>
          <w:p w14:paraId="320BB307" w14:textId="77777777" w:rsidR="00ED0CBF" w:rsidRPr="00112F60" w:rsidRDefault="00ED0CBF" w:rsidP="00ED0CBF">
            <w:pPr>
              <w:pStyle w:val="TableParagraph"/>
              <w:spacing w:line="247" w:lineRule="exact"/>
              <w:ind w:left="108"/>
              <w:rPr>
                <w:spacing w:val="-2"/>
                <w:sz w:val="24"/>
                <w:szCs w:val="24"/>
                <w:lang w:val="pl-PL"/>
              </w:rPr>
            </w:pPr>
            <w:r w:rsidRPr="00112F60">
              <w:rPr>
                <w:sz w:val="24"/>
                <w:szCs w:val="24"/>
                <w:lang w:val="pl-PL"/>
              </w:rPr>
              <w:t>5.</w:t>
            </w:r>
            <w:r w:rsidRPr="00112F60">
              <w:rPr>
                <w:spacing w:val="-4"/>
                <w:sz w:val="24"/>
                <w:szCs w:val="24"/>
                <w:lang w:val="pl-PL"/>
              </w:rPr>
              <w:t xml:space="preserve"> </w:t>
            </w:r>
            <w:r w:rsidRPr="00112F60">
              <w:rPr>
                <w:sz w:val="24"/>
                <w:szCs w:val="24"/>
                <w:lang w:val="pl-PL"/>
              </w:rPr>
              <w:t>Czy</w:t>
            </w:r>
            <w:r w:rsidRPr="00112F60">
              <w:rPr>
                <w:spacing w:val="-6"/>
                <w:sz w:val="24"/>
                <w:szCs w:val="24"/>
                <w:lang w:val="pl-PL"/>
              </w:rPr>
              <w:t xml:space="preserve"> </w:t>
            </w:r>
            <w:r w:rsidRPr="00112F60">
              <w:rPr>
                <w:sz w:val="24"/>
                <w:szCs w:val="24"/>
                <w:lang w:val="pl-PL"/>
              </w:rPr>
              <w:t>wiesz,</w:t>
            </w:r>
            <w:r w:rsidRPr="00112F60">
              <w:rPr>
                <w:spacing w:val="-3"/>
                <w:sz w:val="24"/>
                <w:szCs w:val="24"/>
                <w:lang w:val="pl-PL"/>
              </w:rPr>
              <w:t xml:space="preserve"> </w:t>
            </w:r>
            <w:r w:rsidRPr="00112F60">
              <w:rPr>
                <w:sz w:val="24"/>
                <w:szCs w:val="24"/>
                <w:lang w:val="pl-PL"/>
              </w:rPr>
              <w:t>jak</w:t>
            </w:r>
            <w:r w:rsidRPr="00112F60">
              <w:rPr>
                <w:spacing w:val="-5"/>
                <w:sz w:val="24"/>
                <w:szCs w:val="24"/>
                <w:lang w:val="pl-PL"/>
              </w:rPr>
              <w:t xml:space="preserve"> </w:t>
            </w:r>
            <w:r w:rsidRPr="00112F60">
              <w:rPr>
                <w:sz w:val="24"/>
                <w:szCs w:val="24"/>
                <w:lang w:val="pl-PL"/>
              </w:rPr>
              <w:t>reagować</w:t>
            </w:r>
            <w:r w:rsidRPr="00112F60">
              <w:rPr>
                <w:spacing w:val="-6"/>
                <w:sz w:val="24"/>
                <w:szCs w:val="24"/>
                <w:lang w:val="pl-PL"/>
              </w:rPr>
              <w:t xml:space="preserve"> </w:t>
            </w:r>
            <w:r w:rsidRPr="00112F60">
              <w:rPr>
                <w:sz w:val="24"/>
                <w:szCs w:val="24"/>
                <w:lang w:val="pl-PL"/>
              </w:rPr>
              <w:t>na</w:t>
            </w:r>
            <w:r w:rsidRPr="00112F60">
              <w:rPr>
                <w:spacing w:val="-3"/>
                <w:sz w:val="24"/>
                <w:szCs w:val="24"/>
                <w:lang w:val="pl-PL"/>
              </w:rPr>
              <w:t xml:space="preserve"> </w:t>
            </w:r>
            <w:r w:rsidRPr="00112F60">
              <w:rPr>
                <w:sz w:val="24"/>
                <w:szCs w:val="24"/>
                <w:lang w:val="pl-PL"/>
              </w:rPr>
              <w:t>symptomy</w:t>
            </w:r>
            <w:r w:rsidRPr="00112F60">
              <w:rPr>
                <w:spacing w:val="-4"/>
                <w:sz w:val="24"/>
                <w:szCs w:val="24"/>
                <w:lang w:val="pl-PL"/>
              </w:rPr>
              <w:t xml:space="preserve"> </w:t>
            </w:r>
            <w:r w:rsidRPr="00112F60">
              <w:rPr>
                <w:sz w:val="24"/>
                <w:szCs w:val="24"/>
                <w:lang w:val="pl-PL"/>
              </w:rPr>
              <w:t>krzywdzenia</w:t>
            </w:r>
            <w:r w:rsidRPr="00112F60">
              <w:rPr>
                <w:spacing w:val="-3"/>
                <w:sz w:val="24"/>
                <w:szCs w:val="24"/>
                <w:lang w:val="pl-PL"/>
              </w:rPr>
              <w:t xml:space="preserve"> </w:t>
            </w:r>
            <w:r w:rsidRPr="00112F60">
              <w:rPr>
                <w:spacing w:val="-2"/>
                <w:sz w:val="24"/>
                <w:szCs w:val="24"/>
                <w:lang w:val="pl-PL"/>
              </w:rPr>
              <w:t>dzieci?</w:t>
            </w:r>
          </w:p>
          <w:p w14:paraId="05DFDC74" w14:textId="77777777" w:rsidR="00ED0CBF" w:rsidRPr="00112F60" w:rsidRDefault="00ED0CBF" w:rsidP="00ED0CBF">
            <w:pPr>
              <w:pStyle w:val="TableParagraph"/>
              <w:spacing w:line="247" w:lineRule="exact"/>
              <w:ind w:left="108"/>
              <w:rPr>
                <w:sz w:val="24"/>
                <w:szCs w:val="24"/>
                <w:lang w:val="pl-PL"/>
              </w:rPr>
            </w:pPr>
          </w:p>
        </w:tc>
        <w:tc>
          <w:tcPr>
            <w:tcW w:w="2192" w:type="dxa"/>
          </w:tcPr>
          <w:p w14:paraId="7818F77F" w14:textId="77777777" w:rsidR="00ED0CBF" w:rsidRPr="00112F60" w:rsidRDefault="00ED0CBF" w:rsidP="00ED0CBF">
            <w:pPr>
              <w:pStyle w:val="TableParagraph"/>
              <w:rPr>
                <w:sz w:val="24"/>
                <w:szCs w:val="24"/>
                <w:lang w:val="pl-PL"/>
              </w:rPr>
            </w:pPr>
          </w:p>
        </w:tc>
        <w:tc>
          <w:tcPr>
            <w:tcW w:w="2192" w:type="dxa"/>
          </w:tcPr>
          <w:p w14:paraId="70DBCD87" w14:textId="77777777" w:rsidR="00ED0CBF" w:rsidRPr="00112F60" w:rsidRDefault="00ED0CBF" w:rsidP="00ED0CBF">
            <w:pPr>
              <w:pStyle w:val="TableParagraph"/>
              <w:rPr>
                <w:sz w:val="24"/>
                <w:szCs w:val="24"/>
                <w:lang w:val="pl-PL"/>
              </w:rPr>
            </w:pPr>
          </w:p>
        </w:tc>
      </w:tr>
      <w:tr w:rsidR="00ED0CBF" w:rsidRPr="00ED0CBF" w14:paraId="19D4570A" w14:textId="77777777" w:rsidTr="00ED0CBF">
        <w:trPr>
          <w:trHeight w:val="757"/>
        </w:trPr>
        <w:tc>
          <w:tcPr>
            <w:tcW w:w="5769" w:type="dxa"/>
          </w:tcPr>
          <w:p w14:paraId="37EC4842" w14:textId="77777777" w:rsidR="00ED0CBF" w:rsidRPr="00112F60" w:rsidRDefault="00ED0CBF" w:rsidP="00ED0CBF">
            <w:pPr>
              <w:pStyle w:val="TableParagraph"/>
              <w:ind w:left="108"/>
              <w:rPr>
                <w:sz w:val="24"/>
                <w:szCs w:val="24"/>
                <w:lang w:val="pl-PL"/>
              </w:rPr>
            </w:pPr>
          </w:p>
          <w:p w14:paraId="7E9CE9A2" w14:textId="77777777" w:rsidR="00ED0CBF" w:rsidRPr="00112F60" w:rsidRDefault="00ED0CBF" w:rsidP="00ED0CBF">
            <w:pPr>
              <w:pStyle w:val="TableParagraph"/>
              <w:ind w:left="108"/>
              <w:rPr>
                <w:spacing w:val="-2"/>
                <w:sz w:val="24"/>
                <w:szCs w:val="24"/>
                <w:lang w:val="pl-PL"/>
              </w:rPr>
            </w:pPr>
            <w:r w:rsidRPr="00112F60">
              <w:rPr>
                <w:sz w:val="24"/>
                <w:szCs w:val="24"/>
                <w:lang w:val="pl-PL"/>
              </w:rPr>
              <w:t>6. Czy zdarzyło ci się zaobserwować naruszenie zasad zawartych</w:t>
            </w:r>
            <w:r w:rsidRPr="00112F60">
              <w:rPr>
                <w:spacing w:val="-6"/>
                <w:sz w:val="24"/>
                <w:szCs w:val="24"/>
                <w:lang w:val="pl-PL"/>
              </w:rPr>
              <w:t xml:space="preserve"> </w:t>
            </w:r>
            <w:r w:rsidRPr="00112F60">
              <w:rPr>
                <w:sz w:val="24"/>
                <w:szCs w:val="24"/>
                <w:lang w:val="pl-PL"/>
              </w:rPr>
              <w:t>w</w:t>
            </w:r>
            <w:r w:rsidRPr="00112F60">
              <w:rPr>
                <w:spacing w:val="-7"/>
                <w:sz w:val="24"/>
                <w:szCs w:val="24"/>
                <w:lang w:val="pl-PL"/>
              </w:rPr>
              <w:t xml:space="preserve"> </w:t>
            </w:r>
            <w:r w:rsidRPr="00112F60">
              <w:rPr>
                <w:i/>
                <w:sz w:val="24"/>
                <w:szCs w:val="24"/>
                <w:lang w:val="pl-PL"/>
              </w:rPr>
              <w:t>Standardach</w:t>
            </w:r>
            <w:r w:rsidRPr="00112F60">
              <w:rPr>
                <w:i/>
                <w:spacing w:val="-6"/>
                <w:sz w:val="24"/>
                <w:szCs w:val="24"/>
                <w:lang w:val="pl-PL"/>
              </w:rPr>
              <w:t xml:space="preserve"> </w:t>
            </w:r>
            <w:r w:rsidRPr="00112F60">
              <w:rPr>
                <w:i/>
                <w:sz w:val="24"/>
                <w:szCs w:val="24"/>
                <w:lang w:val="pl-PL"/>
              </w:rPr>
              <w:t>ochrony</w:t>
            </w:r>
            <w:r w:rsidRPr="00112F60">
              <w:rPr>
                <w:i/>
                <w:spacing w:val="-6"/>
                <w:sz w:val="24"/>
                <w:szCs w:val="24"/>
                <w:lang w:val="pl-PL"/>
              </w:rPr>
              <w:t xml:space="preserve"> </w:t>
            </w:r>
            <w:r w:rsidRPr="00112F60">
              <w:rPr>
                <w:i/>
                <w:sz w:val="24"/>
                <w:szCs w:val="24"/>
                <w:lang w:val="pl-PL"/>
              </w:rPr>
              <w:t>małoletnich przed</w:t>
            </w:r>
            <w:r w:rsidRPr="00112F60">
              <w:rPr>
                <w:i/>
                <w:spacing w:val="-9"/>
                <w:sz w:val="24"/>
                <w:szCs w:val="24"/>
                <w:lang w:val="pl-PL"/>
              </w:rPr>
              <w:t xml:space="preserve"> </w:t>
            </w:r>
            <w:r w:rsidRPr="00112F60">
              <w:rPr>
                <w:i/>
                <w:sz w:val="24"/>
                <w:szCs w:val="24"/>
                <w:lang w:val="pl-PL"/>
              </w:rPr>
              <w:t xml:space="preserve">krzywdzeniem </w:t>
            </w:r>
            <w:r w:rsidRPr="00112F60">
              <w:rPr>
                <w:sz w:val="24"/>
                <w:szCs w:val="24"/>
                <w:lang w:val="pl-PL"/>
              </w:rPr>
              <w:t>przez</w:t>
            </w:r>
            <w:r w:rsidRPr="00112F60">
              <w:rPr>
                <w:spacing w:val="-4"/>
                <w:sz w:val="24"/>
                <w:szCs w:val="24"/>
                <w:lang w:val="pl-PL"/>
              </w:rPr>
              <w:t xml:space="preserve"> </w:t>
            </w:r>
            <w:r w:rsidRPr="00112F60">
              <w:rPr>
                <w:sz w:val="24"/>
                <w:szCs w:val="24"/>
                <w:lang w:val="pl-PL"/>
              </w:rPr>
              <w:t>innego</w:t>
            </w:r>
            <w:r w:rsidRPr="00112F60">
              <w:rPr>
                <w:spacing w:val="-2"/>
                <w:sz w:val="24"/>
                <w:szCs w:val="24"/>
                <w:lang w:val="pl-PL"/>
              </w:rPr>
              <w:t xml:space="preserve"> pracownika?</w:t>
            </w:r>
          </w:p>
          <w:p w14:paraId="64BBEE00" w14:textId="77777777" w:rsidR="00ED0CBF" w:rsidRPr="00112F60" w:rsidRDefault="00ED0CBF" w:rsidP="00ED0CBF">
            <w:pPr>
              <w:pStyle w:val="TableParagraph"/>
              <w:ind w:left="108"/>
              <w:rPr>
                <w:i/>
                <w:sz w:val="24"/>
                <w:szCs w:val="24"/>
                <w:lang w:val="pl-PL"/>
              </w:rPr>
            </w:pPr>
          </w:p>
        </w:tc>
        <w:tc>
          <w:tcPr>
            <w:tcW w:w="2192" w:type="dxa"/>
          </w:tcPr>
          <w:p w14:paraId="18A66379" w14:textId="77777777" w:rsidR="00ED0CBF" w:rsidRPr="00112F60" w:rsidRDefault="00ED0CBF" w:rsidP="00ED0CBF">
            <w:pPr>
              <w:pStyle w:val="TableParagraph"/>
              <w:rPr>
                <w:sz w:val="24"/>
                <w:szCs w:val="24"/>
                <w:lang w:val="pl-PL"/>
              </w:rPr>
            </w:pPr>
          </w:p>
        </w:tc>
        <w:tc>
          <w:tcPr>
            <w:tcW w:w="2192" w:type="dxa"/>
          </w:tcPr>
          <w:p w14:paraId="4242DAE5" w14:textId="77777777" w:rsidR="00ED0CBF" w:rsidRPr="00112F60" w:rsidRDefault="00ED0CBF" w:rsidP="00ED0CBF">
            <w:pPr>
              <w:pStyle w:val="TableParagraph"/>
              <w:rPr>
                <w:sz w:val="24"/>
                <w:szCs w:val="24"/>
                <w:lang w:val="pl-PL"/>
              </w:rPr>
            </w:pPr>
          </w:p>
        </w:tc>
      </w:tr>
      <w:tr w:rsidR="00ED0CBF" w:rsidRPr="00ED0CBF" w14:paraId="31A6D173" w14:textId="77777777" w:rsidTr="00ED0CBF">
        <w:trPr>
          <w:trHeight w:val="1264"/>
        </w:trPr>
        <w:tc>
          <w:tcPr>
            <w:tcW w:w="5769" w:type="dxa"/>
          </w:tcPr>
          <w:p w14:paraId="021BD7EE" w14:textId="77777777" w:rsidR="00ED0CBF" w:rsidRPr="00112F60" w:rsidRDefault="00ED0CBF" w:rsidP="00ED0CBF">
            <w:pPr>
              <w:pStyle w:val="TableParagraph"/>
              <w:spacing w:line="246" w:lineRule="exact"/>
              <w:ind w:left="108"/>
              <w:rPr>
                <w:sz w:val="24"/>
                <w:szCs w:val="24"/>
                <w:lang w:val="pl-PL"/>
              </w:rPr>
            </w:pPr>
          </w:p>
          <w:p w14:paraId="013768E8" w14:textId="77777777" w:rsidR="00ED0CBF" w:rsidRPr="00112F60" w:rsidRDefault="00ED0CBF" w:rsidP="00ED0CBF">
            <w:pPr>
              <w:pStyle w:val="TableParagraph"/>
              <w:spacing w:line="246" w:lineRule="exact"/>
              <w:ind w:left="108"/>
              <w:rPr>
                <w:sz w:val="24"/>
                <w:szCs w:val="24"/>
                <w:lang w:val="pl-PL"/>
              </w:rPr>
            </w:pPr>
            <w:r w:rsidRPr="00112F60">
              <w:rPr>
                <w:sz w:val="24"/>
                <w:szCs w:val="24"/>
                <w:lang w:val="pl-PL"/>
              </w:rPr>
              <w:t>7.</w:t>
            </w:r>
            <w:r w:rsidRPr="00112F60">
              <w:rPr>
                <w:spacing w:val="-6"/>
                <w:sz w:val="24"/>
                <w:szCs w:val="24"/>
                <w:lang w:val="pl-PL"/>
              </w:rPr>
              <w:t xml:space="preserve"> </w:t>
            </w:r>
            <w:r w:rsidRPr="00112F60">
              <w:rPr>
                <w:sz w:val="24"/>
                <w:szCs w:val="24"/>
                <w:lang w:val="pl-PL"/>
              </w:rPr>
              <w:t>Czy</w:t>
            </w:r>
            <w:r w:rsidRPr="00112F60">
              <w:rPr>
                <w:spacing w:val="-6"/>
                <w:sz w:val="24"/>
                <w:szCs w:val="24"/>
                <w:lang w:val="pl-PL"/>
              </w:rPr>
              <w:t xml:space="preserve"> </w:t>
            </w:r>
            <w:r w:rsidRPr="00112F60">
              <w:rPr>
                <w:sz w:val="24"/>
                <w:szCs w:val="24"/>
                <w:lang w:val="pl-PL"/>
              </w:rPr>
              <w:t>masz</w:t>
            </w:r>
            <w:r w:rsidRPr="00112F60">
              <w:rPr>
                <w:spacing w:val="-6"/>
                <w:sz w:val="24"/>
                <w:szCs w:val="24"/>
                <w:lang w:val="pl-PL"/>
              </w:rPr>
              <w:t xml:space="preserve"> </w:t>
            </w:r>
            <w:r w:rsidRPr="00112F60">
              <w:rPr>
                <w:sz w:val="24"/>
                <w:szCs w:val="24"/>
                <w:lang w:val="pl-PL"/>
              </w:rPr>
              <w:t>jakieś</w:t>
            </w:r>
            <w:r w:rsidRPr="00112F60">
              <w:rPr>
                <w:spacing w:val="-5"/>
                <w:sz w:val="24"/>
                <w:szCs w:val="24"/>
                <w:lang w:val="pl-PL"/>
              </w:rPr>
              <w:t xml:space="preserve"> </w:t>
            </w:r>
            <w:r w:rsidRPr="00112F60">
              <w:rPr>
                <w:sz w:val="24"/>
                <w:szCs w:val="24"/>
                <w:lang w:val="pl-PL"/>
              </w:rPr>
              <w:t>uwagi/poprawki/sugestie</w:t>
            </w:r>
            <w:r w:rsidRPr="00112F60">
              <w:rPr>
                <w:spacing w:val="-5"/>
                <w:sz w:val="24"/>
                <w:szCs w:val="24"/>
                <w:lang w:val="pl-PL"/>
              </w:rPr>
              <w:t xml:space="preserve"> </w:t>
            </w:r>
            <w:r w:rsidRPr="00112F60">
              <w:rPr>
                <w:spacing w:val="-2"/>
                <w:sz w:val="24"/>
                <w:szCs w:val="24"/>
                <w:lang w:val="pl-PL"/>
              </w:rPr>
              <w:t>dotyczące</w:t>
            </w:r>
          </w:p>
          <w:p w14:paraId="45C03C8A" w14:textId="77777777" w:rsidR="00ED0CBF" w:rsidRPr="00112F60" w:rsidRDefault="00ED0CBF" w:rsidP="00ED0CBF">
            <w:pPr>
              <w:pStyle w:val="TableParagraph"/>
              <w:spacing w:line="252" w:lineRule="exact"/>
              <w:ind w:left="108"/>
              <w:rPr>
                <w:sz w:val="24"/>
                <w:szCs w:val="24"/>
                <w:lang w:val="pl-PL"/>
              </w:rPr>
            </w:pPr>
            <w:r w:rsidRPr="00112F60">
              <w:rPr>
                <w:i/>
                <w:sz w:val="24"/>
                <w:szCs w:val="24"/>
                <w:lang w:val="pl-PL"/>
              </w:rPr>
              <w:t>Standardów</w:t>
            </w:r>
            <w:r w:rsidRPr="00112F60">
              <w:rPr>
                <w:i/>
                <w:spacing w:val="-3"/>
                <w:sz w:val="24"/>
                <w:szCs w:val="24"/>
                <w:lang w:val="pl-PL"/>
              </w:rPr>
              <w:t xml:space="preserve"> </w:t>
            </w:r>
            <w:r w:rsidRPr="00112F60">
              <w:rPr>
                <w:i/>
                <w:sz w:val="24"/>
                <w:szCs w:val="24"/>
                <w:lang w:val="pl-PL"/>
              </w:rPr>
              <w:t>ochrony</w:t>
            </w:r>
            <w:r w:rsidRPr="00112F60">
              <w:rPr>
                <w:i/>
                <w:spacing w:val="-4"/>
                <w:sz w:val="24"/>
                <w:szCs w:val="24"/>
                <w:lang w:val="pl-PL"/>
              </w:rPr>
              <w:t xml:space="preserve"> </w:t>
            </w:r>
            <w:r w:rsidRPr="00112F60">
              <w:rPr>
                <w:i/>
                <w:sz w:val="24"/>
                <w:szCs w:val="24"/>
                <w:lang w:val="pl-PL"/>
              </w:rPr>
              <w:t>małoletnich przed</w:t>
            </w:r>
            <w:r w:rsidRPr="00112F60">
              <w:rPr>
                <w:i/>
                <w:spacing w:val="-3"/>
                <w:sz w:val="24"/>
                <w:szCs w:val="24"/>
                <w:lang w:val="pl-PL"/>
              </w:rPr>
              <w:t xml:space="preserve"> </w:t>
            </w:r>
            <w:r w:rsidRPr="00112F60">
              <w:rPr>
                <w:i/>
                <w:spacing w:val="-2"/>
                <w:sz w:val="24"/>
                <w:szCs w:val="24"/>
                <w:lang w:val="pl-PL"/>
              </w:rPr>
              <w:t>krzywdzeniem</w:t>
            </w:r>
            <w:r w:rsidRPr="00112F60">
              <w:rPr>
                <w:spacing w:val="-2"/>
                <w:sz w:val="24"/>
                <w:szCs w:val="24"/>
                <w:lang w:val="pl-PL"/>
              </w:rPr>
              <w:t>?</w:t>
            </w:r>
          </w:p>
        </w:tc>
        <w:tc>
          <w:tcPr>
            <w:tcW w:w="2192" w:type="dxa"/>
          </w:tcPr>
          <w:p w14:paraId="7ADF43B4" w14:textId="77777777" w:rsidR="00ED0CBF" w:rsidRPr="00112F60" w:rsidRDefault="00ED0CBF" w:rsidP="00ED0CBF">
            <w:pPr>
              <w:pStyle w:val="TableParagraph"/>
              <w:rPr>
                <w:sz w:val="24"/>
                <w:szCs w:val="24"/>
                <w:lang w:val="pl-PL"/>
              </w:rPr>
            </w:pPr>
          </w:p>
        </w:tc>
        <w:tc>
          <w:tcPr>
            <w:tcW w:w="2192" w:type="dxa"/>
          </w:tcPr>
          <w:p w14:paraId="62354BB9" w14:textId="77777777" w:rsidR="00ED0CBF" w:rsidRPr="00112F60" w:rsidRDefault="00ED0CBF" w:rsidP="00ED0CBF">
            <w:pPr>
              <w:pStyle w:val="TableParagraph"/>
              <w:rPr>
                <w:sz w:val="24"/>
                <w:szCs w:val="24"/>
                <w:lang w:val="pl-PL"/>
              </w:rPr>
            </w:pPr>
          </w:p>
        </w:tc>
      </w:tr>
    </w:tbl>
    <w:p w14:paraId="67BDE910" w14:textId="77777777" w:rsidR="00ED0CBF" w:rsidRPr="00ED0CBF" w:rsidRDefault="00ED0CBF" w:rsidP="00ED0CBF">
      <w:pPr>
        <w:pStyle w:val="Tekstpodstawowy"/>
        <w:spacing w:before="49"/>
        <w:rPr>
          <w:b/>
          <w:sz w:val="24"/>
          <w:szCs w:val="24"/>
        </w:rPr>
      </w:pPr>
    </w:p>
    <w:p w14:paraId="7BA3052B" w14:textId="77777777" w:rsidR="00ED0CBF" w:rsidRPr="00ED0CBF" w:rsidRDefault="00ED0CBF" w:rsidP="00ED0CBF">
      <w:pPr>
        <w:pStyle w:val="Tekstpodstawowy"/>
        <w:rPr>
          <w:i/>
          <w:sz w:val="24"/>
          <w:szCs w:val="24"/>
        </w:rPr>
      </w:pPr>
      <w:r w:rsidRPr="00ED0CBF">
        <w:rPr>
          <w:i/>
          <w:sz w:val="24"/>
          <w:szCs w:val="24"/>
        </w:rPr>
        <w:t>Miejsce na wpisanie uwag/poprawek/sugesti</w:t>
      </w:r>
      <w:r>
        <w:rPr>
          <w:i/>
          <w:sz w:val="24"/>
          <w:szCs w:val="24"/>
        </w:rPr>
        <w:t>i dotyczących Standardów ochrony małoletnich przed krzywdzeniem.</w:t>
      </w:r>
    </w:p>
    <w:p w14:paraId="380A3437" w14:textId="508C3514" w:rsidR="003547A0" w:rsidRDefault="003547A0">
      <w:pPr>
        <w:rPr>
          <w:rFonts w:ascii="Times New Roman" w:hAnsi="Times New Roman" w:cs="Times New Roman"/>
          <w:sz w:val="24"/>
          <w:szCs w:val="24"/>
        </w:rPr>
      </w:pPr>
    </w:p>
    <w:p w14:paraId="2DDD3109" w14:textId="19AEE7E9" w:rsidR="00D65C05" w:rsidRDefault="00D65C05">
      <w:pPr>
        <w:rPr>
          <w:rFonts w:ascii="Times New Roman" w:hAnsi="Times New Roman" w:cs="Times New Roman"/>
          <w:sz w:val="24"/>
          <w:szCs w:val="24"/>
        </w:rPr>
      </w:pPr>
    </w:p>
    <w:p w14:paraId="66038D9D" w14:textId="315CB42D" w:rsidR="00D65C05" w:rsidRDefault="00D65C05">
      <w:pPr>
        <w:rPr>
          <w:rFonts w:ascii="Times New Roman" w:hAnsi="Times New Roman" w:cs="Times New Roman"/>
          <w:sz w:val="24"/>
          <w:szCs w:val="24"/>
        </w:rPr>
      </w:pPr>
    </w:p>
    <w:p w14:paraId="4C78EAA7" w14:textId="55CEED5F" w:rsidR="00D65C05" w:rsidRDefault="00D65C05">
      <w:pPr>
        <w:rPr>
          <w:rFonts w:ascii="Times New Roman" w:hAnsi="Times New Roman" w:cs="Times New Roman"/>
          <w:sz w:val="24"/>
          <w:szCs w:val="24"/>
        </w:rPr>
      </w:pPr>
    </w:p>
    <w:p w14:paraId="7E753425" w14:textId="715E5916" w:rsidR="00D65C05" w:rsidRDefault="00D65C05">
      <w:pPr>
        <w:rPr>
          <w:rFonts w:ascii="Times New Roman" w:hAnsi="Times New Roman" w:cs="Times New Roman"/>
          <w:sz w:val="24"/>
          <w:szCs w:val="24"/>
        </w:rPr>
      </w:pPr>
    </w:p>
    <w:p w14:paraId="4B8CA5B1" w14:textId="6DBD4526" w:rsidR="00D65C05" w:rsidRDefault="00D65C05">
      <w:pPr>
        <w:rPr>
          <w:rFonts w:ascii="Times New Roman" w:hAnsi="Times New Roman" w:cs="Times New Roman"/>
          <w:sz w:val="24"/>
          <w:szCs w:val="24"/>
        </w:rPr>
      </w:pPr>
    </w:p>
    <w:p w14:paraId="1112B872" w14:textId="163AA7C9" w:rsidR="00D65C05" w:rsidRDefault="00D65C05">
      <w:pPr>
        <w:rPr>
          <w:rFonts w:ascii="Times New Roman" w:hAnsi="Times New Roman" w:cs="Times New Roman"/>
          <w:sz w:val="24"/>
          <w:szCs w:val="24"/>
        </w:rPr>
      </w:pPr>
    </w:p>
    <w:p w14:paraId="2E82D4FA" w14:textId="0A8AAA2B" w:rsidR="00D65C05" w:rsidRPr="00ED0CBF" w:rsidRDefault="00D65C05" w:rsidP="00D65C05">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Pr>
          <w:rFonts w:ascii="Times New Roman" w:eastAsia="Times New Roman" w:hAnsi="Times New Roman" w:cs="Times New Roman"/>
          <w:b/>
          <w:bCs/>
          <w:color w:val="42474C"/>
          <w:sz w:val="24"/>
          <w:szCs w:val="24"/>
          <w:bdr w:val="none" w:sz="0" w:space="0" w:color="auto" w:frame="1"/>
          <w:lang w:eastAsia="pl-PL"/>
        </w:rPr>
        <w:t xml:space="preserve">Załącznik nr </w:t>
      </w:r>
      <w:r w:rsidR="000F2C86">
        <w:rPr>
          <w:rFonts w:ascii="Times New Roman" w:eastAsia="Times New Roman" w:hAnsi="Times New Roman" w:cs="Times New Roman"/>
          <w:b/>
          <w:bCs/>
          <w:color w:val="42474C"/>
          <w:sz w:val="24"/>
          <w:szCs w:val="24"/>
          <w:bdr w:val="none" w:sz="0" w:space="0" w:color="auto" w:frame="1"/>
          <w:lang w:eastAsia="pl-PL"/>
        </w:rPr>
        <w:t>7</w:t>
      </w:r>
      <w:r w:rsidRPr="00ED0CBF">
        <w:rPr>
          <w:rFonts w:ascii="Times New Roman" w:eastAsia="Times New Roman" w:hAnsi="Times New Roman" w:cs="Times New Roman"/>
          <w:b/>
          <w:bCs/>
          <w:color w:val="42474C"/>
          <w:sz w:val="24"/>
          <w:szCs w:val="24"/>
          <w:bdr w:val="none" w:sz="0" w:space="0" w:color="auto" w:frame="1"/>
          <w:lang w:eastAsia="pl-PL"/>
        </w:rPr>
        <w:t xml:space="preserve"> do Standardów ochrony małoletnich przed przemocą</w:t>
      </w:r>
      <w:r w:rsidRPr="00ED0CBF">
        <w:rPr>
          <w:rFonts w:ascii="Times New Roman" w:eastAsia="Times New Roman" w:hAnsi="Times New Roman" w:cs="Times New Roman"/>
          <w:color w:val="42474C"/>
          <w:sz w:val="24"/>
          <w:szCs w:val="24"/>
          <w:lang w:eastAsia="pl-PL"/>
        </w:rPr>
        <w:t> </w:t>
      </w:r>
    </w:p>
    <w:p w14:paraId="7C2F0CB8" w14:textId="77777777" w:rsidR="00D65C05" w:rsidRPr="00ED0CBF" w:rsidRDefault="00D65C05" w:rsidP="00D65C05">
      <w:p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b/>
          <w:bCs/>
          <w:color w:val="42474C"/>
          <w:sz w:val="24"/>
          <w:szCs w:val="24"/>
          <w:bdr w:val="none" w:sz="0" w:space="0" w:color="auto" w:frame="1"/>
          <w:lang w:eastAsia="pl-PL"/>
        </w:rPr>
        <w:t>Podstawa prawna:</w:t>
      </w:r>
    </w:p>
    <w:p w14:paraId="3407E109" w14:textId="77777777" w:rsidR="00D65C05" w:rsidRPr="00ED0CBF" w:rsidRDefault="00D65C05" w:rsidP="00D65C05">
      <w:pPr>
        <w:numPr>
          <w:ilvl w:val="0"/>
          <w:numId w:val="1"/>
        </w:numPr>
        <w:shd w:val="clear" w:color="auto" w:fill="FFFFFF"/>
        <w:spacing w:after="0" w:line="240" w:lineRule="auto"/>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 2023 poz. 1606 USTAWA z dnia 28 lipca 2023 r. o zmianie ustawy – Kodeks rodzinny i opiekuńczy oraz niektórych innych ustaw.</w:t>
      </w:r>
    </w:p>
    <w:p w14:paraId="2D50E937"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i/>
          <w:iCs/>
          <w:color w:val="42474C"/>
          <w:sz w:val="24"/>
          <w:szCs w:val="24"/>
          <w:bdr w:val="none" w:sz="0" w:space="0" w:color="auto" w:frame="1"/>
          <w:lang w:eastAsia="pl-PL"/>
        </w:rPr>
        <w:t>Konstytucja RP z dnia 2 kwietnia 1997 roku </w:t>
      </w:r>
      <w:r w:rsidRPr="00ED0CBF">
        <w:rPr>
          <w:rFonts w:ascii="Times New Roman" w:eastAsia="Times New Roman" w:hAnsi="Times New Roman" w:cs="Times New Roman"/>
          <w:color w:val="42474C"/>
          <w:sz w:val="24"/>
          <w:szCs w:val="24"/>
          <w:lang w:eastAsia="pl-PL"/>
        </w:rPr>
        <w:t>(Dz. U. 1997.78.483)</w:t>
      </w:r>
      <w:r w:rsidRPr="00ED0CBF">
        <w:rPr>
          <w:rFonts w:ascii="Times New Roman" w:eastAsia="Times New Roman" w:hAnsi="Times New Roman" w:cs="Times New Roman"/>
          <w:i/>
          <w:iCs/>
          <w:color w:val="42474C"/>
          <w:sz w:val="24"/>
          <w:szCs w:val="24"/>
          <w:bdr w:val="none" w:sz="0" w:space="0" w:color="auto" w:frame="1"/>
          <w:lang w:eastAsia="pl-PL"/>
        </w:rPr>
        <w:t> – zapisy regulują ochronę Dziecka przed przemocą, wyzyskiem i demoralizacją.</w:t>
      </w:r>
    </w:p>
    <w:p w14:paraId="140FBFBF"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i/>
          <w:iCs/>
          <w:color w:val="42474C"/>
          <w:sz w:val="24"/>
          <w:szCs w:val="24"/>
          <w:bdr w:val="none" w:sz="0" w:space="0" w:color="auto" w:frame="1"/>
          <w:lang w:eastAsia="pl-PL"/>
        </w:rPr>
        <w:t>KONWENCJA O PRAWACH DZIECKA przyjęta </w:t>
      </w:r>
      <w:r w:rsidRPr="00ED0CBF">
        <w:rPr>
          <w:rFonts w:ascii="Times New Roman" w:eastAsia="Times New Roman" w:hAnsi="Times New Roman" w:cs="Times New Roman"/>
          <w:color w:val="42474C"/>
          <w:sz w:val="24"/>
          <w:szCs w:val="24"/>
          <w:lang w:eastAsia="pl-PL"/>
        </w:rPr>
        <w:t>przez</w:t>
      </w:r>
      <w:r w:rsidRPr="00ED0CBF">
        <w:rPr>
          <w:rFonts w:ascii="Times New Roman" w:eastAsia="Times New Roman" w:hAnsi="Times New Roman" w:cs="Times New Roman"/>
          <w:i/>
          <w:iCs/>
          <w:color w:val="42474C"/>
          <w:sz w:val="24"/>
          <w:szCs w:val="24"/>
          <w:bdr w:val="none" w:sz="0" w:space="0" w:color="auto" w:frame="1"/>
          <w:lang w:eastAsia="pl-PL"/>
        </w:rPr>
        <w:t> Zgromadzenie Ogólne </w:t>
      </w:r>
      <w:r w:rsidRPr="00ED0CBF">
        <w:rPr>
          <w:rFonts w:ascii="Times New Roman" w:eastAsia="Times New Roman" w:hAnsi="Times New Roman" w:cs="Times New Roman"/>
          <w:color w:val="42474C"/>
          <w:sz w:val="24"/>
          <w:szCs w:val="24"/>
          <w:lang w:eastAsia="pl-PL"/>
        </w:rPr>
        <w:t>Narodów Zjednoczonych dnia</w:t>
      </w:r>
      <w:r w:rsidRPr="00ED0CBF">
        <w:rPr>
          <w:rFonts w:ascii="Times New Roman" w:eastAsia="Times New Roman" w:hAnsi="Times New Roman" w:cs="Times New Roman"/>
          <w:i/>
          <w:iCs/>
          <w:color w:val="42474C"/>
          <w:sz w:val="24"/>
          <w:szCs w:val="24"/>
          <w:bdr w:val="none" w:sz="0" w:space="0" w:color="auto" w:frame="1"/>
          <w:lang w:eastAsia="pl-PL"/>
        </w:rPr>
        <w:t> 20 listopada 1989 r. (Dz. </w:t>
      </w:r>
      <w:r w:rsidRPr="00ED0CBF">
        <w:rPr>
          <w:rFonts w:ascii="Times New Roman" w:eastAsia="Times New Roman" w:hAnsi="Times New Roman" w:cs="Times New Roman"/>
          <w:color w:val="42474C"/>
          <w:sz w:val="24"/>
          <w:szCs w:val="24"/>
          <w:lang w:eastAsia="pl-PL"/>
        </w:rPr>
        <w:t>z dnia 23 grudnia 1991</w:t>
      </w:r>
      <w:r w:rsidRPr="00ED0CBF">
        <w:rPr>
          <w:rFonts w:ascii="Times New Roman" w:eastAsia="Times New Roman" w:hAnsi="Times New Roman" w:cs="Times New Roman"/>
          <w:i/>
          <w:iCs/>
          <w:color w:val="42474C"/>
          <w:sz w:val="24"/>
          <w:szCs w:val="24"/>
          <w:bdr w:val="none" w:sz="0" w:space="0" w:color="auto" w:frame="1"/>
          <w:lang w:eastAsia="pl-PL"/>
        </w:rPr>
        <w:t> r.) </w:t>
      </w:r>
    </w:p>
    <w:p w14:paraId="3B3BB0EB"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Rozporządzenie Rady Ministrów z dnia 6 września 2023 r. w sprawie procedury „Niebieskie Karty” oraz wzorów formularzy „Niebieska Karta”( Dz.U. 2023 poz. 1870).</w:t>
      </w:r>
    </w:p>
    <w:p w14:paraId="7BFEF97D"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Ustawa o przeciwdziałaniu przemocy w rodzinie z dnia 29 lipca 2005 r. (Dz.U. 2005 nr 180 poz. 1493)</w:t>
      </w:r>
    </w:p>
    <w:p w14:paraId="7FB6339B"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Ustawy z dnia 25 lutego 1964 r. – Kodeks rodzinny i opiekuńczy (Dz. U. 2015.583, </w:t>
      </w:r>
      <w:proofErr w:type="spellStart"/>
      <w:r w:rsidRPr="00ED0CBF">
        <w:rPr>
          <w:rFonts w:ascii="Times New Roman" w:eastAsia="Times New Roman" w:hAnsi="Times New Roman" w:cs="Times New Roman"/>
          <w:color w:val="42474C"/>
          <w:sz w:val="24"/>
          <w:szCs w:val="24"/>
          <w:lang w:eastAsia="pl-PL"/>
        </w:rPr>
        <w:t>t.j</w:t>
      </w:r>
      <w:proofErr w:type="spellEnd"/>
      <w:r w:rsidRPr="00ED0CBF">
        <w:rPr>
          <w:rFonts w:ascii="Times New Roman" w:eastAsia="Times New Roman" w:hAnsi="Times New Roman" w:cs="Times New Roman"/>
          <w:color w:val="42474C"/>
          <w:sz w:val="24"/>
          <w:szCs w:val="24"/>
          <w:lang w:eastAsia="pl-PL"/>
        </w:rPr>
        <w:t>.) – zapisy regulujące relację pomiędzy rodzicami a dzieckiem oraz rodzicami i placówką oświatową, a także władzę rodzicielską, kontakty rodzica z dzieckiem i reprezentację dziecka</w:t>
      </w:r>
    </w:p>
    <w:p w14:paraId="0BE6C39D"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Ustawa z dnia 6 czerwca 1997 r. – Kodeks karny (Dz. U. 1997.88.553 z </w:t>
      </w:r>
      <w:proofErr w:type="spellStart"/>
      <w:r w:rsidRPr="00ED0CBF">
        <w:rPr>
          <w:rFonts w:ascii="Times New Roman" w:eastAsia="Times New Roman" w:hAnsi="Times New Roman" w:cs="Times New Roman"/>
          <w:color w:val="42474C"/>
          <w:sz w:val="24"/>
          <w:szCs w:val="24"/>
          <w:lang w:eastAsia="pl-PL"/>
        </w:rPr>
        <w:t>późn</w:t>
      </w:r>
      <w:proofErr w:type="spellEnd"/>
      <w:r w:rsidRPr="00ED0CBF">
        <w:rPr>
          <w:rFonts w:ascii="Times New Roman" w:eastAsia="Times New Roman" w:hAnsi="Times New Roman" w:cs="Times New Roman"/>
          <w:color w:val="42474C"/>
          <w:sz w:val="24"/>
          <w:szCs w:val="24"/>
          <w:lang w:eastAsia="pl-PL"/>
        </w:rPr>
        <w:t>. zm.) oraz Ustawa z dnia 6 czerwca 1997 r. – Kodeks postępowania karnego – akty prawne regulujące m.in. interwencję w przypadku popełnienia przestępstwa na szkodę dziecka.</w:t>
      </w:r>
    </w:p>
    <w:p w14:paraId="2EEB0CB8"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Ustawa z dnia 26 stycznia 1982 r. – Karta Nauczyciela (Dz.U.2023.0.984 tj.)</w:t>
      </w:r>
    </w:p>
    <w:p w14:paraId="0A53A88B"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w:t>
      </w:r>
    </w:p>
    <w:p w14:paraId="46758ABA"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 xml:space="preserve">Ustawa z dnia 14 grudnia 2016 r. – Prawo oświatowe (Dz.U.2023.0.900 </w:t>
      </w:r>
      <w:proofErr w:type="spellStart"/>
      <w:r w:rsidRPr="00ED0CBF">
        <w:rPr>
          <w:rFonts w:ascii="Times New Roman" w:eastAsia="Times New Roman" w:hAnsi="Times New Roman" w:cs="Times New Roman"/>
          <w:color w:val="42474C"/>
          <w:sz w:val="24"/>
          <w:szCs w:val="24"/>
          <w:lang w:eastAsia="pl-PL"/>
        </w:rPr>
        <w:t>t.j</w:t>
      </w:r>
      <w:proofErr w:type="spellEnd"/>
      <w:r w:rsidRPr="00ED0CBF">
        <w:rPr>
          <w:rFonts w:ascii="Times New Roman" w:eastAsia="Times New Roman" w:hAnsi="Times New Roman" w:cs="Times New Roman"/>
          <w:color w:val="42474C"/>
          <w:sz w:val="24"/>
          <w:szCs w:val="24"/>
          <w:lang w:eastAsia="pl-PL"/>
        </w:rPr>
        <w:t>.)</w:t>
      </w:r>
    </w:p>
    <w:p w14:paraId="2657DE2F"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Ustawa o wspieraniu i resocjalizacji nieletnich.  (Dz.U. z 2022 r., poz. 1700).</w:t>
      </w:r>
    </w:p>
    <w:p w14:paraId="13F37809"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Kodeksu postępowania karnego – art. 304, Kodeksu karnego – art.162,</w:t>
      </w:r>
    </w:p>
    <w:p w14:paraId="7E50A544" w14:textId="77777777" w:rsidR="00D65C05" w:rsidRPr="00ED0CBF" w:rsidRDefault="00D65C05" w:rsidP="00D65C05">
      <w:pPr>
        <w:numPr>
          <w:ilvl w:val="0"/>
          <w:numId w:val="1"/>
        </w:numPr>
        <w:shd w:val="clear" w:color="auto" w:fill="FFFFFF"/>
        <w:spacing w:after="0" w:line="240" w:lineRule="auto"/>
        <w:ind w:left="210"/>
        <w:textAlignment w:val="baseline"/>
        <w:rPr>
          <w:rFonts w:ascii="Times New Roman" w:eastAsia="Times New Roman" w:hAnsi="Times New Roman" w:cs="Times New Roman"/>
          <w:color w:val="42474C"/>
          <w:sz w:val="24"/>
          <w:szCs w:val="24"/>
          <w:lang w:eastAsia="pl-PL"/>
        </w:rPr>
      </w:pPr>
      <w:r w:rsidRPr="00ED0CBF">
        <w:rPr>
          <w:rFonts w:ascii="Times New Roman" w:eastAsia="Times New Roman" w:hAnsi="Times New Roman" w:cs="Times New Roman"/>
          <w:color w:val="42474C"/>
          <w:sz w:val="24"/>
          <w:szCs w:val="24"/>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bookmarkEnd w:id="6"/>
    <w:p w14:paraId="3F4BA88F" w14:textId="77777777" w:rsidR="00496E47" w:rsidRPr="00ED0CBF" w:rsidRDefault="00496E47">
      <w:pPr>
        <w:rPr>
          <w:rFonts w:ascii="Times New Roman" w:hAnsi="Times New Roman" w:cs="Times New Roman"/>
          <w:sz w:val="24"/>
          <w:szCs w:val="24"/>
        </w:rPr>
      </w:pPr>
    </w:p>
    <w:sectPr w:rsidR="00496E47" w:rsidRPr="00ED0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35DC3" w14:textId="77777777" w:rsidR="009770BF" w:rsidRDefault="009770BF" w:rsidP="003547A0">
      <w:pPr>
        <w:spacing w:after="0" w:line="240" w:lineRule="auto"/>
      </w:pPr>
      <w:r>
        <w:separator/>
      </w:r>
    </w:p>
  </w:endnote>
  <w:endnote w:type="continuationSeparator" w:id="0">
    <w:p w14:paraId="084ABC6C" w14:textId="77777777" w:rsidR="009770BF" w:rsidRDefault="009770BF" w:rsidP="0035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B1C83" w14:textId="77777777" w:rsidR="009770BF" w:rsidRDefault="009770BF" w:rsidP="003547A0">
      <w:pPr>
        <w:spacing w:after="0" w:line="240" w:lineRule="auto"/>
      </w:pPr>
      <w:r>
        <w:separator/>
      </w:r>
    </w:p>
  </w:footnote>
  <w:footnote w:type="continuationSeparator" w:id="0">
    <w:p w14:paraId="3CFC2D66" w14:textId="77777777" w:rsidR="009770BF" w:rsidRDefault="009770BF" w:rsidP="00354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CADFF" w14:textId="4E97A417" w:rsidR="003547A0" w:rsidRDefault="003547A0">
    <w:pPr>
      <w:pStyle w:val="Nagwek"/>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5335"/>
      <w:gridCol w:w="1127"/>
    </w:tblGrid>
    <w:tr w:rsidR="003547A0" w14:paraId="0297604A" w14:textId="77777777" w:rsidTr="003547A0">
      <w:trPr>
        <w:trHeight w:val="438"/>
      </w:trPr>
      <w:tc>
        <w:tcPr>
          <w:tcW w:w="2490" w:type="dxa"/>
          <w:tcBorders>
            <w:bottom w:val="single" w:sz="4" w:space="0" w:color="auto"/>
          </w:tcBorders>
          <w:vAlign w:val="center"/>
        </w:tcPr>
        <w:p w14:paraId="71E232BF" w14:textId="6012428D" w:rsidR="003547A0" w:rsidRPr="003547A0" w:rsidRDefault="00CF48AB" w:rsidP="00CF48AB">
          <w:pPr>
            <w:pStyle w:val="Nagwek"/>
            <w:jc w:val="center"/>
            <w:rPr>
              <w:rFonts w:ascii="Times New Roman" w:hAnsi="Times New Roman" w:cs="Times New Roman"/>
              <w:sz w:val="20"/>
              <w:szCs w:val="20"/>
            </w:rPr>
          </w:pPr>
          <w:r>
            <w:rPr>
              <w:rFonts w:ascii="Times New Roman" w:hAnsi="Times New Roman" w:cs="Times New Roman"/>
              <w:sz w:val="20"/>
              <w:szCs w:val="20"/>
            </w:rPr>
            <w:t>05.08.</w:t>
          </w:r>
          <w:r w:rsidR="003547A0" w:rsidRPr="003547A0">
            <w:rPr>
              <w:rFonts w:ascii="Times New Roman" w:hAnsi="Times New Roman" w:cs="Times New Roman"/>
              <w:sz w:val="20"/>
              <w:szCs w:val="20"/>
            </w:rPr>
            <w:t>2024</w:t>
          </w:r>
        </w:p>
      </w:tc>
      <w:tc>
        <w:tcPr>
          <w:tcW w:w="5335" w:type="dxa"/>
          <w:vAlign w:val="center"/>
        </w:tcPr>
        <w:p w14:paraId="0DC1C279" w14:textId="77777777" w:rsidR="003547A0" w:rsidRPr="003547A0" w:rsidRDefault="003547A0" w:rsidP="003547A0">
          <w:pPr>
            <w:pStyle w:val="Nagwek"/>
            <w:jc w:val="center"/>
            <w:rPr>
              <w:rFonts w:ascii="Times New Roman" w:hAnsi="Times New Roman" w:cs="Times New Roman"/>
              <w:sz w:val="20"/>
              <w:szCs w:val="20"/>
            </w:rPr>
          </w:pPr>
          <w:r w:rsidRPr="003547A0">
            <w:rPr>
              <w:rFonts w:ascii="Times New Roman" w:hAnsi="Times New Roman" w:cs="Times New Roman"/>
              <w:sz w:val="20"/>
              <w:szCs w:val="20"/>
            </w:rPr>
            <w:t>Dokumentacja</w:t>
          </w:r>
        </w:p>
        <w:p w14:paraId="5D4E63D0" w14:textId="4AE65AD1" w:rsidR="003547A0" w:rsidRPr="003547A0" w:rsidRDefault="003547A0" w:rsidP="003547A0">
          <w:pPr>
            <w:pStyle w:val="Nagwek"/>
            <w:jc w:val="center"/>
            <w:rPr>
              <w:rFonts w:ascii="Times New Roman" w:hAnsi="Times New Roman" w:cs="Times New Roman"/>
              <w:sz w:val="20"/>
              <w:szCs w:val="20"/>
            </w:rPr>
          </w:pPr>
          <w:r w:rsidRPr="003547A0">
            <w:rPr>
              <w:rFonts w:ascii="Times New Roman" w:hAnsi="Times New Roman" w:cs="Times New Roman"/>
              <w:sz w:val="20"/>
              <w:szCs w:val="20"/>
            </w:rPr>
            <w:t xml:space="preserve">Standardy Ochrony Małoletnich w </w:t>
          </w:r>
          <w:r w:rsidR="00F01E96">
            <w:rPr>
              <w:rFonts w:ascii="Times New Roman" w:hAnsi="Times New Roman" w:cs="Times New Roman"/>
              <w:sz w:val="20"/>
              <w:szCs w:val="20"/>
            </w:rPr>
            <w:t>Przedszkolu w</w:t>
          </w:r>
          <w:r w:rsidR="001F6E38">
            <w:rPr>
              <w:rFonts w:ascii="Times New Roman" w:hAnsi="Times New Roman" w:cs="Times New Roman"/>
              <w:sz w:val="20"/>
              <w:szCs w:val="20"/>
            </w:rPr>
            <w:t xml:space="preserve"> ZS im. 7 PSK Wlkp.</w:t>
          </w:r>
          <w:r w:rsidR="00F01E96">
            <w:rPr>
              <w:rFonts w:ascii="Times New Roman" w:hAnsi="Times New Roman" w:cs="Times New Roman"/>
              <w:sz w:val="20"/>
              <w:szCs w:val="20"/>
            </w:rPr>
            <w:t xml:space="preserve"> Biedrusku</w:t>
          </w:r>
        </w:p>
      </w:tc>
      <w:tc>
        <w:tcPr>
          <w:tcW w:w="1127" w:type="dxa"/>
          <w:vAlign w:val="center"/>
        </w:tcPr>
        <w:p w14:paraId="235803D2" w14:textId="77777777" w:rsidR="003547A0" w:rsidRPr="003547A0" w:rsidRDefault="003547A0" w:rsidP="003547A0">
          <w:pPr>
            <w:pStyle w:val="Nagwek"/>
            <w:rPr>
              <w:rFonts w:ascii="Times New Roman" w:hAnsi="Times New Roman" w:cs="Times New Roman"/>
              <w:b/>
              <w:sz w:val="20"/>
              <w:szCs w:val="20"/>
            </w:rPr>
          </w:pPr>
          <w:r w:rsidRPr="003547A0">
            <w:rPr>
              <w:rFonts w:ascii="Times New Roman" w:hAnsi="Times New Roman" w:cs="Times New Roman"/>
              <w:b/>
              <w:sz w:val="20"/>
              <w:szCs w:val="20"/>
            </w:rPr>
            <w:t>1.00</w:t>
          </w:r>
        </w:p>
      </w:tc>
    </w:tr>
  </w:tbl>
  <w:p w14:paraId="2A7EDB07" w14:textId="77777777" w:rsidR="003547A0" w:rsidRDefault="003547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B98"/>
    <w:multiLevelType w:val="multilevel"/>
    <w:tmpl w:val="35E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C75B8"/>
    <w:multiLevelType w:val="multilevel"/>
    <w:tmpl w:val="CC2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772A4"/>
    <w:multiLevelType w:val="multilevel"/>
    <w:tmpl w:val="94CA7B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60F84"/>
    <w:multiLevelType w:val="multilevel"/>
    <w:tmpl w:val="F4C2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A53AE4"/>
    <w:multiLevelType w:val="multilevel"/>
    <w:tmpl w:val="17E8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E81288"/>
    <w:multiLevelType w:val="multilevel"/>
    <w:tmpl w:val="2770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210932"/>
    <w:multiLevelType w:val="multilevel"/>
    <w:tmpl w:val="F2C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8C5C64"/>
    <w:multiLevelType w:val="multilevel"/>
    <w:tmpl w:val="6E00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574825"/>
    <w:multiLevelType w:val="multilevel"/>
    <w:tmpl w:val="0FF8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712BEA"/>
    <w:multiLevelType w:val="multilevel"/>
    <w:tmpl w:val="D592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227DD9"/>
    <w:multiLevelType w:val="multilevel"/>
    <w:tmpl w:val="6F1C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350C8C"/>
    <w:multiLevelType w:val="multilevel"/>
    <w:tmpl w:val="F084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C80B7D"/>
    <w:multiLevelType w:val="multilevel"/>
    <w:tmpl w:val="CB5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446CA9"/>
    <w:multiLevelType w:val="multilevel"/>
    <w:tmpl w:val="A62C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BC805DC"/>
    <w:multiLevelType w:val="multilevel"/>
    <w:tmpl w:val="D29A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E12F7A"/>
    <w:multiLevelType w:val="multilevel"/>
    <w:tmpl w:val="314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2525C6"/>
    <w:multiLevelType w:val="multilevel"/>
    <w:tmpl w:val="C13A6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EA1B94"/>
    <w:multiLevelType w:val="multilevel"/>
    <w:tmpl w:val="63EA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1020662"/>
    <w:multiLevelType w:val="multilevel"/>
    <w:tmpl w:val="1BF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1975AB3"/>
    <w:multiLevelType w:val="multilevel"/>
    <w:tmpl w:val="8EC6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98403F"/>
    <w:multiLevelType w:val="multilevel"/>
    <w:tmpl w:val="F66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C43C25"/>
    <w:multiLevelType w:val="multilevel"/>
    <w:tmpl w:val="200A6C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9F2933"/>
    <w:multiLevelType w:val="multilevel"/>
    <w:tmpl w:val="93C678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FC206A"/>
    <w:multiLevelType w:val="multilevel"/>
    <w:tmpl w:val="6B82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2E09A2"/>
    <w:multiLevelType w:val="multilevel"/>
    <w:tmpl w:val="82C0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462558"/>
    <w:multiLevelType w:val="multilevel"/>
    <w:tmpl w:val="A7089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A5125CE"/>
    <w:multiLevelType w:val="multilevel"/>
    <w:tmpl w:val="1386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0060ED"/>
    <w:multiLevelType w:val="multilevel"/>
    <w:tmpl w:val="60E0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7E44C3"/>
    <w:multiLevelType w:val="multilevel"/>
    <w:tmpl w:val="806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C946503"/>
    <w:multiLevelType w:val="multilevel"/>
    <w:tmpl w:val="C31E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C77208"/>
    <w:multiLevelType w:val="multilevel"/>
    <w:tmpl w:val="E88C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5A25F2"/>
    <w:multiLevelType w:val="multilevel"/>
    <w:tmpl w:val="FAC4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D940F2"/>
    <w:multiLevelType w:val="multilevel"/>
    <w:tmpl w:val="76A2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19903A1"/>
    <w:multiLevelType w:val="multilevel"/>
    <w:tmpl w:val="CA6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1AD736A"/>
    <w:multiLevelType w:val="multilevel"/>
    <w:tmpl w:val="02FC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39F0F9C"/>
    <w:multiLevelType w:val="multilevel"/>
    <w:tmpl w:val="0B40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4F855C4"/>
    <w:multiLevelType w:val="multilevel"/>
    <w:tmpl w:val="198A0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5461C2"/>
    <w:multiLevelType w:val="multilevel"/>
    <w:tmpl w:val="34C25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94830E1"/>
    <w:multiLevelType w:val="hybridMultilevel"/>
    <w:tmpl w:val="AAE6C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CDA3C90"/>
    <w:multiLevelType w:val="multilevel"/>
    <w:tmpl w:val="55BC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D86786A"/>
    <w:multiLevelType w:val="multilevel"/>
    <w:tmpl w:val="AB12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9B3B40"/>
    <w:multiLevelType w:val="multilevel"/>
    <w:tmpl w:val="7C46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1692757"/>
    <w:multiLevelType w:val="multilevel"/>
    <w:tmpl w:val="F506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1F2A9F"/>
    <w:multiLevelType w:val="multilevel"/>
    <w:tmpl w:val="7F9E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443783E"/>
    <w:multiLevelType w:val="multilevel"/>
    <w:tmpl w:val="6940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5FC04D5"/>
    <w:multiLevelType w:val="multilevel"/>
    <w:tmpl w:val="FF12F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47173A"/>
    <w:multiLevelType w:val="hybridMultilevel"/>
    <w:tmpl w:val="96FCB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05C2D50"/>
    <w:multiLevelType w:val="multilevel"/>
    <w:tmpl w:val="2EC21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17681B"/>
    <w:multiLevelType w:val="multilevel"/>
    <w:tmpl w:val="5176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4202879"/>
    <w:multiLevelType w:val="multilevel"/>
    <w:tmpl w:val="C6D8F5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444041C"/>
    <w:multiLevelType w:val="multilevel"/>
    <w:tmpl w:val="932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005F45"/>
    <w:multiLevelType w:val="multilevel"/>
    <w:tmpl w:val="2B2C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A9712F8"/>
    <w:multiLevelType w:val="multilevel"/>
    <w:tmpl w:val="B60EA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FA668F"/>
    <w:multiLevelType w:val="multilevel"/>
    <w:tmpl w:val="6D42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30925F0"/>
    <w:multiLevelType w:val="multilevel"/>
    <w:tmpl w:val="25BA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5B527FF"/>
    <w:multiLevelType w:val="multilevel"/>
    <w:tmpl w:val="2B62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1A5EF5"/>
    <w:multiLevelType w:val="multilevel"/>
    <w:tmpl w:val="5C1A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DE4164E"/>
    <w:multiLevelType w:val="hybridMultilevel"/>
    <w:tmpl w:val="BA8AF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03B47A0"/>
    <w:multiLevelType w:val="multilevel"/>
    <w:tmpl w:val="1318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12605E4"/>
    <w:multiLevelType w:val="multilevel"/>
    <w:tmpl w:val="4F64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782FED"/>
    <w:multiLevelType w:val="multilevel"/>
    <w:tmpl w:val="1402DB02"/>
    <w:lvl w:ilvl="0">
      <w:start w:val="1"/>
      <w:numFmt w:val="decimal"/>
      <w:pStyle w:val="Nagwek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7C471F9"/>
    <w:multiLevelType w:val="multilevel"/>
    <w:tmpl w:val="556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B900687"/>
    <w:multiLevelType w:val="multilevel"/>
    <w:tmpl w:val="3336E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D6E4984"/>
    <w:multiLevelType w:val="hybridMultilevel"/>
    <w:tmpl w:val="050036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7"/>
  </w:num>
  <w:num w:numId="2">
    <w:abstractNumId w:val="14"/>
  </w:num>
  <w:num w:numId="3">
    <w:abstractNumId w:val="1"/>
  </w:num>
  <w:num w:numId="4">
    <w:abstractNumId w:val="16"/>
  </w:num>
  <w:num w:numId="5">
    <w:abstractNumId w:val="6"/>
  </w:num>
  <w:num w:numId="6">
    <w:abstractNumId w:val="23"/>
  </w:num>
  <w:num w:numId="7">
    <w:abstractNumId w:val="28"/>
  </w:num>
  <w:num w:numId="8">
    <w:abstractNumId w:val="50"/>
  </w:num>
  <w:num w:numId="9">
    <w:abstractNumId w:val="32"/>
  </w:num>
  <w:num w:numId="10">
    <w:abstractNumId w:val="8"/>
  </w:num>
  <w:num w:numId="11">
    <w:abstractNumId w:val="43"/>
  </w:num>
  <w:num w:numId="12">
    <w:abstractNumId w:val="19"/>
  </w:num>
  <w:num w:numId="13">
    <w:abstractNumId w:val="33"/>
  </w:num>
  <w:num w:numId="14">
    <w:abstractNumId w:val="26"/>
  </w:num>
  <w:num w:numId="15">
    <w:abstractNumId w:val="17"/>
  </w:num>
  <w:num w:numId="16">
    <w:abstractNumId w:val="10"/>
  </w:num>
  <w:num w:numId="17">
    <w:abstractNumId w:val="34"/>
  </w:num>
  <w:num w:numId="18">
    <w:abstractNumId w:val="59"/>
  </w:num>
  <w:num w:numId="19">
    <w:abstractNumId w:val="18"/>
  </w:num>
  <w:num w:numId="20">
    <w:abstractNumId w:val="48"/>
  </w:num>
  <w:num w:numId="21">
    <w:abstractNumId w:val="20"/>
  </w:num>
  <w:num w:numId="22">
    <w:abstractNumId w:val="9"/>
  </w:num>
  <w:num w:numId="23">
    <w:abstractNumId w:val="7"/>
  </w:num>
  <w:num w:numId="24">
    <w:abstractNumId w:val="29"/>
  </w:num>
  <w:num w:numId="25">
    <w:abstractNumId w:val="0"/>
  </w:num>
  <w:num w:numId="26">
    <w:abstractNumId w:val="30"/>
  </w:num>
  <w:num w:numId="27">
    <w:abstractNumId w:val="61"/>
  </w:num>
  <w:num w:numId="28">
    <w:abstractNumId w:val="54"/>
  </w:num>
  <w:num w:numId="29">
    <w:abstractNumId w:val="35"/>
  </w:num>
  <w:num w:numId="30">
    <w:abstractNumId w:val="5"/>
  </w:num>
  <w:num w:numId="31">
    <w:abstractNumId w:val="44"/>
  </w:num>
  <w:num w:numId="32">
    <w:abstractNumId w:val="24"/>
  </w:num>
  <w:num w:numId="33">
    <w:abstractNumId w:val="15"/>
  </w:num>
  <w:num w:numId="34">
    <w:abstractNumId w:val="53"/>
  </w:num>
  <w:num w:numId="35">
    <w:abstractNumId w:val="12"/>
  </w:num>
  <w:num w:numId="36">
    <w:abstractNumId w:val="58"/>
  </w:num>
  <w:num w:numId="37">
    <w:abstractNumId w:val="4"/>
  </w:num>
  <w:num w:numId="38">
    <w:abstractNumId w:val="55"/>
  </w:num>
  <w:num w:numId="39">
    <w:abstractNumId w:val="11"/>
  </w:num>
  <w:num w:numId="40">
    <w:abstractNumId w:val="42"/>
  </w:num>
  <w:num w:numId="41">
    <w:abstractNumId w:val="13"/>
  </w:num>
  <w:num w:numId="42">
    <w:abstractNumId w:val="39"/>
  </w:num>
  <w:num w:numId="43">
    <w:abstractNumId w:val="51"/>
  </w:num>
  <w:num w:numId="44">
    <w:abstractNumId w:val="3"/>
  </w:num>
  <w:num w:numId="45">
    <w:abstractNumId w:val="40"/>
  </w:num>
  <w:num w:numId="46">
    <w:abstractNumId w:val="56"/>
  </w:num>
  <w:num w:numId="47">
    <w:abstractNumId w:val="31"/>
  </w:num>
  <w:num w:numId="48">
    <w:abstractNumId w:val="47"/>
  </w:num>
  <w:num w:numId="49">
    <w:abstractNumId w:val="36"/>
  </w:num>
  <w:num w:numId="50">
    <w:abstractNumId w:val="22"/>
  </w:num>
  <w:num w:numId="51">
    <w:abstractNumId w:val="25"/>
  </w:num>
  <w:num w:numId="52">
    <w:abstractNumId w:val="41"/>
  </w:num>
  <w:num w:numId="53">
    <w:abstractNumId w:val="27"/>
  </w:num>
  <w:num w:numId="54">
    <w:abstractNumId w:val="52"/>
  </w:num>
  <w:num w:numId="55">
    <w:abstractNumId w:val="45"/>
  </w:num>
  <w:num w:numId="56">
    <w:abstractNumId w:val="62"/>
  </w:num>
  <w:num w:numId="57">
    <w:abstractNumId w:val="21"/>
  </w:num>
  <w:num w:numId="58">
    <w:abstractNumId w:val="2"/>
  </w:num>
  <w:num w:numId="59">
    <w:abstractNumId w:val="49"/>
  </w:num>
  <w:num w:numId="60">
    <w:abstractNumId w:val="38"/>
  </w:num>
  <w:num w:numId="61">
    <w:abstractNumId w:val="46"/>
  </w:num>
  <w:num w:numId="62">
    <w:abstractNumId w:val="63"/>
  </w:num>
  <w:num w:numId="63">
    <w:abstractNumId w:val="57"/>
  </w:num>
  <w:num w:numId="64">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0B"/>
    <w:rsid w:val="00023F23"/>
    <w:rsid w:val="00066445"/>
    <w:rsid w:val="00096415"/>
    <w:rsid w:val="000F2C86"/>
    <w:rsid w:val="001003C2"/>
    <w:rsid w:val="00112F60"/>
    <w:rsid w:val="0013780B"/>
    <w:rsid w:val="001E407E"/>
    <w:rsid w:val="001F6E38"/>
    <w:rsid w:val="00206074"/>
    <w:rsid w:val="002548C9"/>
    <w:rsid w:val="00280391"/>
    <w:rsid w:val="00284A3D"/>
    <w:rsid w:val="002F35A0"/>
    <w:rsid w:val="0035456C"/>
    <w:rsid w:val="003547A0"/>
    <w:rsid w:val="00375A58"/>
    <w:rsid w:val="003D4014"/>
    <w:rsid w:val="003F152F"/>
    <w:rsid w:val="00446856"/>
    <w:rsid w:val="00496E47"/>
    <w:rsid w:val="004B6A28"/>
    <w:rsid w:val="00524D53"/>
    <w:rsid w:val="005714D8"/>
    <w:rsid w:val="005829E2"/>
    <w:rsid w:val="005D64F9"/>
    <w:rsid w:val="005F3295"/>
    <w:rsid w:val="00617F0F"/>
    <w:rsid w:val="00631C16"/>
    <w:rsid w:val="00666E50"/>
    <w:rsid w:val="007002C9"/>
    <w:rsid w:val="00713E54"/>
    <w:rsid w:val="0071446F"/>
    <w:rsid w:val="00742F52"/>
    <w:rsid w:val="00817F68"/>
    <w:rsid w:val="0082105B"/>
    <w:rsid w:val="0083243A"/>
    <w:rsid w:val="00843D49"/>
    <w:rsid w:val="008E4147"/>
    <w:rsid w:val="008F7F18"/>
    <w:rsid w:val="009770BF"/>
    <w:rsid w:val="00981C5C"/>
    <w:rsid w:val="009A2031"/>
    <w:rsid w:val="009F523E"/>
    <w:rsid w:val="00A55F94"/>
    <w:rsid w:val="00A70FE9"/>
    <w:rsid w:val="00A85548"/>
    <w:rsid w:val="00AA45DF"/>
    <w:rsid w:val="00AB7985"/>
    <w:rsid w:val="00AF234E"/>
    <w:rsid w:val="00B70578"/>
    <w:rsid w:val="00BD66B7"/>
    <w:rsid w:val="00BE40BD"/>
    <w:rsid w:val="00BF243D"/>
    <w:rsid w:val="00C05DAB"/>
    <w:rsid w:val="00C95EBB"/>
    <w:rsid w:val="00CF48AB"/>
    <w:rsid w:val="00D12331"/>
    <w:rsid w:val="00D26E40"/>
    <w:rsid w:val="00D65C05"/>
    <w:rsid w:val="00D825D3"/>
    <w:rsid w:val="00DC191B"/>
    <w:rsid w:val="00ED0CBF"/>
    <w:rsid w:val="00EE17AF"/>
    <w:rsid w:val="00EF49AD"/>
    <w:rsid w:val="00F01E96"/>
    <w:rsid w:val="00F03771"/>
    <w:rsid w:val="00F16841"/>
    <w:rsid w:val="00F3030A"/>
    <w:rsid w:val="00F311DC"/>
    <w:rsid w:val="00F41F4B"/>
    <w:rsid w:val="00F53A10"/>
    <w:rsid w:val="00F827F0"/>
    <w:rsid w:val="00FE0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6"/>
  </w:style>
  <w:style w:type="paragraph" w:styleId="Nagwek2">
    <w:name w:val="heading 2"/>
    <w:basedOn w:val="Normalny"/>
    <w:next w:val="Normalny"/>
    <w:link w:val="Nagwek2Znak"/>
    <w:autoRedefine/>
    <w:qFormat/>
    <w:rsid w:val="003547A0"/>
    <w:pPr>
      <w:keepNext/>
      <w:numPr>
        <w:numId w:val="64"/>
      </w:numPr>
      <w:spacing w:after="0" w:line="276" w:lineRule="auto"/>
      <w:jc w:val="both"/>
      <w:outlineLvl w:val="1"/>
    </w:pPr>
    <w:rPr>
      <w:rFonts w:ascii="Times New Roman" w:eastAsia="Times New Roman" w:hAnsi="Times New Roman" w:cs="Arial"/>
      <w:b/>
      <w:bCs/>
      <w:iCs/>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1C16"/>
    <w:pPr>
      <w:ind w:left="720"/>
      <w:contextualSpacing/>
    </w:pPr>
  </w:style>
  <w:style w:type="table" w:customStyle="1" w:styleId="TableNormal">
    <w:name w:val="Table Normal"/>
    <w:uiPriority w:val="2"/>
    <w:semiHidden/>
    <w:unhideWhenUsed/>
    <w:qFormat/>
    <w:rsid w:val="00ED0C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D0CBF"/>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ED0CBF"/>
    <w:rPr>
      <w:rFonts w:ascii="Times New Roman" w:eastAsia="Times New Roman" w:hAnsi="Times New Roman" w:cs="Times New Roman"/>
    </w:rPr>
  </w:style>
  <w:style w:type="paragraph" w:customStyle="1" w:styleId="TableParagraph">
    <w:name w:val="Table Paragraph"/>
    <w:basedOn w:val="Normalny"/>
    <w:uiPriority w:val="1"/>
    <w:qFormat/>
    <w:rsid w:val="00ED0CBF"/>
    <w:pPr>
      <w:widowControl w:val="0"/>
      <w:autoSpaceDE w:val="0"/>
      <w:autoSpaceDN w:val="0"/>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112F60"/>
    <w:rPr>
      <w:sz w:val="16"/>
      <w:szCs w:val="16"/>
    </w:rPr>
  </w:style>
  <w:style w:type="paragraph" w:styleId="Tekstkomentarza">
    <w:name w:val="annotation text"/>
    <w:basedOn w:val="Normalny"/>
    <w:link w:val="TekstkomentarzaZnak"/>
    <w:uiPriority w:val="99"/>
    <w:semiHidden/>
    <w:unhideWhenUsed/>
    <w:rsid w:val="00112F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2F60"/>
    <w:rPr>
      <w:sz w:val="20"/>
      <w:szCs w:val="20"/>
    </w:rPr>
  </w:style>
  <w:style w:type="paragraph" w:styleId="Tematkomentarza">
    <w:name w:val="annotation subject"/>
    <w:basedOn w:val="Tekstkomentarza"/>
    <w:next w:val="Tekstkomentarza"/>
    <w:link w:val="TematkomentarzaZnak"/>
    <w:uiPriority w:val="99"/>
    <w:semiHidden/>
    <w:unhideWhenUsed/>
    <w:rsid w:val="00112F60"/>
    <w:rPr>
      <w:b/>
      <w:bCs/>
    </w:rPr>
  </w:style>
  <w:style w:type="character" w:customStyle="1" w:styleId="TematkomentarzaZnak">
    <w:name w:val="Temat komentarza Znak"/>
    <w:basedOn w:val="TekstkomentarzaZnak"/>
    <w:link w:val="Tematkomentarza"/>
    <w:uiPriority w:val="99"/>
    <w:semiHidden/>
    <w:rsid w:val="00112F60"/>
    <w:rPr>
      <w:b/>
      <w:bCs/>
      <w:sz w:val="20"/>
      <w:szCs w:val="20"/>
    </w:rPr>
  </w:style>
  <w:style w:type="paragraph" w:styleId="Tekstdymka">
    <w:name w:val="Balloon Text"/>
    <w:basedOn w:val="Normalny"/>
    <w:link w:val="TekstdymkaZnak"/>
    <w:uiPriority w:val="99"/>
    <w:semiHidden/>
    <w:unhideWhenUsed/>
    <w:rsid w:val="00112F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F60"/>
    <w:rPr>
      <w:rFonts w:ascii="Segoe UI" w:hAnsi="Segoe UI" w:cs="Segoe UI"/>
      <w:sz w:val="18"/>
      <w:szCs w:val="18"/>
    </w:rPr>
  </w:style>
  <w:style w:type="character" w:customStyle="1" w:styleId="Nagwek2Znak">
    <w:name w:val="Nagłówek 2 Znak"/>
    <w:basedOn w:val="Domylnaczcionkaakapitu"/>
    <w:link w:val="Nagwek2"/>
    <w:rsid w:val="003547A0"/>
    <w:rPr>
      <w:rFonts w:ascii="Times New Roman" w:eastAsia="Times New Roman" w:hAnsi="Times New Roman" w:cs="Arial"/>
      <w:b/>
      <w:bCs/>
      <w:iCs/>
      <w:sz w:val="24"/>
      <w:szCs w:val="28"/>
      <w:lang w:eastAsia="pl-PL"/>
    </w:rPr>
  </w:style>
  <w:style w:type="paragraph" w:styleId="Nagwek">
    <w:name w:val="header"/>
    <w:basedOn w:val="Normalny"/>
    <w:link w:val="NagwekZnak"/>
    <w:unhideWhenUsed/>
    <w:rsid w:val="003547A0"/>
    <w:pPr>
      <w:tabs>
        <w:tab w:val="center" w:pos="4536"/>
        <w:tab w:val="right" w:pos="9072"/>
      </w:tabs>
      <w:spacing w:after="0" w:line="240" w:lineRule="auto"/>
    </w:pPr>
  </w:style>
  <w:style w:type="character" w:customStyle="1" w:styleId="NagwekZnak">
    <w:name w:val="Nagłówek Znak"/>
    <w:basedOn w:val="Domylnaczcionkaakapitu"/>
    <w:link w:val="Nagwek"/>
    <w:rsid w:val="003547A0"/>
  </w:style>
  <w:style w:type="paragraph" w:styleId="Stopka">
    <w:name w:val="footer"/>
    <w:basedOn w:val="Normalny"/>
    <w:link w:val="StopkaZnak"/>
    <w:uiPriority w:val="99"/>
    <w:unhideWhenUsed/>
    <w:rsid w:val="00354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6"/>
  </w:style>
  <w:style w:type="paragraph" w:styleId="Nagwek2">
    <w:name w:val="heading 2"/>
    <w:basedOn w:val="Normalny"/>
    <w:next w:val="Normalny"/>
    <w:link w:val="Nagwek2Znak"/>
    <w:autoRedefine/>
    <w:qFormat/>
    <w:rsid w:val="003547A0"/>
    <w:pPr>
      <w:keepNext/>
      <w:numPr>
        <w:numId w:val="64"/>
      </w:numPr>
      <w:spacing w:after="0" w:line="276" w:lineRule="auto"/>
      <w:jc w:val="both"/>
      <w:outlineLvl w:val="1"/>
    </w:pPr>
    <w:rPr>
      <w:rFonts w:ascii="Times New Roman" w:eastAsia="Times New Roman" w:hAnsi="Times New Roman" w:cs="Arial"/>
      <w:b/>
      <w:bCs/>
      <w:iCs/>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1C16"/>
    <w:pPr>
      <w:ind w:left="720"/>
      <w:contextualSpacing/>
    </w:pPr>
  </w:style>
  <w:style w:type="table" w:customStyle="1" w:styleId="TableNormal">
    <w:name w:val="Table Normal"/>
    <w:uiPriority w:val="2"/>
    <w:semiHidden/>
    <w:unhideWhenUsed/>
    <w:qFormat/>
    <w:rsid w:val="00ED0C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D0CBF"/>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ED0CBF"/>
    <w:rPr>
      <w:rFonts w:ascii="Times New Roman" w:eastAsia="Times New Roman" w:hAnsi="Times New Roman" w:cs="Times New Roman"/>
    </w:rPr>
  </w:style>
  <w:style w:type="paragraph" w:customStyle="1" w:styleId="TableParagraph">
    <w:name w:val="Table Paragraph"/>
    <w:basedOn w:val="Normalny"/>
    <w:uiPriority w:val="1"/>
    <w:qFormat/>
    <w:rsid w:val="00ED0CBF"/>
    <w:pPr>
      <w:widowControl w:val="0"/>
      <w:autoSpaceDE w:val="0"/>
      <w:autoSpaceDN w:val="0"/>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112F60"/>
    <w:rPr>
      <w:sz w:val="16"/>
      <w:szCs w:val="16"/>
    </w:rPr>
  </w:style>
  <w:style w:type="paragraph" w:styleId="Tekstkomentarza">
    <w:name w:val="annotation text"/>
    <w:basedOn w:val="Normalny"/>
    <w:link w:val="TekstkomentarzaZnak"/>
    <w:uiPriority w:val="99"/>
    <w:semiHidden/>
    <w:unhideWhenUsed/>
    <w:rsid w:val="00112F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2F60"/>
    <w:rPr>
      <w:sz w:val="20"/>
      <w:szCs w:val="20"/>
    </w:rPr>
  </w:style>
  <w:style w:type="paragraph" w:styleId="Tematkomentarza">
    <w:name w:val="annotation subject"/>
    <w:basedOn w:val="Tekstkomentarza"/>
    <w:next w:val="Tekstkomentarza"/>
    <w:link w:val="TematkomentarzaZnak"/>
    <w:uiPriority w:val="99"/>
    <w:semiHidden/>
    <w:unhideWhenUsed/>
    <w:rsid w:val="00112F60"/>
    <w:rPr>
      <w:b/>
      <w:bCs/>
    </w:rPr>
  </w:style>
  <w:style w:type="character" w:customStyle="1" w:styleId="TematkomentarzaZnak">
    <w:name w:val="Temat komentarza Znak"/>
    <w:basedOn w:val="TekstkomentarzaZnak"/>
    <w:link w:val="Tematkomentarza"/>
    <w:uiPriority w:val="99"/>
    <w:semiHidden/>
    <w:rsid w:val="00112F60"/>
    <w:rPr>
      <w:b/>
      <w:bCs/>
      <w:sz w:val="20"/>
      <w:szCs w:val="20"/>
    </w:rPr>
  </w:style>
  <w:style w:type="paragraph" w:styleId="Tekstdymka">
    <w:name w:val="Balloon Text"/>
    <w:basedOn w:val="Normalny"/>
    <w:link w:val="TekstdymkaZnak"/>
    <w:uiPriority w:val="99"/>
    <w:semiHidden/>
    <w:unhideWhenUsed/>
    <w:rsid w:val="00112F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F60"/>
    <w:rPr>
      <w:rFonts w:ascii="Segoe UI" w:hAnsi="Segoe UI" w:cs="Segoe UI"/>
      <w:sz w:val="18"/>
      <w:szCs w:val="18"/>
    </w:rPr>
  </w:style>
  <w:style w:type="character" w:customStyle="1" w:styleId="Nagwek2Znak">
    <w:name w:val="Nagłówek 2 Znak"/>
    <w:basedOn w:val="Domylnaczcionkaakapitu"/>
    <w:link w:val="Nagwek2"/>
    <w:rsid w:val="003547A0"/>
    <w:rPr>
      <w:rFonts w:ascii="Times New Roman" w:eastAsia="Times New Roman" w:hAnsi="Times New Roman" w:cs="Arial"/>
      <w:b/>
      <w:bCs/>
      <w:iCs/>
      <w:sz w:val="24"/>
      <w:szCs w:val="28"/>
      <w:lang w:eastAsia="pl-PL"/>
    </w:rPr>
  </w:style>
  <w:style w:type="paragraph" w:styleId="Nagwek">
    <w:name w:val="header"/>
    <w:basedOn w:val="Normalny"/>
    <w:link w:val="NagwekZnak"/>
    <w:unhideWhenUsed/>
    <w:rsid w:val="003547A0"/>
    <w:pPr>
      <w:tabs>
        <w:tab w:val="center" w:pos="4536"/>
        <w:tab w:val="right" w:pos="9072"/>
      </w:tabs>
      <w:spacing w:after="0" w:line="240" w:lineRule="auto"/>
    </w:pPr>
  </w:style>
  <w:style w:type="character" w:customStyle="1" w:styleId="NagwekZnak">
    <w:name w:val="Nagłówek Znak"/>
    <w:basedOn w:val="Domylnaczcionkaakapitu"/>
    <w:link w:val="Nagwek"/>
    <w:rsid w:val="003547A0"/>
  </w:style>
  <w:style w:type="paragraph" w:styleId="Stopka">
    <w:name w:val="footer"/>
    <w:basedOn w:val="Normalny"/>
    <w:link w:val="StopkaZnak"/>
    <w:uiPriority w:val="99"/>
    <w:unhideWhenUsed/>
    <w:rsid w:val="00354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19</Pages>
  <Words>5553</Words>
  <Characters>33318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ZSBiedrusko</cp:lastModifiedBy>
  <cp:revision>11</cp:revision>
  <dcterms:created xsi:type="dcterms:W3CDTF">2024-07-16T19:37:00Z</dcterms:created>
  <dcterms:modified xsi:type="dcterms:W3CDTF">2024-07-30T11:02:00Z</dcterms:modified>
</cp:coreProperties>
</file>