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1B" w:rsidRPr="006F7444" w:rsidRDefault="00B16723" w:rsidP="00B16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44"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B16723" w:rsidRPr="006F7444" w:rsidRDefault="0099005F" w:rsidP="00B16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44">
        <w:rPr>
          <w:rFonts w:ascii="Times New Roman" w:hAnsi="Times New Roman" w:cs="Times New Roman"/>
          <w:b/>
          <w:sz w:val="28"/>
          <w:szCs w:val="28"/>
        </w:rPr>
        <w:t>w</w:t>
      </w:r>
      <w:r w:rsidR="00B16723" w:rsidRPr="006F7444">
        <w:rPr>
          <w:rFonts w:ascii="Times New Roman" w:hAnsi="Times New Roman" w:cs="Times New Roman"/>
          <w:b/>
          <w:sz w:val="28"/>
          <w:szCs w:val="28"/>
        </w:rPr>
        <w:t xml:space="preserve"> sprawie rozliczenia opłat za korzystanie z wychowania przedszkolnego</w:t>
      </w:r>
    </w:p>
    <w:p w:rsidR="00B16723" w:rsidRPr="006F7444" w:rsidRDefault="00B16723" w:rsidP="00B16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44">
        <w:rPr>
          <w:rFonts w:ascii="Times New Roman" w:hAnsi="Times New Roman" w:cs="Times New Roman"/>
          <w:b/>
          <w:sz w:val="28"/>
          <w:szCs w:val="28"/>
        </w:rPr>
        <w:t>Oraz opłat za korzystanie z żywienia</w:t>
      </w:r>
    </w:p>
    <w:p w:rsidR="00B16723" w:rsidRPr="006F7444" w:rsidRDefault="0099005F" w:rsidP="00B16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44">
        <w:rPr>
          <w:rFonts w:ascii="Times New Roman" w:hAnsi="Times New Roman" w:cs="Times New Roman"/>
          <w:b/>
          <w:sz w:val="28"/>
          <w:szCs w:val="28"/>
        </w:rPr>
        <w:t>w</w:t>
      </w:r>
      <w:r w:rsidR="00B16723" w:rsidRPr="006F7444">
        <w:rPr>
          <w:rFonts w:ascii="Times New Roman" w:hAnsi="Times New Roman" w:cs="Times New Roman"/>
          <w:b/>
          <w:sz w:val="28"/>
          <w:szCs w:val="28"/>
        </w:rPr>
        <w:t xml:space="preserve"> Przedszkolu Publicznym Samorządowym w Lipsku.</w:t>
      </w:r>
    </w:p>
    <w:p w:rsidR="00B16723" w:rsidRPr="006F7444" w:rsidRDefault="00B16723" w:rsidP="00B16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723" w:rsidRPr="006F7444" w:rsidRDefault="00B16723" w:rsidP="00B16723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6F7444">
        <w:rPr>
          <w:rFonts w:ascii="Times New Roman" w:hAnsi="Times New Roman" w:cs="Times New Roman"/>
          <w:b/>
          <w:sz w:val="24"/>
          <w:szCs w:val="24"/>
        </w:rPr>
        <w:t>§</w:t>
      </w:r>
      <w:bookmarkEnd w:id="0"/>
      <w:r w:rsidRPr="006F7444">
        <w:rPr>
          <w:rFonts w:ascii="Times New Roman" w:hAnsi="Times New Roman" w:cs="Times New Roman"/>
          <w:b/>
          <w:sz w:val="24"/>
          <w:szCs w:val="24"/>
        </w:rPr>
        <w:t>1</w:t>
      </w:r>
    </w:p>
    <w:p w:rsidR="00B16723" w:rsidRPr="006F7444" w:rsidRDefault="00B16723" w:rsidP="00B16723">
      <w:pPr>
        <w:pStyle w:val="Heading12"/>
        <w:shd w:val="clear" w:color="auto" w:fill="auto"/>
        <w:spacing w:before="0" w:after="0" w:line="240" w:lineRule="auto"/>
        <w:ind w:right="20"/>
        <w:rPr>
          <w:rStyle w:val="Bodytext2NotBold"/>
          <w:rFonts w:ascii="Times New Roman" w:hAnsi="Times New Roman" w:cs="Times New Roman"/>
          <w:b/>
          <w:spacing w:val="-1"/>
          <w:sz w:val="24"/>
          <w:szCs w:val="24"/>
        </w:rPr>
      </w:pPr>
    </w:p>
    <w:p w:rsidR="00B16723" w:rsidRPr="006F7444" w:rsidRDefault="00B16723" w:rsidP="00B16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44">
        <w:rPr>
          <w:rFonts w:ascii="Times New Roman" w:hAnsi="Times New Roman" w:cs="Times New Roman"/>
          <w:b/>
          <w:sz w:val="28"/>
          <w:szCs w:val="28"/>
        </w:rPr>
        <w:t>Definicje</w:t>
      </w:r>
    </w:p>
    <w:p w:rsidR="00B16723" w:rsidRPr="006F7444" w:rsidRDefault="00B16723" w:rsidP="00B16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Ilekroć w dalszych postanowieniach jest mowa o:</w:t>
      </w:r>
    </w:p>
    <w:p w:rsidR="00B16723" w:rsidRPr="006F7444" w:rsidRDefault="00B16723" w:rsidP="009900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przedszkolu – należy przez to rozumieć Przedszkole Publiczne Samorzą</w:t>
      </w:r>
      <w:r w:rsidR="0099005F" w:rsidRPr="006F7444">
        <w:rPr>
          <w:rFonts w:ascii="Times New Roman" w:hAnsi="Times New Roman" w:cs="Times New Roman"/>
          <w:sz w:val="24"/>
          <w:szCs w:val="24"/>
        </w:rPr>
        <w:t>dowe w </w:t>
      </w:r>
      <w:r w:rsidRPr="006F7444">
        <w:rPr>
          <w:rFonts w:ascii="Times New Roman" w:hAnsi="Times New Roman" w:cs="Times New Roman"/>
          <w:sz w:val="24"/>
          <w:szCs w:val="24"/>
        </w:rPr>
        <w:t>Lipsku</w:t>
      </w:r>
    </w:p>
    <w:p w:rsidR="00B16723" w:rsidRPr="006F7444" w:rsidRDefault="00B16723" w:rsidP="009900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regulaminie – należy przez to rozumieć Regulamin w sprawie rozliczenia opłat za korzystanie z wychowania przedszkolnego oraz opłat za korzystanie z wyżywienia;</w:t>
      </w:r>
    </w:p>
    <w:p w:rsidR="00B16723" w:rsidRPr="006F7444" w:rsidRDefault="00B16723" w:rsidP="009900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rodzicu - należy przez to rozumieć także opiekuna prawnego wychowanka;</w:t>
      </w:r>
    </w:p>
    <w:p w:rsidR="00B16723" w:rsidRPr="006F7444" w:rsidRDefault="0099005F" w:rsidP="009900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wychowaniu przedszkolnym - należy przez to rozumieć nauczanie, wychowanie i opiekę, jakie przedszkole zapewnia wychowankom na zasadach określonych w St</w:t>
      </w:r>
      <w:r w:rsidR="000C29B3" w:rsidRPr="006F7444">
        <w:rPr>
          <w:rFonts w:ascii="Times New Roman" w:hAnsi="Times New Roman" w:cs="Times New Roman"/>
          <w:sz w:val="24"/>
          <w:szCs w:val="24"/>
        </w:rPr>
        <w:t xml:space="preserve">atucie oraz zgodnie z </w:t>
      </w:r>
      <w:r w:rsidR="000C29B3" w:rsidRPr="006F7444">
        <w:rPr>
          <w:rFonts w:ascii="Times New Roman" w:eastAsia="Arial Unicode MS" w:hAnsi="Times New Roman" w:cs="Times New Roman"/>
          <w:sz w:val="24"/>
          <w:szCs w:val="24"/>
        </w:rPr>
        <w:t>odpowiedn</w:t>
      </w:r>
      <w:r w:rsidRPr="006F7444">
        <w:rPr>
          <w:rFonts w:ascii="Times New Roman" w:eastAsia="Arial Unicode MS" w:hAnsi="Times New Roman" w:cs="Times New Roman"/>
          <w:sz w:val="24"/>
          <w:szCs w:val="24"/>
        </w:rPr>
        <w:t>imi</w:t>
      </w:r>
      <w:r w:rsidRPr="006F7444">
        <w:rPr>
          <w:rFonts w:ascii="Times New Roman" w:hAnsi="Times New Roman" w:cs="Times New Roman"/>
          <w:sz w:val="24"/>
          <w:szCs w:val="24"/>
        </w:rPr>
        <w:t xml:space="preserve"> przepisami prawa;</w:t>
      </w:r>
    </w:p>
    <w:p w:rsidR="0099005F" w:rsidRPr="006F7444" w:rsidRDefault="0099005F" w:rsidP="009900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wychowankach - należy przez to rozumieć dzieci korzystające z wychowania przedszkolnego realizowanego przez przedszkole;</w:t>
      </w:r>
    </w:p>
    <w:p w:rsidR="0099005F" w:rsidRPr="006F7444" w:rsidRDefault="0099005F" w:rsidP="009900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podstawie wychowania przedszkolnego – należy przez to rozumieć rozporządzenie Ministra Edukacji Narodowej zmieniające rozporządzenie w sprawie podstawy programowej wychowania przedszkolnego oraz kształcenia ogólnego w poszczególnych typach szkół (Dz. U. z 2017r. poz. 356).</w:t>
      </w:r>
    </w:p>
    <w:p w:rsidR="00B16723" w:rsidRPr="006F7444" w:rsidRDefault="00B16723" w:rsidP="00B16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D95" w:rsidRPr="006F7444" w:rsidRDefault="00CC1D95" w:rsidP="00CC1D95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§2</w:t>
      </w:r>
    </w:p>
    <w:p w:rsidR="00CC1D95" w:rsidRPr="006F7444" w:rsidRDefault="00CC1D95" w:rsidP="00CC1D95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CC1D95" w:rsidRPr="006F7444" w:rsidRDefault="00CC1D95" w:rsidP="00CC1D95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Przedmiot Regulaminu</w:t>
      </w:r>
    </w:p>
    <w:p w:rsidR="00CC1D95" w:rsidRPr="006F7444" w:rsidRDefault="00CC1D95" w:rsidP="00CC1D95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CC1D95" w:rsidRPr="006F7444" w:rsidRDefault="00CC1D95" w:rsidP="000C29B3">
      <w:pPr>
        <w:pStyle w:val="Heading12"/>
        <w:numPr>
          <w:ilvl w:val="0"/>
          <w:numId w:val="2"/>
        </w:numPr>
        <w:shd w:val="clear" w:color="auto" w:fill="auto"/>
        <w:spacing w:before="0"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 xml:space="preserve">Regulamin określa zasady odpłatności za korzystanie z wychowania przedszkolnego oraz żywienia w okresie funkcjonowania przedszkola </w:t>
      </w:r>
    </w:p>
    <w:p w:rsidR="00CC1D95" w:rsidRPr="006F7444" w:rsidRDefault="00CC1D95" w:rsidP="000C29B3">
      <w:pPr>
        <w:pStyle w:val="Heading12"/>
        <w:numPr>
          <w:ilvl w:val="0"/>
          <w:numId w:val="2"/>
        </w:numPr>
        <w:shd w:val="clear" w:color="auto" w:fill="auto"/>
        <w:spacing w:before="0"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Zasady odpłatności za korzystanie z wychowania przedszkolnego oraz żywienia w miesią</w:t>
      </w:r>
      <w:r w:rsidR="000C29B3" w:rsidRPr="006F7444">
        <w:rPr>
          <w:rFonts w:ascii="Times New Roman" w:hAnsi="Times New Roman" w:cs="Times New Roman"/>
          <w:sz w:val="24"/>
          <w:szCs w:val="24"/>
        </w:rPr>
        <w:t>cu wakacji letnich określa z</w:t>
      </w:r>
      <w:r w:rsidRPr="006F7444">
        <w:rPr>
          <w:rFonts w:ascii="Times New Roman" w:hAnsi="Times New Roman" w:cs="Times New Roman"/>
          <w:sz w:val="24"/>
          <w:szCs w:val="24"/>
        </w:rPr>
        <w:t>ałącznik nr 1 do regulaminu</w:t>
      </w:r>
      <w:r w:rsidR="000C29B3" w:rsidRPr="006F7444">
        <w:rPr>
          <w:rFonts w:ascii="Times New Roman" w:hAnsi="Times New Roman" w:cs="Times New Roman"/>
          <w:sz w:val="24"/>
          <w:szCs w:val="24"/>
        </w:rPr>
        <w:t>.</w:t>
      </w:r>
    </w:p>
    <w:p w:rsidR="000C29B3" w:rsidRPr="006F7444" w:rsidRDefault="000C29B3" w:rsidP="000C29B3">
      <w:pPr>
        <w:pStyle w:val="Heading12"/>
        <w:shd w:val="clear" w:color="auto" w:fill="auto"/>
        <w:spacing w:before="0" w:after="0" w:line="276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C29B3" w:rsidRPr="006F7444" w:rsidRDefault="000C29B3" w:rsidP="000C29B3">
      <w:pPr>
        <w:pStyle w:val="Heading12"/>
        <w:shd w:val="clear" w:color="auto" w:fill="auto"/>
        <w:spacing w:before="0" w:after="0" w:line="276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C29B3" w:rsidRPr="006F7444" w:rsidRDefault="000C29B3" w:rsidP="000C29B3">
      <w:pPr>
        <w:pStyle w:val="Heading12"/>
        <w:shd w:val="clear" w:color="auto" w:fill="auto"/>
        <w:spacing w:before="0" w:after="0" w:line="276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C29B3" w:rsidRPr="006F7444" w:rsidRDefault="000C29B3" w:rsidP="000C29B3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</w:p>
    <w:p w:rsidR="000C29B3" w:rsidRPr="006F7444" w:rsidRDefault="000C29B3" w:rsidP="000C29B3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0C29B3" w:rsidRPr="006F7444" w:rsidRDefault="000C29B3" w:rsidP="000C29B3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Zajęcia w ramach wychowania przedszkolnego</w:t>
      </w:r>
    </w:p>
    <w:p w:rsidR="000C29B3" w:rsidRPr="006F7444" w:rsidRDefault="000C29B3" w:rsidP="000C29B3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0C29B3" w:rsidRPr="006F7444" w:rsidRDefault="000C29B3" w:rsidP="000C29B3">
      <w:pPr>
        <w:pStyle w:val="Heading12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Przedszkole zapewnia bezpłatne nauczanie, wychowanie i opiekę w wymiarze 5 godzin dzienne, od poniedziałku do piątku z wyłączeniem dni ustawowo wolnych od pracy oraz z wyłączeniem dni przerw w pracy przedszkola.</w:t>
      </w:r>
    </w:p>
    <w:p w:rsidR="000C29B3" w:rsidRPr="006F7444" w:rsidRDefault="000C29B3" w:rsidP="000C29B3">
      <w:pPr>
        <w:pStyle w:val="Heading12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C29B3" w:rsidRPr="006F7444" w:rsidRDefault="000C29B3" w:rsidP="000C29B3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§4</w:t>
      </w:r>
    </w:p>
    <w:p w:rsidR="000C29B3" w:rsidRPr="006F7444" w:rsidRDefault="000C29B3" w:rsidP="000C29B3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0C29B3" w:rsidRPr="006F7444" w:rsidRDefault="000C29B3" w:rsidP="000C29B3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Wymiar zajęć powyżej 5 godzin</w:t>
      </w:r>
      <w:r w:rsidR="0041398B" w:rsidRPr="006F7444">
        <w:rPr>
          <w:rFonts w:ascii="Times New Roman" w:hAnsi="Times New Roman" w:cs="Times New Roman"/>
          <w:b/>
          <w:sz w:val="24"/>
          <w:szCs w:val="24"/>
        </w:rPr>
        <w:t xml:space="preserve"> w ramach wychowania przedszkol</w:t>
      </w:r>
      <w:r w:rsidRPr="006F7444">
        <w:rPr>
          <w:rFonts w:ascii="Times New Roman" w:hAnsi="Times New Roman" w:cs="Times New Roman"/>
          <w:b/>
          <w:sz w:val="24"/>
          <w:szCs w:val="24"/>
        </w:rPr>
        <w:t>nego</w:t>
      </w:r>
    </w:p>
    <w:p w:rsidR="0041398B" w:rsidRPr="006F7444" w:rsidRDefault="0041398B" w:rsidP="000C29B3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41398B" w:rsidRPr="006F7444" w:rsidRDefault="0041398B" w:rsidP="0041398B">
      <w:pPr>
        <w:pStyle w:val="Heading12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 xml:space="preserve">Liczba godzin zajęć powyżej 5 godzi dziennie ustalona jest w oparciu o rzeczywisty czas pobytu dziecka w przedszkolu, pomniejszony o czas bezpłatny określony w </w:t>
      </w:r>
      <w:r w:rsidRPr="006F7444">
        <w:rPr>
          <w:rFonts w:ascii="Times New Roman" w:hAnsi="Times New Roman" w:cs="Times New Roman"/>
          <w:b/>
          <w:sz w:val="24"/>
          <w:szCs w:val="24"/>
        </w:rPr>
        <w:t>§3.</w:t>
      </w:r>
    </w:p>
    <w:p w:rsidR="0041398B" w:rsidRPr="006F7444" w:rsidRDefault="0041398B" w:rsidP="0041398B">
      <w:pPr>
        <w:pStyle w:val="Heading12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1398B" w:rsidRPr="006F7444" w:rsidRDefault="0041398B" w:rsidP="0041398B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§5</w:t>
      </w:r>
    </w:p>
    <w:p w:rsidR="0041398B" w:rsidRPr="006F7444" w:rsidRDefault="0041398B" w:rsidP="0041398B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41398B" w:rsidRPr="006F7444" w:rsidRDefault="0041398B" w:rsidP="0041398B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Stawka opłaty za 1 godzinę zajęć powyżej 5 godzin dziennie w ramach wychowania przedszkolnego</w:t>
      </w:r>
    </w:p>
    <w:p w:rsidR="0041398B" w:rsidRPr="006F7444" w:rsidRDefault="0041398B" w:rsidP="0041398B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6F461C" w:rsidRPr="006F7444" w:rsidRDefault="0041398B" w:rsidP="006F461C">
      <w:pPr>
        <w:pStyle w:val="Heading12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Wysokość opłaty za 1 godzinę zajęć powyżej 5 godzin dziennie w ramach wychowania przedszkolnego, wynosi 1,00 zł. (słownie: jeden złotych) za każdą rozpoczętą godzinę</w:t>
      </w:r>
      <w:r w:rsidR="006F461C" w:rsidRPr="006F7444">
        <w:rPr>
          <w:rFonts w:ascii="Times New Roman" w:hAnsi="Times New Roman" w:cs="Times New Roman"/>
          <w:sz w:val="24"/>
          <w:szCs w:val="24"/>
        </w:rPr>
        <w:t xml:space="preserve"> wychowania przedszkolnego ponad bezpłatny czas, o którym mowa w </w:t>
      </w:r>
      <w:r w:rsidRPr="006F7444">
        <w:rPr>
          <w:rFonts w:ascii="Times New Roman" w:hAnsi="Times New Roman" w:cs="Times New Roman"/>
          <w:sz w:val="24"/>
          <w:szCs w:val="24"/>
        </w:rPr>
        <w:t xml:space="preserve"> </w:t>
      </w:r>
      <w:r w:rsidR="006F461C" w:rsidRPr="006F7444">
        <w:rPr>
          <w:rFonts w:ascii="Times New Roman" w:hAnsi="Times New Roman" w:cs="Times New Roman"/>
          <w:b/>
          <w:sz w:val="24"/>
          <w:szCs w:val="24"/>
        </w:rPr>
        <w:t>§3.</w:t>
      </w:r>
    </w:p>
    <w:p w:rsidR="006F461C" w:rsidRPr="006F7444" w:rsidRDefault="006F461C" w:rsidP="006F461C">
      <w:pPr>
        <w:pStyle w:val="Heading12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Wysokość opłaty wskazanej w ust. 1 może ulec zmianie wskutek zmiany obowiązujących przepisów prawa oświatowego.</w:t>
      </w:r>
    </w:p>
    <w:p w:rsidR="000D0B35" w:rsidRPr="006F7444" w:rsidRDefault="006F461C" w:rsidP="006F461C">
      <w:pPr>
        <w:pStyle w:val="Heading12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Opłaty o których mowa w ust. 1 s</w:t>
      </w:r>
      <w:r w:rsidR="006F7444">
        <w:rPr>
          <w:rFonts w:ascii="Times New Roman" w:hAnsi="Times New Roman" w:cs="Times New Roman"/>
          <w:sz w:val="24"/>
          <w:szCs w:val="24"/>
        </w:rPr>
        <w:t>ą</w:t>
      </w:r>
      <w:r w:rsidRPr="006F7444">
        <w:rPr>
          <w:rFonts w:ascii="Times New Roman" w:hAnsi="Times New Roman" w:cs="Times New Roman"/>
          <w:sz w:val="24"/>
          <w:szCs w:val="24"/>
        </w:rPr>
        <w:t xml:space="preserve"> pobierane do końca roku szkolnego w roku kalendarzowym, w którym dziecko kończy 6 lat.</w:t>
      </w:r>
    </w:p>
    <w:p w:rsidR="000D0B35" w:rsidRPr="006F7444" w:rsidRDefault="000D0B35" w:rsidP="000D0B35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D0B35" w:rsidRPr="006F7444" w:rsidRDefault="000D0B35" w:rsidP="000D0B35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§6</w:t>
      </w:r>
    </w:p>
    <w:p w:rsidR="000D0B35" w:rsidRPr="006F7444" w:rsidRDefault="000D0B35" w:rsidP="000D0B35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0D0B35" w:rsidRPr="006F7444" w:rsidRDefault="000D0B35" w:rsidP="000D0B35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Rozliczenie opłat za zajęcia powyżej 5 godzi dziennie w ramach wychowanie przedszkolnego.</w:t>
      </w:r>
    </w:p>
    <w:p w:rsidR="000D0B35" w:rsidRPr="006F7444" w:rsidRDefault="000D0B35" w:rsidP="000D0B35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0D0B35" w:rsidRPr="006F7444" w:rsidRDefault="000D0B35" w:rsidP="000D0B35">
      <w:pPr>
        <w:pStyle w:val="Heading12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 xml:space="preserve">Opłata wskazana w </w:t>
      </w:r>
      <w:r w:rsidRPr="006F7444">
        <w:rPr>
          <w:rFonts w:ascii="Times New Roman" w:hAnsi="Times New Roman" w:cs="Times New Roman"/>
          <w:b/>
          <w:sz w:val="24"/>
          <w:szCs w:val="24"/>
        </w:rPr>
        <w:t>§5</w:t>
      </w:r>
      <w:r w:rsidRPr="006F7444">
        <w:rPr>
          <w:rFonts w:ascii="Times New Roman" w:hAnsi="Times New Roman" w:cs="Times New Roman"/>
          <w:sz w:val="24"/>
          <w:szCs w:val="24"/>
        </w:rPr>
        <w:t xml:space="preserve"> ust. 1 ustalana na podstawie oświadczenia planowanego korzystania z wychowania przedszkolnego, którego wzór stanowi  Załącznik nr 4 do regulaminu.</w:t>
      </w:r>
    </w:p>
    <w:p w:rsidR="000D0B35" w:rsidRPr="006F7444" w:rsidRDefault="000D0B35" w:rsidP="000D0B35">
      <w:pPr>
        <w:pStyle w:val="Heading12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 xml:space="preserve">Rodzice zobowiązani są do złożenia oświadczenia, o którym mowa w ust. 1 pod rygorem nieważności w formie pisemnej dyrektorowi przedszkola.  </w:t>
      </w:r>
    </w:p>
    <w:p w:rsidR="000D0B35" w:rsidRPr="006F7444" w:rsidRDefault="000D0B35" w:rsidP="000D0B35">
      <w:pPr>
        <w:pStyle w:val="Heading12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Okresem rozliczeniowym zajęć powyżej 5 godzi dziennie w ramach wychowania przedszkolnego jest miesiąc kalendarzowy danego roku szkolnego.</w:t>
      </w:r>
    </w:p>
    <w:p w:rsidR="000D0B35" w:rsidRPr="006F7444" w:rsidRDefault="000D0B35" w:rsidP="000D0B35">
      <w:pPr>
        <w:pStyle w:val="Heading12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Rodzice zobowią</w:t>
      </w:r>
      <w:r w:rsidR="00F327BB" w:rsidRPr="006F7444">
        <w:rPr>
          <w:rFonts w:ascii="Times New Roman" w:hAnsi="Times New Roman" w:cs="Times New Roman"/>
          <w:sz w:val="24"/>
          <w:szCs w:val="24"/>
        </w:rPr>
        <w:t>zani są do uiszczenia opłaty, o której mowa w ust. 1, z góry – do dnia 15 każdego miesiąca, na podstawie  pisemnej informacji przedszkola o jej wysokości przekazanej rodzicom do 5 dnia roboczego każdego miesiąca</w:t>
      </w:r>
      <w:r w:rsidR="00F37069" w:rsidRPr="006F7444">
        <w:rPr>
          <w:rFonts w:ascii="Times New Roman" w:hAnsi="Times New Roman" w:cs="Times New Roman"/>
          <w:sz w:val="24"/>
          <w:szCs w:val="24"/>
        </w:rPr>
        <w:t>, za dany miesią</w:t>
      </w:r>
      <w:r w:rsidR="00F327BB" w:rsidRPr="006F7444">
        <w:rPr>
          <w:rFonts w:ascii="Times New Roman" w:hAnsi="Times New Roman" w:cs="Times New Roman"/>
          <w:sz w:val="24"/>
          <w:szCs w:val="24"/>
        </w:rPr>
        <w:t>c</w:t>
      </w:r>
      <w:r w:rsidR="00CA6204" w:rsidRPr="006F7444">
        <w:rPr>
          <w:rFonts w:ascii="Times New Roman" w:hAnsi="Times New Roman" w:cs="Times New Roman"/>
          <w:sz w:val="24"/>
          <w:szCs w:val="24"/>
        </w:rPr>
        <w:t>.</w:t>
      </w:r>
    </w:p>
    <w:p w:rsidR="00CA6204" w:rsidRPr="006F7444" w:rsidRDefault="00CA6204" w:rsidP="00CA6204">
      <w:pPr>
        <w:pStyle w:val="Heading12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 xml:space="preserve">Faktyczny czas korzystania przez wychowanka objętego wychowaniem przedszkolnym z zajęć przekraczających wymiar określony w </w:t>
      </w:r>
      <w:r w:rsidRPr="006F7444">
        <w:rPr>
          <w:rFonts w:ascii="Times New Roman" w:hAnsi="Times New Roman" w:cs="Times New Roman"/>
          <w:b/>
          <w:sz w:val="24"/>
          <w:szCs w:val="24"/>
        </w:rPr>
        <w:t xml:space="preserve">§3 </w:t>
      </w:r>
      <w:r w:rsidRPr="006F7444">
        <w:rPr>
          <w:rFonts w:ascii="Times New Roman" w:hAnsi="Times New Roman" w:cs="Times New Roman"/>
          <w:sz w:val="24"/>
          <w:szCs w:val="24"/>
        </w:rPr>
        <w:t xml:space="preserve">jest </w:t>
      </w:r>
      <w:r w:rsidRPr="006F7444">
        <w:rPr>
          <w:rFonts w:ascii="Times New Roman" w:hAnsi="Times New Roman" w:cs="Times New Roman"/>
          <w:sz w:val="24"/>
          <w:szCs w:val="24"/>
        </w:rPr>
        <w:lastRenderedPageBreak/>
        <w:t>ustalany na podstawie dziennika zajęć prowadzonego przez przedszkole/ innej przyjętej formy ewidencji.</w:t>
      </w:r>
    </w:p>
    <w:p w:rsidR="00CA6204" w:rsidRPr="006F7444" w:rsidRDefault="00CA6204" w:rsidP="00CA6204">
      <w:pPr>
        <w:pStyle w:val="Heading12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W przypadku stwierdzenia przez dyrektora przedszkola różnicy pomiędzy deklarowanym w oświadczeniu, a rzeczywistym czasem korzystania z wychowania przedszkolnego dyrektor dokonuje odliczenia lub doliczenia kwot różnicy do opłaty w następnym miesiącu.</w:t>
      </w:r>
    </w:p>
    <w:p w:rsidR="00CA6204" w:rsidRPr="006F7444" w:rsidRDefault="00CA6204" w:rsidP="00CA6204">
      <w:pPr>
        <w:pStyle w:val="Heading12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W przypadku stwierdzenia przez dyrektora przedszkola w trakcie roku szkolnego, przedszkole dokonuje rozliczenia faktycznego pobytu dziecka w przedszkolu i przekazuje je do 5 dnia roboczego miesiąca następnego po okresie rozliczeniowym.</w:t>
      </w:r>
    </w:p>
    <w:p w:rsidR="00CA6204" w:rsidRPr="006F7444" w:rsidRDefault="00CA6204" w:rsidP="00CA6204">
      <w:pPr>
        <w:pStyle w:val="Heading12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 xml:space="preserve">Jeśli z rozliczenia, o którym mowa w ust. 7 wynika niedopłata, </w:t>
      </w:r>
      <w:r w:rsidR="00765F60" w:rsidRPr="006F7444">
        <w:rPr>
          <w:rFonts w:ascii="Times New Roman" w:hAnsi="Times New Roman" w:cs="Times New Roman"/>
          <w:sz w:val="24"/>
          <w:szCs w:val="24"/>
        </w:rPr>
        <w:t>rodzic jest zobowiązany uiścić należność w terminie do 15 dnia miesiąca następnego po okresie rozliczeniowym.\</w:t>
      </w:r>
    </w:p>
    <w:p w:rsidR="00765F60" w:rsidRPr="006F7444" w:rsidRDefault="00765F60" w:rsidP="00765F60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Jeśli rozliczenie, o którym mowa w ust.7, określa nadpłatę, przedszkole dokonuje zwrotu rodzicowi nadpłaconej kwoty w terminie do 15 dnia miesiąca po okresie rozliczeniowym z zastrzeżeniem zapisu ust.9.</w:t>
      </w:r>
    </w:p>
    <w:p w:rsidR="00765F60" w:rsidRPr="006F7444" w:rsidRDefault="00765F60" w:rsidP="00765F60">
      <w:pPr>
        <w:pStyle w:val="Heading12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W przypadku opłaty za miesiąc czerwiec przedszkole dokonuje jej rozliczenia według faktycznego pobytu dziecka w przedszkolu i przekazuje rodzicowi w terminie do 5 lipca tego roku. Nadpłatę i niedopłatę z tego tytułu rozlicza się według zasad określonych w ust. 8 do 15 lipca.</w:t>
      </w:r>
    </w:p>
    <w:p w:rsidR="009074DF" w:rsidRPr="006F7444" w:rsidRDefault="00765F60" w:rsidP="00765F60">
      <w:pPr>
        <w:pStyle w:val="Heading12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 xml:space="preserve">Opłatę za korzystanie wychowanka z wychowania przedszkolnego należy uiścić </w:t>
      </w:r>
      <w:r w:rsidR="009074DF" w:rsidRPr="006F7444">
        <w:rPr>
          <w:rFonts w:ascii="Times New Roman" w:hAnsi="Times New Roman" w:cs="Times New Roman"/>
          <w:sz w:val="24"/>
          <w:szCs w:val="24"/>
        </w:rPr>
        <w:t>na rachunek bankowy prowadzony przez:</w:t>
      </w:r>
    </w:p>
    <w:p w:rsidR="00765F60" w:rsidRPr="006F7444" w:rsidRDefault="009074DF" w:rsidP="009074DF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BS w Lipsku 05 9135 0008 0000 0417 2000 0400</w:t>
      </w:r>
      <w:r w:rsidR="00765F60" w:rsidRPr="006F74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4DF" w:rsidRPr="006F7444" w:rsidRDefault="009074DF" w:rsidP="009074DF">
      <w:pPr>
        <w:pStyle w:val="Heading12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Dochodzenie nieuiszczonych należności nastąpi na podstawie przepisów o postępowaniu egzekucyjnym w administracji.</w:t>
      </w:r>
    </w:p>
    <w:p w:rsidR="009074DF" w:rsidRPr="006F7444" w:rsidRDefault="009074DF" w:rsidP="009074DF">
      <w:pPr>
        <w:pStyle w:val="Heading12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Zwrot świadczeń pieniężnych na rzecz rodzica następuje po złożeniu pisemnej informacji do dyrektora przedszkola.</w:t>
      </w:r>
    </w:p>
    <w:p w:rsidR="009074DF" w:rsidRPr="006F7444" w:rsidRDefault="009074DF" w:rsidP="009074DF">
      <w:pPr>
        <w:pStyle w:val="Heading12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W uzasadnionych przypadkach, na prośbę rodzica, bą</w:t>
      </w:r>
      <w:r w:rsidR="008E4CD7" w:rsidRPr="006F7444">
        <w:rPr>
          <w:rFonts w:ascii="Times New Roman" w:hAnsi="Times New Roman" w:cs="Times New Roman"/>
          <w:sz w:val="24"/>
          <w:szCs w:val="24"/>
        </w:rPr>
        <w:t>dź gdy rodzic nie zł</w:t>
      </w:r>
      <w:r w:rsidRPr="006F7444">
        <w:rPr>
          <w:rFonts w:ascii="Times New Roman" w:hAnsi="Times New Roman" w:cs="Times New Roman"/>
          <w:sz w:val="24"/>
          <w:szCs w:val="24"/>
        </w:rPr>
        <w:t xml:space="preserve">oży pisemnej informacji w przypadku dzieci kontynuujących </w:t>
      </w:r>
      <w:r w:rsidR="00217767" w:rsidRPr="006F7444">
        <w:rPr>
          <w:rFonts w:ascii="Times New Roman" w:hAnsi="Times New Roman" w:cs="Times New Roman"/>
          <w:sz w:val="24"/>
          <w:szCs w:val="24"/>
        </w:rPr>
        <w:t>wychowanie przedszkolne od września kolejnego roku szkolnego dokonuje się rozliczenia należności na miesiąc wrzesień.</w:t>
      </w:r>
    </w:p>
    <w:p w:rsidR="009074DF" w:rsidRPr="006F7444" w:rsidRDefault="009074DF" w:rsidP="009074DF">
      <w:pPr>
        <w:pStyle w:val="Heading12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E4CD7" w:rsidRPr="006F7444" w:rsidRDefault="008E4CD7" w:rsidP="009074DF">
      <w:pPr>
        <w:pStyle w:val="Heading12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E4CD7" w:rsidRPr="006F7444" w:rsidRDefault="008E4CD7" w:rsidP="008E4CD7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§7</w:t>
      </w:r>
    </w:p>
    <w:p w:rsidR="008E4CD7" w:rsidRPr="006F7444" w:rsidRDefault="008E4CD7" w:rsidP="008E4CD7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8E4CD7" w:rsidRPr="006F7444" w:rsidRDefault="008E4CD7" w:rsidP="008E4CD7">
      <w:pPr>
        <w:pStyle w:val="Heading12"/>
        <w:numPr>
          <w:ilvl w:val="0"/>
          <w:numId w:val="9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Przedszkole zapewnia wychowankom wyżywienie w formie posiłków:</w:t>
      </w:r>
    </w:p>
    <w:p w:rsidR="008E4CD7" w:rsidRPr="006F7444" w:rsidRDefault="008E4CD7" w:rsidP="008E4CD7">
      <w:pPr>
        <w:pStyle w:val="Heading12"/>
        <w:numPr>
          <w:ilvl w:val="0"/>
          <w:numId w:val="10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śniadanie;</w:t>
      </w:r>
    </w:p>
    <w:p w:rsidR="008E4CD7" w:rsidRPr="006F7444" w:rsidRDefault="008E4CD7" w:rsidP="008E4CD7">
      <w:pPr>
        <w:pStyle w:val="Heading12"/>
        <w:numPr>
          <w:ilvl w:val="0"/>
          <w:numId w:val="10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zupa</w:t>
      </w:r>
    </w:p>
    <w:p w:rsidR="008E4CD7" w:rsidRPr="006F7444" w:rsidRDefault="008E4CD7" w:rsidP="008E4CD7">
      <w:pPr>
        <w:pStyle w:val="Heading12"/>
        <w:numPr>
          <w:ilvl w:val="0"/>
          <w:numId w:val="10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 xml:space="preserve">II danie </w:t>
      </w:r>
    </w:p>
    <w:p w:rsidR="008E4CD7" w:rsidRPr="006F7444" w:rsidRDefault="008E4CD7" w:rsidP="008E4CD7">
      <w:pPr>
        <w:pStyle w:val="Heading12"/>
        <w:numPr>
          <w:ilvl w:val="0"/>
          <w:numId w:val="9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Wychowanek może korzystać z żywienia w te dni, w które korzysta z wychowania przedszkolnego .</w:t>
      </w:r>
    </w:p>
    <w:p w:rsidR="008E4CD7" w:rsidRPr="006F7444" w:rsidRDefault="008E4CD7" w:rsidP="008E4CD7">
      <w:pPr>
        <w:pStyle w:val="Heading12"/>
        <w:numPr>
          <w:ilvl w:val="0"/>
          <w:numId w:val="9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Wysokość stawki za posiłki ustala dyrektor przedszkola w porozumieniu z organem prowadzącym.</w:t>
      </w:r>
    </w:p>
    <w:p w:rsidR="008E4CD7" w:rsidRPr="006F7444" w:rsidRDefault="008E4CD7" w:rsidP="008E4CD7">
      <w:pPr>
        <w:pStyle w:val="Heading12"/>
        <w:numPr>
          <w:ilvl w:val="0"/>
          <w:numId w:val="9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Korzystanie z żywienia jest odpłatne.</w:t>
      </w:r>
    </w:p>
    <w:p w:rsidR="008E4CD7" w:rsidRPr="006F7444" w:rsidRDefault="008E4CD7" w:rsidP="008E4CD7">
      <w:pPr>
        <w:pStyle w:val="Heading12"/>
        <w:numPr>
          <w:ilvl w:val="0"/>
          <w:numId w:val="9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Stawki opłaty za korzystanie z żywienia dla wychowanków korzystających z wychowania przedszkolnego w przedszkolu są podane do publicznej wiadomości.</w:t>
      </w:r>
    </w:p>
    <w:p w:rsidR="008E4CD7" w:rsidRPr="006F7444" w:rsidRDefault="008E4CD7" w:rsidP="008E4CD7">
      <w:pPr>
        <w:pStyle w:val="Heading12"/>
        <w:numPr>
          <w:ilvl w:val="0"/>
          <w:numId w:val="9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Wysokość stawek op</w:t>
      </w:r>
      <w:r w:rsidR="006F7444">
        <w:rPr>
          <w:rFonts w:ascii="Times New Roman" w:hAnsi="Times New Roman" w:cs="Times New Roman"/>
          <w:sz w:val="24"/>
          <w:szCs w:val="24"/>
        </w:rPr>
        <w:t>ł</w:t>
      </w:r>
      <w:r w:rsidRPr="006F7444">
        <w:rPr>
          <w:rFonts w:ascii="Times New Roman" w:hAnsi="Times New Roman" w:cs="Times New Roman"/>
          <w:sz w:val="24"/>
          <w:szCs w:val="24"/>
        </w:rPr>
        <w:t xml:space="preserve">aty za korzystanie z żywienia, może ulec zmianie w razie zmiany kosztów zapewnienia wychowankom żywienia, w tym w </w:t>
      </w:r>
      <w:r w:rsidRPr="006F7444">
        <w:rPr>
          <w:rFonts w:ascii="Times New Roman" w:hAnsi="Times New Roman" w:cs="Times New Roman"/>
          <w:sz w:val="24"/>
          <w:szCs w:val="24"/>
        </w:rPr>
        <w:lastRenderedPageBreak/>
        <w:t xml:space="preserve">razie zmiany cen produktów do przygotowania posiłków, o których mowa w ust. 1. </w:t>
      </w:r>
    </w:p>
    <w:p w:rsidR="008E4CD7" w:rsidRPr="006F7444" w:rsidRDefault="008E4CD7" w:rsidP="008E4CD7">
      <w:pPr>
        <w:pStyle w:val="Heading12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8E4CD7" w:rsidRPr="006F7444" w:rsidRDefault="008E4CD7" w:rsidP="008E4CD7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§8</w:t>
      </w:r>
    </w:p>
    <w:p w:rsidR="008E4CD7" w:rsidRPr="006F7444" w:rsidRDefault="008E4CD7" w:rsidP="008E4CD7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8E4CD7" w:rsidRPr="006F7444" w:rsidRDefault="008E4CD7" w:rsidP="008E4CD7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Rozliczenie opłat za korzystanie z żywienia</w:t>
      </w:r>
    </w:p>
    <w:p w:rsidR="008E4CD7" w:rsidRPr="006F7444" w:rsidRDefault="008E4CD7" w:rsidP="008E4CD7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8F6DDD" w:rsidRPr="006F7444" w:rsidRDefault="008E4CD7" w:rsidP="008F6DDD">
      <w:pPr>
        <w:pStyle w:val="Heading12"/>
        <w:numPr>
          <w:ilvl w:val="0"/>
          <w:numId w:val="12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 xml:space="preserve">Okresem rozliczeniowym korzystania z żywienia jest miesiąc kalendarzowy. Przedszkole ustala wysokość opłaty n podstawie dni roboczych w każdym miesiącu </w:t>
      </w:r>
      <w:r w:rsidR="00A7799E" w:rsidRPr="006F7444">
        <w:rPr>
          <w:rFonts w:ascii="Times New Roman" w:hAnsi="Times New Roman" w:cs="Times New Roman"/>
          <w:sz w:val="24"/>
          <w:szCs w:val="24"/>
        </w:rPr>
        <w:t xml:space="preserve">Opłata jest ustalana i pobierana z góry na podstawie ilości wszystkich zadeklarowanych przez rodzica </w:t>
      </w:r>
      <w:r w:rsidR="008F6DDD" w:rsidRPr="006F7444">
        <w:rPr>
          <w:rFonts w:ascii="Times New Roman" w:hAnsi="Times New Roman" w:cs="Times New Roman"/>
          <w:sz w:val="24"/>
          <w:szCs w:val="24"/>
        </w:rPr>
        <w:t xml:space="preserve">posiłków w danym okresie rozliczeniowym i pomnożona przez wysokość stawek opłat za korzystanie z żywienia określonych w </w:t>
      </w:r>
      <w:r w:rsidR="008F6DDD" w:rsidRPr="006F7444">
        <w:rPr>
          <w:rFonts w:ascii="Times New Roman" w:hAnsi="Times New Roman" w:cs="Times New Roman"/>
          <w:b/>
          <w:sz w:val="24"/>
          <w:szCs w:val="24"/>
        </w:rPr>
        <w:t xml:space="preserve">§7 </w:t>
      </w:r>
      <w:r w:rsidR="008F6DDD" w:rsidRPr="006F7444">
        <w:rPr>
          <w:rFonts w:ascii="Times New Roman" w:hAnsi="Times New Roman" w:cs="Times New Roman"/>
          <w:sz w:val="24"/>
          <w:szCs w:val="24"/>
        </w:rPr>
        <w:t>ust. 5 regulaminu</w:t>
      </w:r>
      <w:r w:rsidR="00765B2E" w:rsidRPr="006F7444">
        <w:rPr>
          <w:rFonts w:ascii="Times New Roman" w:hAnsi="Times New Roman" w:cs="Times New Roman"/>
          <w:sz w:val="24"/>
          <w:szCs w:val="24"/>
        </w:rPr>
        <w:t>.</w:t>
      </w:r>
    </w:p>
    <w:p w:rsidR="00765B2E" w:rsidRPr="006F7444" w:rsidRDefault="00765B2E" w:rsidP="008F6DDD">
      <w:pPr>
        <w:pStyle w:val="Heading12"/>
        <w:numPr>
          <w:ilvl w:val="0"/>
          <w:numId w:val="12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W przypadku stwierdzenia przez dyrektora przedszkola różnicy pomiędzy deklarowaną w oświadczeniu, a rzeczywistą ilością posiłków, z których korzystał wychowanek dyrektor dokonuje doliczenia  lub odliczenia kwot różnicy do opłaty w następnym miesiącu.</w:t>
      </w:r>
    </w:p>
    <w:p w:rsidR="00765B2E" w:rsidRPr="006F7444" w:rsidRDefault="00765B2E" w:rsidP="00765B2E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Z zastrzeżeniem, że</w:t>
      </w:r>
      <w:r w:rsidR="00423691" w:rsidRPr="006F7444">
        <w:rPr>
          <w:rFonts w:ascii="Times New Roman" w:hAnsi="Times New Roman" w:cs="Times New Roman"/>
          <w:sz w:val="24"/>
          <w:szCs w:val="24"/>
        </w:rPr>
        <w:t xml:space="preserve"> odliczeniu nie podlegają jednorazowe (zadeklarowane) posiłki (śniadanie, zupa, II danie) opuszczone przez wychowanka w dniu pobytu w przedszkolu spowodowane spóźnieniem się lub wcześniejszym odebraniem dziecka z zajęć. Odliczeniu opłat za korzystanie z żywienia podlega wyłącznie całodzienna obecność dziecka w przedszkolu.</w:t>
      </w:r>
      <w:r w:rsidRPr="006F7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691" w:rsidRPr="006F7444" w:rsidRDefault="00423691" w:rsidP="00A76B20">
      <w:pPr>
        <w:pStyle w:val="Heading12"/>
        <w:numPr>
          <w:ilvl w:val="0"/>
          <w:numId w:val="12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W przypadku, gdy wychowanek kończy korzystanie z wychowanie przedszkolnego w przedszkolu w trakcie roku szkolnego, przedszkole faktycznego rozliczenia ilości posiłków</w:t>
      </w:r>
      <w:r w:rsidR="00A76B20" w:rsidRPr="006F7444">
        <w:rPr>
          <w:rFonts w:ascii="Times New Roman" w:hAnsi="Times New Roman" w:cs="Times New Roman"/>
          <w:sz w:val="24"/>
          <w:szCs w:val="24"/>
        </w:rPr>
        <w:t xml:space="preserve"> i przekazuje je rodzicowi do 5 dnia roboczego miesiąca następnego po okresie rozliczeniowym.</w:t>
      </w:r>
    </w:p>
    <w:p w:rsidR="00A76B20" w:rsidRPr="006F7444" w:rsidRDefault="00A76B20" w:rsidP="00A76B20">
      <w:pPr>
        <w:pStyle w:val="Heading12"/>
        <w:numPr>
          <w:ilvl w:val="0"/>
          <w:numId w:val="12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Jeśli z rozliczenia, o którym mowa w ust. 3 wynika niedopłata, rodzic jest zobowiązany uiścić należność w terminie do 15 dnia miesiąca następnego po okresie rozliczeniowym.</w:t>
      </w:r>
    </w:p>
    <w:p w:rsidR="00A76B20" w:rsidRPr="006F7444" w:rsidRDefault="00A76B20" w:rsidP="00A76B20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Jeśli rozliczenie, o którym mowa w ust. 3, określa nadpłatę, przedszkole dokonuje zwrotu rodzicowi nadpłaconej kwoty w terminie 15 dnia miesiąca następnego po okresie rozliczeniowym z zastrzeżeniem zapisu ust.5.</w:t>
      </w:r>
    </w:p>
    <w:p w:rsidR="00A76B20" w:rsidRPr="006F7444" w:rsidRDefault="00A76B20" w:rsidP="00A76B20">
      <w:pPr>
        <w:pStyle w:val="Heading12"/>
        <w:numPr>
          <w:ilvl w:val="0"/>
          <w:numId w:val="12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W przypadku opłaty za miesiąc czerwiec przedszkole dokonuje jej rozliczenia według faktycznej ilości posiłków z których korzystał wychowanek i przekazuje je rodzicowi terminie 15 lipca tego roku. Nadpłatę i niedopłatę z tego tytułu rozlicza się według zasad określonych w ust. 4 w terminie do końca miesiąca lipca.</w:t>
      </w:r>
    </w:p>
    <w:p w:rsidR="00A76B20" w:rsidRPr="006F7444" w:rsidRDefault="00A76B20" w:rsidP="002B4D97">
      <w:pPr>
        <w:pStyle w:val="Heading12"/>
        <w:numPr>
          <w:ilvl w:val="0"/>
          <w:numId w:val="12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 xml:space="preserve">Opłatę za korzystanie wychowanka z </w:t>
      </w:r>
      <w:r w:rsidR="002B4D97" w:rsidRPr="006F7444">
        <w:rPr>
          <w:rFonts w:ascii="Times New Roman" w:hAnsi="Times New Roman" w:cs="Times New Roman"/>
          <w:sz w:val="24"/>
          <w:szCs w:val="24"/>
        </w:rPr>
        <w:t>wyżywienia</w:t>
      </w:r>
      <w:r w:rsidRPr="006F7444">
        <w:rPr>
          <w:rFonts w:ascii="Times New Roman" w:hAnsi="Times New Roman" w:cs="Times New Roman"/>
          <w:sz w:val="24"/>
          <w:szCs w:val="24"/>
        </w:rPr>
        <w:t xml:space="preserve"> należy uiścić na rachunek bankowy prowadzony przez:</w:t>
      </w:r>
    </w:p>
    <w:p w:rsidR="00A76B20" w:rsidRPr="006F7444" w:rsidRDefault="00A76B20" w:rsidP="002B4D97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BS w Lipsku 05 9135 0008 0000 0417 2000 0400</w:t>
      </w:r>
    </w:p>
    <w:p w:rsidR="002B4D97" w:rsidRPr="006F7444" w:rsidRDefault="002B4D97" w:rsidP="002B4D97">
      <w:pPr>
        <w:pStyle w:val="Heading12"/>
        <w:numPr>
          <w:ilvl w:val="0"/>
          <w:numId w:val="12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Dochodzenie nieuiszczonych należności nastąpi na podstawie przepisów o postępowaniu egzekucyjnym w administracji.</w:t>
      </w:r>
    </w:p>
    <w:p w:rsidR="002B4D97" w:rsidRPr="006F7444" w:rsidRDefault="002B4D97" w:rsidP="002B4D97">
      <w:pPr>
        <w:pStyle w:val="Heading12"/>
        <w:numPr>
          <w:ilvl w:val="0"/>
          <w:numId w:val="12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Zwrot świadczeń pieniężnych na rzecz rodzica następuje na podstawie pisemnej informacji.</w:t>
      </w:r>
    </w:p>
    <w:p w:rsidR="002B4D97" w:rsidRPr="006F7444" w:rsidRDefault="002B4D97" w:rsidP="002B4D97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2B4D97" w:rsidRPr="006F7444" w:rsidRDefault="002B4D97" w:rsidP="002B4D97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§9</w:t>
      </w:r>
    </w:p>
    <w:p w:rsidR="002B4D97" w:rsidRPr="006F7444" w:rsidRDefault="002B4D97" w:rsidP="002B4D97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2B4D97" w:rsidRPr="006F7444" w:rsidRDefault="002B4D97" w:rsidP="002B4D97">
      <w:pPr>
        <w:pStyle w:val="Heading12"/>
        <w:numPr>
          <w:ilvl w:val="0"/>
          <w:numId w:val="14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 xml:space="preserve">Rodzic deklaruje w formie pisemnej liczbę godzin korzystania przez </w:t>
      </w:r>
      <w:r w:rsidRPr="006F7444">
        <w:rPr>
          <w:rFonts w:ascii="Times New Roman" w:hAnsi="Times New Roman" w:cs="Times New Roman"/>
          <w:sz w:val="24"/>
          <w:szCs w:val="24"/>
        </w:rPr>
        <w:lastRenderedPageBreak/>
        <w:t>wychowanka z wychowania przedszkolnego w terminie wskazanym przez dyrektora.\</w:t>
      </w:r>
    </w:p>
    <w:p w:rsidR="002B4D97" w:rsidRPr="006F7444" w:rsidRDefault="002B4D97" w:rsidP="002B4D97">
      <w:pPr>
        <w:pStyle w:val="Heading12"/>
        <w:numPr>
          <w:ilvl w:val="0"/>
          <w:numId w:val="14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Rodzic może zmienić zadeklarowane godziny, o których mowa w ust.1, wyłącznie po uzgodnieniu z dyrektorem przedszkola, poprzez złożenie nowego oświadczenia w terminie do 15 dnia każdego miesiąca kalendarzowego ze skutkiem 1 dnia kolejnego okresu rozliczeniowego.</w:t>
      </w:r>
    </w:p>
    <w:p w:rsidR="002B4D97" w:rsidRPr="006F7444" w:rsidRDefault="002B4D97" w:rsidP="002B4D97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2B4D97" w:rsidRPr="006F7444" w:rsidRDefault="002B4D97" w:rsidP="002B4D97">
      <w:pPr>
        <w:pStyle w:val="Heading12"/>
        <w:shd w:val="clear" w:color="auto" w:fill="auto"/>
        <w:spacing w:before="0" w:after="0" w:line="240" w:lineRule="auto"/>
        <w:ind w:left="720"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§10</w:t>
      </w:r>
    </w:p>
    <w:p w:rsidR="002B4D97" w:rsidRPr="006F7444" w:rsidRDefault="002B4D97" w:rsidP="002B4D97">
      <w:pPr>
        <w:pStyle w:val="Heading12"/>
        <w:shd w:val="clear" w:color="auto" w:fill="auto"/>
        <w:spacing w:before="0" w:after="0" w:line="240" w:lineRule="auto"/>
        <w:ind w:left="720" w:right="20"/>
        <w:rPr>
          <w:rFonts w:ascii="Times New Roman" w:hAnsi="Times New Roman" w:cs="Times New Roman"/>
          <w:b/>
          <w:sz w:val="24"/>
          <w:szCs w:val="24"/>
        </w:rPr>
      </w:pPr>
    </w:p>
    <w:p w:rsidR="002B4D97" w:rsidRPr="006F7444" w:rsidRDefault="002B4D97" w:rsidP="002B4D97">
      <w:pPr>
        <w:pStyle w:val="Heading12"/>
        <w:shd w:val="clear" w:color="auto" w:fill="auto"/>
        <w:spacing w:before="0" w:after="0" w:line="240" w:lineRule="auto"/>
        <w:ind w:left="720"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Zwolnienie z opłat za korzystanie z wychowania przedszkolnego.</w:t>
      </w:r>
    </w:p>
    <w:p w:rsidR="002B4D97" w:rsidRPr="006F7444" w:rsidRDefault="002B4D97" w:rsidP="002B4D97">
      <w:pPr>
        <w:pStyle w:val="Heading12"/>
        <w:shd w:val="clear" w:color="auto" w:fill="auto"/>
        <w:spacing w:before="0" w:after="0" w:line="240" w:lineRule="auto"/>
        <w:ind w:left="720" w:right="20"/>
        <w:rPr>
          <w:rFonts w:ascii="Times New Roman" w:hAnsi="Times New Roman" w:cs="Times New Roman"/>
          <w:b/>
          <w:sz w:val="24"/>
          <w:szCs w:val="24"/>
        </w:rPr>
      </w:pPr>
    </w:p>
    <w:p w:rsidR="002B4D97" w:rsidRPr="006F7444" w:rsidRDefault="002B4D97" w:rsidP="002B4D97">
      <w:pPr>
        <w:pStyle w:val="Heading12"/>
        <w:numPr>
          <w:ilvl w:val="0"/>
          <w:numId w:val="16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Rodzic może być zwolniony z opłat za korzystanie z wychowania przedszkolnego wykraczającego poza czas realizacji bezpłatnego nauczania, wychowania i opieki.</w:t>
      </w:r>
    </w:p>
    <w:p w:rsidR="00A23E93" w:rsidRPr="006F7444" w:rsidRDefault="00A23E93" w:rsidP="00A23E93">
      <w:pPr>
        <w:pStyle w:val="Heading12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A23E93" w:rsidRPr="006F7444" w:rsidRDefault="00A23E93" w:rsidP="00A23E93">
      <w:pPr>
        <w:pStyle w:val="Heading12"/>
        <w:shd w:val="clear" w:color="auto" w:fill="auto"/>
        <w:spacing w:before="0" w:after="0" w:line="240" w:lineRule="auto"/>
        <w:ind w:left="720"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§11</w:t>
      </w:r>
    </w:p>
    <w:p w:rsidR="00A23E93" w:rsidRPr="006F7444" w:rsidRDefault="00A23E93" w:rsidP="00A23E93">
      <w:pPr>
        <w:pStyle w:val="Heading12"/>
        <w:shd w:val="clear" w:color="auto" w:fill="auto"/>
        <w:spacing w:before="0" w:after="0" w:line="240" w:lineRule="auto"/>
        <w:ind w:left="720" w:right="20"/>
        <w:rPr>
          <w:rFonts w:ascii="Times New Roman" w:hAnsi="Times New Roman" w:cs="Times New Roman"/>
          <w:b/>
          <w:sz w:val="24"/>
          <w:szCs w:val="24"/>
        </w:rPr>
      </w:pPr>
    </w:p>
    <w:p w:rsidR="00A23E93" w:rsidRPr="006F7444" w:rsidRDefault="00A23E93" w:rsidP="00A23E93">
      <w:pPr>
        <w:pStyle w:val="Heading12"/>
        <w:shd w:val="clear" w:color="auto" w:fill="auto"/>
        <w:spacing w:before="0" w:after="0" w:line="240" w:lineRule="auto"/>
        <w:ind w:left="720" w:right="20"/>
        <w:rPr>
          <w:rFonts w:ascii="Times New Roman" w:hAnsi="Times New Roman" w:cs="Times New Roman"/>
          <w:b/>
          <w:sz w:val="24"/>
          <w:szCs w:val="24"/>
        </w:rPr>
      </w:pPr>
      <w:r w:rsidRPr="006F744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A23E93" w:rsidRPr="006F7444" w:rsidRDefault="00A23E93" w:rsidP="00A23E93">
      <w:pPr>
        <w:pStyle w:val="Heading12"/>
        <w:shd w:val="clear" w:color="auto" w:fill="auto"/>
        <w:spacing w:before="0" w:after="0" w:line="240" w:lineRule="auto"/>
        <w:ind w:left="720" w:right="20"/>
        <w:rPr>
          <w:rFonts w:ascii="Times New Roman" w:hAnsi="Times New Roman" w:cs="Times New Roman"/>
          <w:b/>
          <w:sz w:val="24"/>
          <w:szCs w:val="24"/>
        </w:rPr>
      </w:pPr>
    </w:p>
    <w:p w:rsidR="00A23E93" w:rsidRPr="006F7444" w:rsidRDefault="00A23E93" w:rsidP="00A23E93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  <w:r w:rsidRPr="006F7444">
        <w:rPr>
          <w:rFonts w:ascii="Times New Roman" w:hAnsi="Times New Roman" w:cs="Times New Roman"/>
          <w:sz w:val="24"/>
          <w:szCs w:val="24"/>
        </w:rPr>
        <w:t>W sprawach nieuregulowanych w regulaminie znajduj</w:t>
      </w:r>
      <w:r w:rsidR="006F7444" w:rsidRPr="006F7444">
        <w:rPr>
          <w:rFonts w:ascii="Times New Roman" w:hAnsi="Times New Roman" w:cs="Times New Roman"/>
          <w:sz w:val="24"/>
          <w:szCs w:val="24"/>
        </w:rPr>
        <w:t>ą</w:t>
      </w:r>
      <w:r w:rsidRPr="006F7444">
        <w:rPr>
          <w:rFonts w:ascii="Times New Roman" w:hAnsi="Times New Roman" w:cs="Times New Roman"/>
          <w:sz w:val="24"/>
          <w:szCs w:val="24"/>
        </w:rPr>
        <w:t xml:space="preserve"> zastosowanie odpowiednie przepisy prawa.</w:t>
      </w:r>
    </w:p>
    <w:p w:rsidR="002B4D97" w:rsidRPr="006F7444" w:rsidRDefault="002B4D97" w:rsidP="00A23E93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2B4D97" w:rsidRPr="006F7444" w:rsidRDefault="002B4D97" w:rsidP="002B4D97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2B4D97" w:rsidRPr="006F7444" w:rsidRDefault="002B4D97" w:rsidP="002B4D97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A76B20" w:rsidRPr="006F7444" w:rsidRDefault="00A76B20" w:rsidP="00A76B20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E4CD7" w:rsidRPr="006F7444" w:rsidRDefault="008E4CD7" w:rsidP="008F6DDD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8E4CD7" w:rsidRPr="006F7444" w:rsidRDefault="008E4CD7" w:rsidP="008E4CD7">
      <w:pPr>
        <w:pStyle w:val="Heading12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8E4CD7" w:rsidRPr="006F7444" w:rsidRDefault="008E4CD7" w:rsidP="009074DF">
      <w:pPr>
        <w:pStyle w:val="Heading12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65F60" w:rsidRPr="006F7444" w:rsidRDefault="00765F60" w:rsidP="00765F60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CA6204" w:rsidRPr="006F7444" w:rsidRDefault="00CA6204" w:rsidP="00CA6204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6F461C" w:rsidRPr="006F7444" w:rsidRDefault="006F461C" w:rsidP="000D0B35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6F461C" w:rsidRPr="006F7444" w:rsidRDefault="006F461C" w:rsidP="006F461C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1398B" w:rsidRPr="006F7444" w:rsidRDefault="0041398B" w:rsidP="006F461C">
      <w:pPr>
        <w:pStyle w:val="Heading12"/>
        <w:shd w:val="clear" w:color="auto" w:fill="auto"/>
        <w:spacing w:before="0" w:after="0" w:line="240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41398B" w:rsidRPr="006F7444" w:rsidRDefault="0041398B" w:rsidP="006F461C">
      <w:pPr>
        <w:pStyle w:val="Heading12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1398B" w:rsidRPr="006F7444" w:rsidRDefault="0041398B" w:rsidP="006F461C">
      <w:pPr>
        <w:pStyle w:val="Heading12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C29B3" w:rsidRPr="006F7444" w:rsidRDefault="000C29B3" w:rsidP="000C29B3">
      <w:pPr>
        <w:pStyle w:val="Heading12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C29B3" w:rsidRPr="006F7444" w:rsidRDefault="000C29B3" w:rsidP="000C29B3">
      <w:pPr>
        <w:pStyle w:val="Heading12"/>
        <w:shd w:val="clear" w:color="auto" w:fill="auto"/>
        <w:spacing w:before="0" w:after="0" w:line="276" w:lineRule="auto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CC1D95" w:rsidRPr="006F7444" w:rsidRDefault="00CC1D95" w:rsidP="00CC1D95">
      <w:pPr>
        <w:pStyle w:val="Heading12"/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CC1D95" w:rsidRPr="006F7444" w:rsidRDefault="00CC1D95" w:rsidP="00CC1D95">
      <w:pPr>
        <w:pStyle w:val="Heading1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B16723" w:rsidRPr="006F7444" w:rsidRDefault="00B16723" w:rsidP="00B16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6723" w:rsidRPr="006F7444" w:rsidRDefault="00B16723" w:rsidP="00B16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6723" w:rsidRPr="006F7444" w:rsidRDefault="00B16723" w:rsidP="00B16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6723" w:rsidRPr="006F7444" w:rsidRDefault="00B16723" w:rsidP="000C29B3">
      <w:pPr>
        <w:rPr>
          <w:rFonts w:ascii="Times New Roman" w:hAnsi="Times New Roman" w:cs="Times New Roman"/>
        </w:rPr>
      </w:pPr>
    </w:p>
    <w:p w:rsidR="00B16723" w:rsidRPr="006F7444" w:rsidRDefault="00B16723" w:rsidP="00B16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723" w:rsidRPr="006F7444" w:rsidRDefault="00B16723" w:rsidP="00B16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723" w:rsidRPr="006F7444" w:rsidRDefault="00B16723" w:rsidP="00B16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16723" w:rsidRPr="006F7444" w:rsidSect="009A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F7" w:rsidRDefault="007674F7" w:rsidP="009074DF">
      <w:pPr>
        <w:spacing w:after="0" w:line="240" w:lineRule="auto"/>
      </w:pPr>
      <w:r>
        <w:separator/>
      </w:r>
    </w:p>
  </w:endnote>
  <w:endnote w:type="continuationSeparator" w:id="0">
    <w:p w:rsidR="007674F7" w:rsidRDefault="007674F7" w:rsidP="0090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Ruehl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F7" w:rsidRDefault="007674F7" w:rsidP="009074DF">
      <w:pPr>
        <w:spacing w:after="0" w:line="240" w:lineRule="auto"/>
      </w:pPr>
      <w:r>
        <w:separator/>
      </w:r>
    </w:p>
  </w:footnote>
  <w:footnote w:type="continuationSeparator" w:id="0">
    <w:p w:rsidR="007674F7" w:rsidRDefault="007674F7" w:rsidP="00907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921"/>
    <w:multiLevelType w:val="hybridMultilevel"/>
    <w:tmpl w:val="E992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69C0"/>
    <w:multiLevelType w:val="hybridMultilevel"/>
    <w:tmpl w:val="74323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354FA"/>
    <w:multiLevelType w:val="hybridMultilevel"/>
    <w:tmpl w:val="A53C6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E7377"/>
    <w:multiLevelType w:val="hybridMultilevel"/>
    <w:tmpl w:val="E2CE9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D113D"/>
    <w:multiLevelType w:val="hybridMultilevel"/>
    <w:tmpl w:val="E740139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6CB4A93"/>
    <w:multiLevelType w:val="hybridMultilevel"/>
    <w:tmpl w:val="4D867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1129E"/>
    <w:multiLevelType w:val="hybridMultilevel"/>
    <w:tmpl w:val="E0E2F2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76C7665"/>
    <w:multiLevelType w:val="hybridMultilevel"/>
    <w:tmpl w:val="821AB3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9742DA"/>
    <w:multiLevelType w:val="hybridMultilevel"/>
    <w:tmpl w:val="D6A29FE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0275DEB"/>
    <w:multiLevelType w:val="hybridMultilevel"/>
    <w:tmpl w:val="23E2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41C0A"/>
    <w:multiLevelType w:val="hybridMultilevel"/>
    <w:tmpl w:val="B4B64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C68B6"/>
    <w:multiLevelType w:val="hybridMultilevel"/>
    <w:tmpl w:val="95AC90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0B3869"/>
    <w:multiLevelType w:val="hybridMultilevel"/>
    <w:tmpl w:val="A9D82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51E1B"/>
    <w:multiLevelType w:val="hybridMultilevel"/>
    <w:tmpl w:val="4FF28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36EE6"/>
    <w:multiLevelType w:val="hybridMultilevel"/>
    <w:tmpl w:val="6456C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86314"/>
    <w:multiLevelType w:val="hybridMultilevel"/>
    <w:tmpl w:val="9B742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15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  <w:num w:numId="13">
    <w:abstractNumId w:val="7"/>
  </w:num>
  <w:num w:numId="14">
    <w:abstractNumId w:val="3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723"/>
    <w:rsid w:val="000C29B3"/>
    <w:rsid w:val="000D0B35"/>
    <w:rsid w:val="00124585"/>
    <w:rsid w:val="00217767"/>
    <w:rsid w:val="002B4D97"/>
    <w:rsid w:val="0041398B"/>
    <w:rsid w:val="00423691"/>
    <w:rsid w:val="006F461C"/>
    <w:rsid w:val="006F7444"/>
    <w:rsid w:val="00765B2E"/>
    <w:rsid w:val="00765F60"/>
    <w:rsid w:val="007674F7"/>
    <w:rsid w:val="008E4CD7"/>
    <w:rsid w:val="008F6DDD"/>
    <w:rsid w:val="009074DF"/>
    <w:rsid w:val="009626A7"/>
    <w:rsid w:val="0099005F"/>
    <w:rsid w:val="009A701B"/>
    <w:rsid w:val="00A23E93"/>
    <w:rsid w:val="00A76B20"/>
    <w:rsid w:val="00A7799E"/>
    <w:rsid w:val="00B16723"/>
    <w:rsid w:val="00CA6204"/>
    <w:rsid w:val="00CC1D95"/>
    <w:rsid w:val="00F327BB"/>
    <w:rsid w:val="00F3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NotBold">
    <w:name w:val="Body text (2) + Not Bold"/>
    <w:rsid w:val="00B16723"/>
    <w:rPr>
      <w:rFonts w:ascii="Arial" w:hAnsi="Arial"/>
      <w:color w:val="000000"/>
      <w:w w:val="100"/>
      <w:position w:val="0"/>
      <w:sz w:val="22"/>
      <w:u w:val="none"/>
      <w:vertAlign w:val="baseline"/>
      <w:lang w:val="pl-PL"/>
    </w:rPr>
  </w:style>
  <w:style w:type="paragraph" w:customStyle="1" w:styleId="Heading12">
    <w:name w:val="Heading #1 (2)"/>
    <w:basedOn w:val="Normalny"/>
    <w:rsid w:val="00B16723"/>
    <w:pPr>
      <w:widowControl w:val="0"/>
      <w:shd w:val="clear" w:color="auto" w:fill="FFFFFF"/>
      <w:suppressAutoHyphens/>
      <w:spacing w:before="300" w:after="300" w:line="240" w:lineRule="atLeast"/>
      <w:jc w:val="center"/>
    </w:pPr>
    <w:rPr>
      <w:rFonts w:ascii="FrankRuehl" w:eastAsia="SimSun" w:hAnsi="FrankRuehl" w:cs="FrankRuehl"/>
      <w:color w:val="000000"/>
      <w:spacing w:val="19"/>
      <w:sz w:val="30"/>
      <w:szCs w:val="30"/>
      <w:lang w:eastAsia="zh-CN" w:bidi="he-IL"/>
    </w:rPr>
  </w:style>
  <w:style w:type="paragraph" w:styleId="Akapitzlist">
    <w:name w:val="List Paragraph"/>
    <w:basedOn w:val="Normalny"/>
    <w:uiPriority w:val="34"/>
    <w:qFormat/>
    <w:rsid w:val="00B16723"/>
    <w:pPr>
      <w:ind w:left="720"/>
      <w:contextualSpacing/>
    </w:pPr>
  </w:style>
  <w:style w:type="paragraph" w:styleId="Bezodstpw">
    <w:name w:val="No Spacing"/>
    <w:uiPriority w:val="1"/>
    <w:qFormat/>
    <w:rsid w:val="000C29B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4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4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4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D3F6E-4B07-4446-A188-E1094803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1302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ASI</cp:lastModifiedBy>
  <cp:revision>2</cp:revision>
  <dcterms:created xsi:type="dcterms:W3CDTF">2022-03-07T08:07:00Z</dcterms:created>
  <dcterms:modified xsi:type="dcterms:W3CDTF">2022-03-07T08:07:00Z</dcterms:modified>
</cp:coreProperties>
</file>