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75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05"/>
        <w:gridCol w:w="4109"/>
        <w:gridCol w:w="3151"/>
        <w:gridCol w:w="3512"/>
        <w:gridCol w:w="3568"/>
        <w:gridCol w:w="9"/>
      </w:tblGrid>
      <w:tr>
        <w:trPr>
          <w:trHeight w:val="416" w:hRule="atLeast"/>
        </w:trPr>
        <w:tc>
          <w:tcPr>
            <w:tcW w:w="1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JADŁOSPIS PRZEDSZKOLNY OD 27.10.2025r.  DO 31.10.2025r.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ŚNIADANIE </w:t>
              <w:br/>
              <w:t>8:30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OBIAD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PODWIECZOREK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14:00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1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 DANIE-  11:00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II DANIE – 12:45</w:t>
            </w:r>
          </w:p>
        </w:tc>
        <w:tc>
          <w:tcPr>
            <w:tcW w:w="3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9" w:hRule="atLeast"/>
        </w:trPr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Poniedz.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27.10.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Kanapki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single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pełnoziarnista mąka</w:t>
            </w:r>
            <w:r>
              <w:rPr>
                <w:rFonts w:cs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żytnia i pszenna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woda, mąka gryczana, ekstrakt słodowy </w:t>
            </w:r>
            <w:r>
              <w:rPr>
                <w:rFonts w:cs="Arial Narrow"/>
                <w:b/>
                <w:bCs/>
                <w:sz w:val="16"/>
                <w:szCs w:val="16"/>
              </w:rPr>
              <w:t xml:space="preserve">jęczmienny,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błonnik gryczany, otręby kukurydziane, sól, zakwas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żytni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substancje spulchniające: wodorowęglan sodu;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mąka pszenna i żytnia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drożdże,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mak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emulgator, lecytyny; możliwe śladowe ilości: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sezamu, soi, jaj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)</w:t>
              <w:br/>
            </w:r>
            <w:r>
              <w:rPr>
                <w:b/>
              </w:rPr>
              <w:t xml:space="preserve">z </w:t>
            </w:r>
            <w:r>
              <w:rPr>
                <w:rFonts w:cs="Arial Narrow"/>
                <w:b/>
              </w:rPr>
              <w:t xml:space="preserve">masełkiem 82%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pasteryzowana),</w:t>
            </w:r>
            <w:r>
              <w:rPr>
                <w:b/>
              </w:rPr>
              <w:t xml:space="preserve">   serem wędzonym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pasteryzowane, sól, bakterie fermentacji kwasu mlekowego), </w:t>
            </w:r>
            <w:r>
              <w:rPr>
                <w:b/>
                <w:bCs/>
                <w:sz w:val="24"/>
                <w:szCs w:val="24"/>
              </w:rPr>
              <w:t xml:space="preserve">jajkiem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b w:val="false"/>
                <w:bCs w:val="false"/>
                <w:sz w:val="16"/>
                <w:szCs w:val="16"/>
              </w:rPr>
              <w:t xml:space="preserve">), </w:t>
            </w:r>
            <w:r>
              <w:rPr>
                <w:b/>
                <w:bCs/>
                <w:sz w:val="24"/>
                <w:szCs w:val="24"/>
              </w:rPr>
              <w:t>sałatą,</w:t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</w:rPr>
              <w:t>pomidorem i ogórkiem zielonym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>Rzodkiewka, Gruszka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płatki z mlekiem </w:t>
            </w:r>
            <w:r>
              <w:rPr>
                <w:rFonts w:cs="Arial Narrow"/>
                <w:b/>
                <w:bCs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mąka pszenna pełnoziarnista,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czekolada w proszku, cukier, kakao,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, mąka kukurydziana, syrop glukozowy, cukier,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ekstrakt słodowy jęczmienny</w:t>
            </w:r>
            <w:r>
              <w:rPr>
                <w:rFonts w:cs="Arial Narrow"/>
                <w:b/>
                <w:bCs/>
                <w:sz w:val="16"/>
                <w:szCs w:val="16"/>
              </w:rPr>
              <w:t>,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olej słonecznikowy, substancje wzbogacające: wapń; lecytyny, sól, armaty naturalne, substancje wzbogacające – składniki mineralne: żelazo, witaminy: B3, B5, B2, B6, B1, B9, D,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 z laktozą</w:t>
            </w:r>
            <w:r>
              <w:rPr>
                <w:rFonts w:cs="Arial Narrow"/>
                <w:b/>
                <w:bCs/>
                <w:sz w:val="20"/>
                <w:szCs w:val="20"/>
                <w:u w:val="single"/>
              </w:rPr>
              <w:t xml:space="preserve">), </w:t>
            </w:r>
            <w:r>
              <w:rPr>
                <w:b/>
              </w:rPr>
              <w:t>herbata z cytryną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Pomidorowa z ryżem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(woda, porcja rosołowa, marchew, pietruszka, por,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</w:rPr>
              <w:t xml:space="preserve">, koncentrat pomidorowy, </w:t>
            </w:r>
            <w:r>
              <w:rPr>
                <w:b/>
                <w:bCs/>
                <w:sz w:val="16"/>
                <w:szCs w:val="16"/>
                <w:u w:val="single"/>
              </w:rPr>
              <w:t>śmietana: śmietanka,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stabilizator E339 E407; cebula, sól, pieprz, liść laurowy, ziele angielskie</w:t>
            </w:r>
            <w:r>
              <w:rPr>
                <w:b w:val="false"/>
                <w:bCs w:val="false"/>
                <w:sz w:val="16"/>
                <w:szCs w:val="16"/>
              </w:rPr>
              <w:t>, ryż)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Kluski ziemniaczane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ziemniaki,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sól, pieprz)</w:t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</w:rPr>
              <w:t xml:space="preserve"> z serem białym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(</w:t>
            </w:r>
            <w:r>
              <w:rPr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pasteryzowane, bakterie fermentacji mlekowej) </w:t>
              <w:br/>
            </w:r>
            <w:r>
              <w:rPr>
                <w:b/>
              </w:rPr>
              <w:t xml:space="preserve">Kapusta gotowana </w:t>
            </w:r>
            <w:r>
              <w:rPr>
                <w:b w:val="false"/>
                <w:bCs w:val="false"/>
                <w:sz w:val="16"/>
                <w:szCs w:val="16"/>
              </w:rPr>
              <w:t xml:space="preserve">(kapusta biała, cebula,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masło 82%: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single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pasteryzowana</w:t>
            </w:r>
            <w:r>
              <w:rPr>
                <w:b w:val="false"/>
                <w:bCs w:val="false"/>
                <w:sz w:val="16"/>
                <w:szCs w:val="16"/>
              </w:rPr>
              <w:t>, pieprz, liść laurowy, ziele angielskie)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</w:t>
            </w:r>
            <w:r>
              <w:rPr>
                <w:b/>
                <w:bCs/>
              </w:rPr>
              <w:t xml:space="preserve">napar miętowy </w:t>
            </w:r>
            <w:r>
              <w:rPr>
                <w:b w:val="false"/>
                <w:bCs w:val="false"/>
                <w:sz w:val="16"/>
                <w:szCs w:val="16"/>
              </w:rPr>
              <w:t>(wyrób gotowy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 w:val="false"/>
                <w:bCs w:val="false"/>
                <w:sz w:val="16"/>
                <w:szCs w:val="16"/>
              </w:rPr>
              <w:t>ziele mięty pieprzowej 100%, woda),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woda mineralna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</w:rPr>
              <w:t>Budyń waniliowy</w:t>
            </w:r>
            <w:r>
              <w:rPr>
                <w:b w:val="false"/>
                <w:bCs w:val="false"/>
                <w:sz w:val="16"/>
                <w:szCs w:val="16"/>
              </w:rPr>
              <w:t xml:space="preserve"> (wyrób gotowy: skrobia ziemniaczana i kukurydziana; aromat; barwniki: ryboflawiny;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glutenu, jaj, mleka, seler, soję, orzechów, orzechów ziemnych i nasiona sezamu</w:t>
            </w:r>
            <w:r>
              <w:rPr>
                <w:b w:val="false"/>
                <w:bCs w:val="false"/>
                <w:sz w:val="16"/>
                <w:szCs w:val="16"/>
              </w:rPr>
              <w:t>)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</w:rPr>
              <w:t xml:space="preserve">Ciasteczko maślane </w:t>
            </w:r>
            <w:r>
              <w:rPr>
                <w:b w:val="false"/>
                <w:bCs w:val="false"/>
                <w:sz w:val="16"/>
                <w:szCs w:val="16"/>
              </w:rPr>
              <w:t xml:space="preserve">(mąka pszenna; skrobia ziemniaczana; masło 82%: 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pasteryzowana; </w:t>
            </w:r>
            <w:r>
              <w:rPr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b w:val="false"/>
                <w:bCs w:val="false"/>
                <w:sz w:val="16"/>
                <w:szCs w:val="16"/>
              </w:rPr>
              <w:t>; cukier puder; marmolada: jabłka, cukier, aronia, czarna porzeczka, kwas cytrynowy-regulator kwasowości, sorbinian potasu-substancja konserwująca)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Mandarynka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 Narrow"/>
                <w:b w:val="false"/>
                <w:bCs w:val="false"/>
                <w:sz w:val="16"/>
                <w:szCs w:val="16"/>
                <w:lang w:val="pl-PL"/>
              </w:rPr>
            </w:pP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9" w:hRule="atLeast"/>
        </w:trPr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Wtorek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28.10.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 xml:space="preserve">Bułka graham </w:t>
            </w:r>
            <w:r>
              <w:rPr>
                <w:b w:val="false"/>
                <w:bCs w:val="false"/>
                <w:sz w:val="16"/>
                <w:szCs w:val="16"/>
              </w:rPr>
              <w:t>(mąka pszenna graham TYP 1850, mąka pszenna TYP 500, mieszanka ziaren: słonecznik, siemie lniane, płatki owsiane; drożdże, sól, olej jadalny)</w:t>
              <w:br/>
            </w:r>
            <w:r>
              <w:rPr>
                <w:b/>
                <w:sz w:val="24"/>
                <w:szCs w:val="24"/>
              </w:rPr>
              <w:t xml:space="preserve">z masełkiem 82%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pasteryzowana)</w:t>
            </w:r>
            <w:r>
              <w:rPr>
                <w:b/>
                <w:sz w:val="24"/>
                <w:szCs w:val="24"/>
              </w:rPr>
              <w:t xml:space="preserve">, polędwicą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z indyka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(mięso z indyka 97%, pozostałe 3%: zioła i przyprawy substancja konserwujące – sól kamienna),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sałatą, pomidorem, ogórkiem zielonym, rzodkiewką i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nutellą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(wyrób własny: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awokado, banan, kakao, miód)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Marchew, Jabłko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Do picia: kawa inka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(kawa inka: zboża 78% jęczmień, zyto, cykoria;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mleko z laktozą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>)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, herbata</w:t>
              <w:br/>
              <w:t>z cytryną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u w:val="none"/>
              </w:rPr>
              <w:t>Kalafiorowa</w:t>
            </w:r>
            <w:r>
              <w:rPr>
                <w:rFonts w:cs="Arial Narrow" w:ascii="Arial Narrow" w:hAnsi="Arial Narrow"/>
                <w:b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(woda, marchew, pietruszka, por, seler, cebula, sól, pieprz, kalafior, koper, śmietana 18%: 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sz w:val="16"/>
                <w:szCs w:val="16"/>
                <w:u w:val="single"/>
              </w:rPr>
              <w:t>,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stabilizator E339 </w:t>
            </w:r>
            <w:r>
              <w:rPr>
                <w:rFonts w:cs="Arial Narrow"/>
                <w:b w:val="false"/>
                <w:bCs w:val="false"/>
                <w:color w:val="000000"/>
                <w:sz w:val="16"/>
                <w:szCs w:val="16"/>
                <w:u w:val="none"/>
              </w:rPr>
              <w:t>E407)</w:t>
            </w:r>
            <w:r>
              <w:rPr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z </w:t>
            </w:r>
            <w:r>
              <w:rPr>
                <w:rFonts w:cs="Arial Narrow"/>
                <w:b/>
                <w:bCs/>
                <w:sz w:val="24"/>
                <w:szCs w:val="24"/>
                <w:u w:val="none"/>
              </w:rPr>
              <w:t>ziemniakami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/>
              </w:rPr>
              <w:t xml:space="preserve">Gotowane kulki mięsne w sosie ziołowym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(szynka b/k,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jaja,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cebula, sól, pieprz, bułka tarta: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mąka pszenna,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sól, drożdże; bulion warzywny: woda, marchew, pietruszka, sól; 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śmietana: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stabilizator E339 E407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 w:val="false"/>
                <w:sz w:val="24"/>
                <w:szCs w:val="24"/>
                <w:u w:val="none"/>
              </w:rPr>
              <w:t>Kasza pęczak</w:t>
            </w:r>
            <w:r>
              <w:rPr>
                <w:rFonts w:cs="Times New Roman"/>
                <w:b/>
                <w:bCs w:val="false"/>
                <w:sz w:val="16"/>
                <w:szCs w:val="16"/>
                <w:u w:val="none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>(100% kasza jęczmienna pęczak)</w:t>
            </w:r>
            <w:r>
              <w:rPr>
                <w:b/>
              </w:rPr>
              <w:br/>
              <w:t xml:space="preserve">Surówka mieszana </w:t>
            </w:r>
            <w:r>
              <w:rPr>
                <w:b w:val="false"/>
                <w:bCs w:val="false"/>
                <w:sz w:val="16"/>
                <w:szCs w:val="16"/>
              </w:rPr>
              <w:t>(kapusta pekińska, papryka czerwona, cebula, szczypior, oliwa z oliwek, cukier, pieprz, sól)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  <w:br/>
            </w:r>
            <w:r>
              <w:rPr>
                <w:b/>
              </w:rPr>
              <w:t>Do picia</w:t>
            </w:r>
            <w:r>
              <w:rPr/>
              <w:t xml:space="preserve">: </w:t>
            </w:r>
            <w:r>
              <w:rPr>
                <w:b/>
                <w:bCs/>
              </w:rPr>
              <w:t>sok gruszkowy</w:t>
            </w:r>
            <w:r>
              <w:rPr>
                <w:b w:val="false"/>
                <w:bCs w:val="false"/>
                <w:sz w:val="16"/>
                <w:szCs w:val="16"/>
              </w:rPr>
              <w:t xml:space="preserve"> (sok gruszkowy 100% z zagęszczanego soku)</w:t>
            </w:r>
            <w:r>
              <w:rPr>
                <w:b/>
                <w:bCs/>
              </w:rPr>
              <w:t>, woda mineralna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</w:rPr>
              <w:t xml:space="preserve">Jogurt naturalny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 xml:space="preserve">pasteryzowane, białka </w:t>
            </w:r>
            <w:r>
              <w:rPr>
                <w:b/>
                <w:bCs/>
                <w:sz w:val="16"/>
                <w:szCs w:val="16"/>
                <w:u w:val="single"/>
              </w:rPr>
              <w:t>mleka,</w:t>
            </w:r>
            <w:r>
              <w:rPr>
                <w:b w:val="false"/>
                <w:bCs w:val="false"/>
                <w:sz w:val="16"/>
                <w:szCs w:val="16"/>
              </w:rPr>
              <w:t xml:space="preserve"> żywe kultury bakterii jogurtowych) </w:t>
            </w:r>
            <w:r>
              <w:rPr>
                <w:b/>
              </w:rPr>
              <w:t xml:space="preserve"> z rodzynkami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>B</w:t>
            </w:r>
            <w:r>
              <w:rPr>
                <w:b/>
              </w:rPr>
              <w:t>anan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Talarki ryżowe z pestkami dyni </w:t>
            </w:r>
            <w:r>
              <w:rPr>
                <w:b w:val="false"/>
                <w:bCs w:val="false"/>
                <w:sz w:val="16"/>
                <w:szCs w:val="16"/>
              </w:rPr>
              <w:t>(ryż brązowy 60%, mąka ryżowa 33,5%, pestki dyni 5,5%, sól kłodawska1%)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564" w:hRule="atLeast"/>
        </w:trPr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Środa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29.10.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/>
                <w:b/>
                <w:bCs w:val="false"/>
                <w:sz w:val="24"/>
                <w:szCs w:val="24"/>
              </w:rPr>
              <w:t xml:space="preserve">Bułka graham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(mąka pszenna graham TYP 1850, mąka pszenna TYP 500, mieszanka ziaren: słonecznik, siemie lniane, płatki owsiane; drożdże, sól, olej jadalny)</w:t>
              <w:br/>
            </w:r>
            <w:r>
              <w:rPr>
                <w:rFonts w:cs="Arial Narrow"/>
                <w:b/>
              </w:rPr>
              <w:t xml:space="preserve">z masełkiem 82%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pasteryzowana),</w:t>
              <w:br/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>z pastą z makreli i ogórka kiszonego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(wyrób własny: makrela wędzona, jaja, ogórek kiszony,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shd w:fill="FFFFFF" w:val="clear"/>
              </w:rPr>
              <w:t xml:space="preserve">cebula, koperek, pieprz, majonez: </w:t>
            </w:r>
            <w:r>
              <w:rPr>
                <w:rStyle w:val="Strong"/>
                <w:rFonts w:cs="Arial Narrow"/>
                <w:b w:val="false"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  <w:shd w:fill="FFFFFF" w:val="clear"/>
              </w:rPr>
              <w:t>olej roślinny rzepakowy, żółtko jaj (6%), woda, cukier, ocet spirytusowy, musztarda</w:t>
            </w:r>
            <w:r>
              <w:rPr>
                <w:rFonts w:cs="Arial Narrow"/>
                <w:b w:val="false"/>
                <w:bCs w:val="false"/>
                <w:caps w:val="false"/>
                <w:smallCaps w:val="false"/>
                <w:color w:val="111111"/>
                <w:spacing w:val="0"/>
                <w:sz w:val="16"/>
                <w:szCs w:val="16"/>
                <w:shd w:fill="FFFFFF" w:val="clear"/>
              </w:rPr>
              <w:t> 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  <w:shd w:fill="FFFFFF" w:val="clear"/>
              </w:rPr>
              <w:t>(woda, ocet spirytusowy, gorczyca, cukier, sól,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</w:rPr>
              <w:t xml:space="preserve"> regulator kwasowości: kwas cytrynowy, przeciwutleniacz: e385; ogórek kwaszony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)</w:t>
              <w:br/>
            </w:r>
            <w:r>
              <w:rPr>
                <w:rFonts w:cs="Arial Narrow"/>
                <w:b/>
              </w:rPr>
              <w:t xml:space="preserve">i serem capri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(serwatka z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pasteryzowane, sól, regulator kwasowości: kwas cytrynowy),</w:t>
            </w:r>
            <w:r>
              <w:rPr>
                <w:rFonts w:cs="Arial Narrow"/>
                <w:b/>
              </w:rPr>
              <w:t xml:space="preserve"> sałatą, pomidorem, ogórkiem kwaszonym, szczypiorem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/>
                <w:b/>
              </w:rPr>
              <w:t>Kalarepa,Mandarynka</w:t>
              <w:b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</w:rPr>
              <w:t xml:space="preserve">Do picia: zacierki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(mąka pszenna, woda, jaja)</w:t>
              <w:br/>
            </w:r>
            <w:r>
              <w:rPr>
                <w:rFonts w:cs="Arial Narrow"/>
                <w:b/>
              </w:rPr>
              <w:t xml:space="preserve">z mlekiem </w:t>
            </w:r>
            <w:r>
              <w:rPr>
                <w:rFonts w:cs="Arial Narrow"/>
                <w:b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 z laktozą),</w:t>
            </w:r>
            <w:r>
              <w:rPr>
                <w:rFonts w:cs="Arial Narrow"/>
                <w:b/>
              </w:rPr>
              <w:t xml:space="preserve">  herbata</w:t>
              <w:br/>
              <w:t>z cytryną i imbirem</w:t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  <w:sz w:val="24"/>
                <w:szCs w:val="24"/>
                <w:u w:val="none"/>
              </w:rPr>
              <w:t>Rosół</w:t>
            </w:r>
            <w:r>
              <w:rPr>
                <w:rFonts w:cs="Arial Narrow"/>
                <w:b/>
                <w:sz w:val="16"/>
                <w:szCs w:val="16"/>
                <w:u w:val="none"/>
              </w:rPr>
              <w:t xml:space="preserve"> (</w:t>
            </w:r>
            <w:r>
              <w:rPr>
                <w:rFonts w:cs="Arial Narrow"/>
                <w:bCs w:val="false"/>
                <w:sz w:val="16"/>
                <w:szCs w:val="16"/>
                <w:u w:val="none"/>
              </w:rPr>
              <w:t>woda, porcja rosołowa,</w:t>
            </w:r>
            <w:r>
              <w:rPr>
                <w:rFonts w:cs="Arial Narrow"/>
                <w:b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Cs w:val="false"/>
                <w:sz w:val="16"/>
                <w:szCs w:val="16"/>
                <w:u w:val="none"/>
              </w:rPr>
              <w:t xml:space="preserve">marchew, pietruszka, por, </w:t>
            </w:r>
            <w:r>
              <w:rPr>
                <w:rFonts w:cs="Arial Narrow"/>
                <w:b/>
                <w:sz w:val="16"/>
                <w:szCs w:val="16"/>
                <w:u w:val="single"/>
              </w:rPr>
              <w:t>seler</w:t>
            </w:r>
            <w:r>
              <w:rPr>
                <w:rFonts w:cs="Arial Narrow"/>
                <w:bCs w:val="false"/>
                <w:sz w:val="16"/>
                <w:szCs w:val="16"/>
                <w:u w:val="none"/>
              </w:rPr>
              <w:t>, sól, pieprz, ziele angielskie, liść laurowy)</w:t>
            </w:r>
            <w:r>
              <w:rPr>
                <w:rFonts w:cs="Arial Narrow"/>
                <w:b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/>
                <w:sz w:val="24"/>
                <w:szCs w:val="24"/>
                <w:u w:val="none"/>
              </w:rPr>
              <w:t>z makaronem</w:t>
            </w:r>
            <w:r>
              <w:rPr>
                <w:rFonts w:cs="Arial Narrow"/>
                <w:b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/>
                <w:sz w:val="16"/>
                <w:szCs w:val="16"/>
                <w:u w:val="single"/>
              </w:rPr>
              <w:t xml:space="preserve">(mąka pszenna, </w:t>
            </w:r>
            <w:r>
              <w:rPr>
                <w:rFonts w:cs="Arial Narrow"/>
                <w:bCs w:val="false"/>
                <w:sz w:val="16"/>
                <w:szCs w:val="16"/>
                <w:u w:val="none"/>
              </w:rPr>
              <w:t>jajka, woda</w:t>
            </w:r>
            <w:r>
              <w:rPr>
                <w:rFonts w:cs="Arial Narrow"/>
                <w:b/>
                <w:sz w:val="16"/>
                <w:szCs w:val="16"/>
                <w:u w:val="none"/>
              </w:rPr>
              <w:t>)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</w:rPr>
              <w:t>Nuggetsy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(filet z kurczaka, sól, pieprz,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, bułka tarta: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mąka pszenna,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sól, drożdże; olej rzepakowy)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 </w:t>
            </w:r>
            <w:r>
              <w:rPr>
                <w:rFonts w:cs="Times New Roman"/>
                <w:b/>
              </w:rPr>
              <w:br/>
              <w:t>Ziemniaki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</w:rPr>
              <w:t xml:space="preserve">Sałata lodowa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lang w:val="pl-PL"/>
              </w:rPr>
              <w:t>(sałata lodowa, pomidorki koktajlowe, ogórek zielony, przyprawa)</w:t>
            </w:r>
            <w:r>
              <w:rPr>
                <w:rFonts w:cs="Times New Roman"/>
              </w:rPr>
              <w:t xml:space="preserve"> </w:t>
              <w:b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/>
              </w:rPr>
              <w:t>Do picia</w:t>
            </w:r>
            <w:r>
              <w:rPr>
                <w:rFonts w:cs="Times New Roman"/>
              </w:rPr>
              <w:t xml:space="preserve">: </w:t>
            </w:r>
            <w:r>
              <w:rPr>
                <w:rFonts w:cs="Times New Roman"/>
                <w:b/>
              </w:rPr>
              <w:t xml:space="preserve">herbatka poziomkowa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(wyrób gotowy: owoc poziomki 55%, kwiat hibiskusa, owoc dzikiej róży, aromat naturalny, liść jeżyny, owoc poziomki 0,5%; woda),</w:t>
            </w:r>
            <w:r>
              <w:rPr>
                <w:rFonts w:cs="Times New Roman"/>
                <w:b/>
              </w:rPr>
              <w:t xml:space="preserve"> woda mineralna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  <w:bCs/>
                <w:lang w:val="pl-PL"/>
              </w:rPr>
              <w:t>Pieczywo mieszane</w:t>
            </w:r>
            <w:r>
              <w:rPr>
                <w:rFonts w:cs="Times New Roman"/>
                <w:bCs/>
                <w:lang w:val="pl-PL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lang w:val="pl-PL"/>
              </w:rPr>
              <w:t>(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>mąka ps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single"/>
                <w:lang w:val="pl-PL"/>
              </w:rPr>
              <w:t>z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 xml:space="preserve">enna 45,2%, </w:t>
            </w:r>
            <w:r>
              <w:rPr>
                <w:rFonts w:cs="Times New Roman"/>
                <w:bCs/>
                <w:sz w:val="16"/>
                <w:szCs w:val="16"/>
                <w:u w:val="none"/>
                <w:lang w:val="pl-PL"/>
              </w:rPr>
              <w:t>naturalny zakwas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 xml:space="preserve"> żytni 27,4%: mąka żytnia 17,1 %,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woda; woda, siemię lniane5,4%, drożdże, nasiona słonecznika 1,9%, sól, 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>gluten pszenny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, otrębu pszenne, cukier, </w:t>
            </w:r>
            <w:r>
              <w:rPr>
                <w:rFonts w:cs="Times New Roman"/>
                <w:bCs/>
                <w:sz w:val="16"/>
                <w:szCs w:val="16"/>
                <w:u w:val="none"/>
                <w:lang w:val="pl-PL"/>
              </w:rPr>
              <w:t>mąka pszenna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wstępnie skleikowana, nasiona sezamu 0,4%, proso 0,4%, mąka ze składu pszennego,</w:t>
              <w:br/>
              <w:t xml:space="preserve">środki do przetwarzania mąki: kwas askorbinowy)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 xml:space="preserve">z </w:t>
            </w:r>
            <w:r>
              <w:rPr>
                <w:rFonts w:cs="Times New Roman"/>
                <w:b/>
                <w:bCs/>
                <w:sz w:val="16"/>
                <w:szCs w:val="16"/>
                <w:u w:val="none"/>
                <w:lang w:val="pl-PL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>masełkiem 82%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(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>śmietanka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pasteryzowana),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>polędwica z indyka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(mięso z indyka 97%, pozostałe 3%: zioła i przyprawy substancja konserwujące – sól kamienna), 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>sałata, pomidor, ogórek zielony, rzodkiewka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  <w:t>Banan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Arial Narrow"/>
                <w:b/>
                <w:bCs/>
                <w:sz w:val="24"/>
                <w:szCs w:val="24"/>
                <w:lang w:val="pl-PL"/>
              </w:rPr>
              <w:t>Do picia: kakao</w:t>
            </w:r>
            <w:r>
              <w:rPr>
                <w:rFonts w:cs="Arial Narrow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  <w:lang w:val="pl-PL"/>
              </w:rPr>
              <w:t>mleko z laktozą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  <w:lang w:val="pl-PL"/>
              </w:rPr>
              <w:t>, kakao)</w:t>
            </w:r>
            <w:r>
              <w:rPr>
                <w:rFonts w:cs="Arial Narrow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cs="Arial Narrow"/>
                <w:b/>
                <w:bCs/>
                <w:sz w:val="24"/>
                <w:szCs w:val="24"/>
                <w:lang w:val="pl-PL"/>
              </w:rPr>
              <w:t>herbatka malinowa</w:t>
            </w:r>
            <w:r>
              <w:rPr>
                <w:rFonts w:cs="Arial Narrow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>(hibiskus, jabłko, owoc dzikiej róży, skórka pomarańczy, aromat malinowy, owoc czarnego bzu, malina 55%)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9" w:hRule="atLeast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Czwartek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30.10.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 xml:space="preserve">Pieczywo mieszane 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pełnoziarnista mąka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żytnia i pszenna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woda, mąka gryczana, ekstrakt słodowy </w:t>
            </w:r>
            <w:r>
              <w:rPr>
                <w:b/>
                <w:bCs/>
                <w:sz w:val="16"/>
                <w:szCs w:val="16"/>
              </w:rPr>
              <w:t xml:space="preserve">jęczmienny, </w:t>
            </w:r>
            <w:r>
              <w:rPr>
                <w:b w:val="false"/>
                <w:bCs w:val="false"/>
                <w:sz w:val="16"/>
                <w:szCs w:val="16"/>
              </w:rPr>
              <w:t xml:space="preserve">błonnik gryczany, otręby kukurydziane, sól, zakwas </w:t>
            </w:r>
            <w:r>
              <w:rPr>
                <w:b/>
                <w:bCs/>
                <w:sz w:val="16"/>
                <w:szCs w:val="16"/>
                <w:u w:val="single"/>
              </w:rPr>
              <w:t>żytni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substancje spulchniające: wodorowęglan sodu;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i żytnia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drożdże, </w:t>
            </w:r>
            <w:r>
              <w:rPr>
                <w:b/>
                <w:bCs/>
                <w:sz w:val="16"/>
                <w:szCs w:val="16"/>
                <w:u w:val="single"/>
              </w:rPr>
              <w:t>mak</w:t>
            </w:r>
            <w:r>
              <w:rPr>
                <w:b w:val="false"/>
                <w:bCs w:val="false"/>
                <w:sz w:val="16"/>
                <w:szCs w:val="16"/>
              </w:rPr>
              <w:t xml:space="preserve">, emulgator, lecytyny;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sezamu, soi, jaj</w:t>
            </w:r>
            <w:r>
              <w:rPr>
                <w:b w:val="false"/>
                <w:bCs w:val="false"/>
                <w:sz w:val="16"/>
                <w:szCs w:val="16"/>
              </w:rPr>
              <w:t xml:space="preserve">) </w:t>
            </w:r>
            <w:r>
              <w:rPr>
                <w:b w:val="false"/>
                <w:bCs w:val="false"/>
                <w:sz w:val="20"/>
                <w:szCs w:val="20"/>
              </w:rPr>
              <w:br/>
            </w:r>
            <w:r>
              <w:rPr>
                <w:b/>
                <w:bCs/>
                <w:sz w:val="24"/>
                <w:szCs w:val="24"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>pastą z fasoli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(fasola biała, oliwa z oliwek, cebula, koncentrat pomidorowy, kolendra, papryka wędzona)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>,</w:t>
            </w:r>
            <w:r>
              <w:rPr>
                <w:rFonts w:cs="Arial Narrow"/>
                <w:b w:val="false"/>
                <w:bCs w:val="false"/>
                <w:color w:val="000000"/>
                <w:sz w:val="16"/>
                <w:szCs w:val="16"/>
                <w:u w:val="none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kiełbasą krakowską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(mięso wieprzowe 92,4, woda, sól, białko sojowe, stabilizator: trifosforany; wzmacniacze smaku: glutaminian monosodowy; glukoza, ekstrakty przypraw, aromaty, białko wieprzowe, przeciwutleniacz: kwas askorbinowy, substancja konserwująca: azotyn sodu;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glutenu, gorczycy, dwutlenku siarki, mleka z laktozą, selera)</w:t>
            </w:r>
            <w:r>
              <w:rPr>
                <w:b/>
                <w:bCs/>
                <w:sz w:val="24"/>
                <w:szCs w:val="24"/>
              </w:rPr>
              <w:t xml:space="preserve">, sałatą, pomidorem, ogórkiem zielonym </w:t>
              <w:br/>
              <w:t>Papryka czerwona, Gruszka</w:t>
              <w:b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Do picia: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kawa inka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(kawa inka: zboża 78% jęczmień, zyto, cykoria;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mleko z laktozą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>)</w:t>
            </w:r>
            <w:r>
              <w:rPr>
                <w:b/>
                <w:bCs/>
                <w:sz w:val="24"/>
                <w:szCs w:val="24"/>
              </w:rPr>
              <w:t>, herbata z imbirem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/>
                <w:b/>
                <w:bCs/>
                <w:sz w:val="24"/>
                <w:szCs w:val="24"/>
                <w:u w:val="none"/>
              </w:rPr>
              <w:t>Biały barszcz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(woda,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, marchew, pietruszka, zakwas na barszcz – wyrób gotowy: woda, mąka pszenna typ 1850, czosnek, sól, ziele angielskie, liść laurowy, pieprz czarny;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śmietana: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stabilizator E339 E407; sól, pieprz, majeranek) </w:t>
            </w:r>
            <w:r>
              <w:rPr>
                <w:rFonts w:cs="Arial Narrow"/>
                <w:b/>
                <w:bCs/>
                <w:sz w:val="24"/>
                <w:szCs w:val="24"/>
                <w:u w:val="none"/>
              </w:rPr>
              <w:t>z makaronem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(mąka pszenna, jajka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>)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15" w:leader="none"/>
              </w:tabs>
              <w:jc w:val="both"/>
              <w:rPr/>
            </w:pPr>
            <w:r>
              <w:rPr>
                <w:rFonts w:cs="Times New Roman"/>
                <w:b/>
                <w:bCs/>
              </w:rPr>
              <w:t xml:space="preserve">Pulpet rybny 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(miruna bez skóry,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, szczypior, mąka ziemniaczana, , ziele angielskie, sok z cytryny, sól, pieprz)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u w:val="none"/>
              </w:rPr>
              <w:t>Puree ziemniaczane</w:t>
              <w:br/>
              <w:t>Bukiet warzyw gotowanych</w:t>
            </w:r>
            <w:r>
              <w:rPr>
                <w:rFonts w:eastAsia="Times New Roman" w:cs="Times New Roman"/>
                <w:b/>
                <w:bCs w:val="false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sz w:val="16"/>
                <w:szCs w:val="16"/>
                <w:u w:val="none"/>
              </w:rPr>
              <w:t>(marchew, brokuł, kalafior, sól)</w:t>
            </w:r>
          </w:p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b w:val="false"/>
                <w:bCs w:val="false"/>
                <w:sz w:val="16"/>
                <w:szCs w:val="16"/>
                <w:u w:val="none"/>
              </w:rPr>
            </w:pPr>
            <w:r>
              <w:rPr>
                <w:rFonts w:eastAsia="Times New Roman" w:cs="Times New Roman"/>
                <w:b w:val="false"/>
                <w:bCs w:val="false"/>
                <w:sz w:val="16"/>
                <w:szCs w:val="16"/>
                <w:u w:val="non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kompot wiśniowy </w:t>
            </w:r>
            <w:r>
              <w:rPr>
                <w:b w:val="false"/>
                <w:bCs w:val="false"/>
                <w:sz w:val="16"/>
                <w:szCs w:val="16"/>
              </w:rPr>
              <w:t>(woda, wiśnie, cukier)</w:t>
            </w:r>
            <w:r>
              <w:rPr>
                <w:b/>
              </w:rPr>
              <w:t>, woda mineralna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Kolorowa babka kisielowa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wqyrónb własny: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jajka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>: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>; proszek do pieczenia;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kisiel truskawkowy: cukier, skrobia ziemniaczana, regulator kwasowości- kwas cytrynowy, koncetraty roślinne 04,%- marchwi i hibiskusa, krokosza; witamina c, maltodekstryna, aromat, sól; cukier; olej rzepakowy)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>Arbuz</w:t>
              <w:br/>
              <w:t xml:space="preserve">Do picia: mleko z miodem </w:t>
            </w:r>
            <w:r>
              <w:rPr>
                <w:rFonts w:cs="Times New Roman"/>
                <w:b/>
                <w:bCs/>
                <w:sz w:val="16"/>
                <w:szCs w:val="16"/>
                <w:u w:val="none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mleko)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br/>
            </w:r>
          </w:p>
        </w:tc>
        <w:tc>
          <w:tcPr>
            <w:tcW w:w="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9" w:hRule="atLeast"/>
        </w:trPr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Piątek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31.10.</w:t>
            </w:r>
          </w:p>
        </w:tc>
        <w:tc>
          <w:tcPr>
            <w:tcW w:w="14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NIECZYNNE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Przedszkole zastrzega sobie prawo do zmian w jadłospisie.  Woda do picia jest dostępna w salach przez cały dzień</w:t>
      </w:r>
    </w:p>
    <w:sectPr>
      <w:type w:val="nextPage"/>
      <w:pgSz w:orient="landscape" w:w="16838" w:h="11906"/>
      <w:pgMar w:left="1418" w:right="1418" w:gutter="0" w:header="0" w:top="284" w:footer="0" w:bottom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mic Sans MS">
    <w:charset w:val="ee"/>
    <w:family w:val="roman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54a9"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3" w:customStyle="1">
    <w:name w:val="Domyślna czcionka akapitu3"/>
    <w:qFormat/>
    <w:rsid w:val="009654a9"/>
    <w:rPr/>
  </w:style>
  <w:style w:type="character" w:styleId="WW8Num1z0" w:customStyle="1">
    <w:name w:val="WW8Num1z0"/>
    <w:qFormat/>
    <w:rsid w:val="009654a9"/>
    <w:rPr>
      <w:rFonts w:ascii="Symbol" w:hAnsi="Symbol" w:cs="OpenSymbol"/>
    </w:rPr>
  </w:style>
  <w:style w:type="character" w:styleId="WW8Num2z0" w:customStyle="1">
    <w:name w:val="WW8Num2z0"/>
    <w:qFormat/>
    <w:rsid w:val="009654a9"/>
    <w:rPr>
      <w:rFonts w:ascii="Symbol" w:hAnsi="Symbol" w:cs="OpenSymbol"/>
    </w:rPr>
  </w:style>
  <w:style w:type="character" w:styleId="WW8Num3z0" w:customStyle="1">
    <w:name w:val="WW8Num3z0"/>
    <w:qFormat/>
    <w:rsid w:val="009654a9"/>
    <w:rPr/>
  </w:style>
  <w:style w:type="character" w:styleId="WW8Num4z0" w:customStyle="1">
    <w:name w:val="WW8Num4z0"/>
    <w:qFormat/>
    <w:rsid w:val="009654a9"/>
    <w:rPr>
      <w:rFonts w:ascii="Symbol" w:hAnsi="Symbol" w:cs="OpenSymbol"/>
    </w:rPr>
  </w:style>
  <w:style w:type="character" w:styleId="WW8Num5z0" w:customStyle="1">
    <w:name w:val="WW8Num5z0"/>
    <w:qFormat/>
    <w:rsid w:val="009654a9"/>
    <w:rPr>
      <w:rFonts w:ascii="Symbol" w:hAnsi="Symbol" w:cs="OpenSymbol"/>
    </w:rPr>
  </w:style>
  <w:style w:type="character" w:styleId="WW8Num6z0" w:customStyle="1">
    <w:name w:val="WW8Num6z0"/>
    <w:qFormat/>
    <w:rsid w:val="009654a9"/>
    <w:rPr>
      <w:rFonts w:ascii="Symbol" w:hAnsi="Symbol" w:cs="OpenSymbol"/>
    </w:rPr>
  </w:style>
  <w:style w:type="character" w:styleId="WW8Num7z0" w:customStyle="1">
    <w:name w:val="WW8Num7z0"/>
    <w:qFormat/>
    <w:rsid w:val="009654a9"/>
    <w:rPr>
      <w:rFonts w:ascii="Symbol" w:hAnsi="Symbol" w:cs="OpenSymbol"/>
    </w:rPr>
  </w:style>
  <w:style w:type="character" w:styleId="WW8Num8z0" w:customStyle="1">
    <w:name w:val="WW8Num8z0"/>
    <w:qFormat/>
    <w:rsid w:val="009654a9"/>
    <w:rPr>
      <w:rFonts w:ascii="Symbol" w:hAnsi="Symbol" w:cs="OpenSymbol"/>
    </w:rPr>
  </w:style>
  <w:style w:type="character" w:styleId="WW8Num9z0" w:customStyle="1">
    <w:name w:val="WW8Num9z0"/>
    <w:qFormat/>
    <w:rsid w:val="009654a9"/>
    <w:rPr>
      <w:rFonts w:ascii="Symbol" w:hAnsi="Symbol" w:cs="OpenSymbol"/>
    </w:rPr>
  </w:style>
  <w:style w:type="character" w:styleId="WW8Num10z0" w:customStyle="1">
    <w:name w:val="WW8Num10z0"/>
    <w:qFormat/>
    <w:rsid w:val="009654a9"/>
    <w:rPr>
      <w:rFonts w:ascii="Symbol" w:hAnsi="Symbol" w:cs="OpenSymbol"/>
      <w:sz w:val="36"/>
      <w:szCs w:val="36"/>
      <w:vertAlign w:val="superscript"/>
    </w:rPr>
  </w:style>
  <w:style w:type="character" w:styleId="WW8Num11z0" w:customStyle="1">
    <w:name w:val="WW8Num11z0"/>
    <w:qFormat/>
    <w:rsid w:val="009654a9"/>
    <w:rPr>
      <w:rFonts w:ascii="Symbol" w:hAnsi="Symbol" w:cs="OpenSymbol"/>
    </w:rPr>
  </w:style>
  <w:style w:type="character" w:styleId="WW8Num12z0" w:customStyle="1">
    <w:name w:val="WW8Num12z0"/>
    <w:qFormat/>
    <w:rsid w:val="009654a9"/>
    <w:rPr>
      <w:rFonts w:ascii="Symbol" w:hAnsi="Symbol" w:cs="OpenSymbol"/>
    </w:rPr>
  </w:style>
  <w:style w:type="character" w:styleId="WW8Num13z0" w:customStyle="1">
    <w:name w:val="WW8Num13z0"/>
    <w:qFormat/>
    <w:rsid w:val="009654a9"/>
    <w:rPr>
      <w:rFonts w:ascii="Symbol" w:hAnsi="Symbol" w:cs="OpenSymbol"/>
    </w:rPr>
  </w:style>
  <w:style w:type="character" w:styleId="WW8Num14z0" w:customStyle="1">
    <w:name w:val="WW8Num14z0"/>
    <w:qFormat/>
    <w:rsid w:val="009654a9"/>
    <w:rPr>
      <w:rFonts w:ascii="Symbol" w:hAnsi="Symbol" w:cs="OpenSymbol"/>
    </w:rPr>
  </w:style>
  <w:style w:type="character" w:styleId="WW8Num15z0" w:customStyle="1">
    <w:name w:val="WW8Num15z0"/>
    <w:qFormat/>
    <w:rsid w:val="009654a9"/>
    <w:rPr>
      <w:rFonts w:ascii="Symbol" w:hAnsi="Symbol" w:cs="OpenSymbol"/>
    </w:rPr>
  </w:style>
  <w:style w:type="character" w:styleId="WW8Num16z0" w:customStyle="1">
    <w:name w:val="WW8Num16z0"/>
    <w:qFormat/>
    <w:rsid w:val="009654a9"/>
    <w:rPr>
      <w:rFonts w:ascii="Symbol" w:hAnsi="Symbol" w:cs="OpenSymbol"/>
    </w:rPr>
  </w:style>
  <w:style w:type="character" w:styleId="WW8Num17z0" w:customStyle="1">
    <w:name w:val="WW8Num17z0"/>
    <w:qFormat/>
    <w:rsid w:val="009654a9"/>
    <w:rPr/>
  </w:style>
  <w:style w:type="character" w:styleId="Domylnaczcionkaakapitu2" w:customStyle="1">
    <w:name w:val="Domyślna czcionka akapitu2"/>
    <w:qFormat/>
    <w:rsid w:val="009654a9"/>
    <w:rPr/>
  </w:style>
  <w:style w:type="character" w:styleId="WW8Num17z1" w:customStyle="1">
    <w:name w:val="WW8Num17z1"/>
    <w:qFormat/>
    <w:rsid w:val="009654a9"/>
    <w:rPr/>
  </w:style>
  <w:style w:type="character" w:styleId="WW8Num17z2" w:customStyle="1">
    <w:name w:val="WW8Num17z2"/>
    <w:qFormat/>
    <w:rsid w:val="009654a9"/>
    <w:rPr/>
  </w:style>
  <w:style w:type="character" w:styleId="WW8Num17z3" w:customStyle="1">
    <w:name w:val="WW8Num17z3"/>
    <w:qFormat/>
    <w:rsid w:val="009654a9"/>
    <w:rPr/>
  </w:style>
  <w:style w:type="character" w:styleId="WW8Num17z4" w:customStyle="1">
    <w:name w:val="WW8Num17z4"/>
    <w:qFormat/>
    <w:rsid w:val="009654a9"/>
    <w:rPr/>
  </w:style>
  <w:style w:type="character" w:styleId="WW8Num17z5" w:customStyle="1">
    <w:name w:val="WW8Num17z5"/>
    <w:qFormat/>
    <w:rsid w:val="009654a9"/>
    <w:rPr/>
  </w:style>
  <w:style w:type="character" w:styleId="WW8Num17z6" w:customStyle="1">
    <w:name w:val="WW8Num17z6"/>
    <w:qFormat/>
    <w:rsid w:val="009654a9"/>
    <w:rPr/>
  </w:style>
  <w:style w:type="character" w:styleId="WW8Num17z7" w:customStyle="1">
    <w:name w:val="WW8Num17z7"/>
    <w:qFormat/>
    <w:rsid w:val="009654a9"/>
    <w:rPr/>
  </w:style>
  <w:style w:type="character" w:styleId="WW8Num17z8" w:customStyle="1">
    <w:name w:val="WW8Num17z8"/>
    <w:qFormat/>
    <w:rsid w:val="009654a9"/>
    <w:rPr/>
  </w:style>
  <w:style w:type="character" w:styleId="WW8Num3z1" w:customStyle="1">
    <w:name w:val="WW8Num3z1"/>
    <w:qFormat/>
    <w:rsid w:val="009654a9"/>
    <w:rPr/>
  </w:style>
  <w:style w:type="character" w:styleId="WW8Num3z2" w:customStyle="1">
    <w:name w:val="WW8Num3z2"/>
    <w:qFormat/>
    <w:rsid w:val="009654a9"/>
    <w:rPr/>
  </w:style>
  <w:style w:type="character" w:styleId="WW8Num3z3" w:customStyle="1">
    <w:name w:val="WW8Num3z3"/>
    <w:qFormat/>
    <w:rsid w:val="009654a9"/>
    <w:rPr/>
  </w:style>
  <w:style w:type="character" w:styleId="WW8Num3z4" w:customStyle="1">
    <w:name w:val="WW8Num3z4"/>
    <w:qFormat/>
    <w:rsid w:val="009654a9"/>
    <w:rPr/>
  </w:style>
  <w:style w:type="character" w:styleId="WW8Num3z5" w:customStyle="1">
    <w:name w:val="WW8Num3z5"/>
    <w:qFormat/>
    <w:rsid w:val="009654a9"/>
    <w:rPr/>
  </w:style>
  <w:style w:type="character" w:styleId="WW8Num3z6" w:customStyle="1">
    <w:name w:val="WW8Num3z6"/>
    <w:qFormat/>
    <w:rsid w:val="009654a9"/>
    <w:rPr/>
  </w:style>
  <w:style w:type="character" w:styleId="WW8Num3z7" w:customStyle="1">
    <w:name w:val="WW8Num3z7"/>
    <w:qFormat/>
    <w:rsid w:val="009654a9"/>
    <w:rPr/>
  </w:style>
  <w:style w:type="character" w:styleId="WW8Num3z8" w:customStyle="1">
    <w:name w:val="WW8Num3z8"/>
    <w:qFormat/>
    <w:rsid w:val="009654a9"/>
    <w:rPr/>
  </w:style>
  <w:style w:type="character" w:styleId="Domylnaczcionkaakapitu1" w:customStyle="1">
    <w:name w:val="Domyślna czcionka akapitu1"/>
    <w:qFormat/>
    <w:rsid w:val="009654a9"/>
    <w:rPr/>
  </w:style>
  <w:style w:type="character" w:styleId="Znakiprzypiswkocowych" w:customStyle="1">
    <w:name w:val="Znaki przypisów końcowych"/>
    <w:qFormat/>
    <w:rsid w:val="009654a9"/>
    <w:rPr>
      <w:vertAlign w:val="superscript"/>
    </w:rPr>
  </w:style>
  <w:style w:type="character" w:styleId="Symbolewypunktowania" w:customStyle="1">
    <w:name w:val="Symbole wypunktowania"/>
    <w:qFormat/>
    <w:rsid w:val="009654a9"/>
    <w:rPr>
      <w:rFonts w:ascii="OpenSymbol" w:hAnsi="OpenSymbol" w:eastAsia="OpenSymbol" w:cs="OpenSymbol"/>
    </w:rPr>
  </w:style>
  <w:style w:type="character" w:styleId="TekstdymkaZnak" w:customStyle="1">
    <w:name w:val="Tekst dymka Znak"/>
    <w:qFormat/>
    <w:rsid w:val="009654a9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9654a9"/>
    <w:pPr>
      <w:spacing w:before="0" w:after="120"/>
    </w:pPr>
    <w:rPr/>
  </w:style>
  <w:style w:type="paragraph" w:styleId="Lista">
    <w:name w:val="List"/>
    <w:basedOn w:val="Tretekstu"/>
    <w:rsid w:val="009654a9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9654a9"/>
    <w:pPr>
      <w:suppressLineNumbers/>
    </w:pPr>
    <w:rPr>
      <w:rFonts w:cs="Arial"/>
    </w:rPr>
  </w:style>
  <w:style w:type="paragraph" w:styleId="Nagwek3" w:customStyle="1">
    <w:name w:val="Nagłówek3"/>
    <w:basedOn w:val="Normal"/>
    <w:next w:val="Tretekstu"/>
    <w:qFormat/>
    <w:rsid w:val="009654a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3" w:customStyle="1">
    <w:name w:val="Podpis3"/>
    <w:basedOn w:val="Normal"/>
    <w:qFormat/>
    <w:rsid w:val="009654a9"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Normal"/>
    <w:next w:val="Tretekstu"/>
    <w:qFormat/>
    <w:rsid w:val="009654a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Normal"/>
    <w:qFormat/>
    <w:rsid w:val="009654a9"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"/>
    <w:next w:val="Tretekstu"/>
    <w:qFormat/>
    <w:rsid w:val="009654a9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1" w:customStyle="1">
    <w:name w:val="Podpis1"/>
    <w:basedOn w:val="Normal"/>
    <w:qFormat/>
    <w:rsid w:val="009654a9"/>
    <w:pPr>
      <w:suppressLineNumbers/>
      <w:spacing w:before="120" w:after="120"/>
    </w:pPr>
    <w:rPr>
      <w:rFonts w:cs="Arial"/>
      <w:i/>
      <w:iCs/>
    </w:rPr>
  </w:style>
  <w:style w:type="paragraph" w:styleId="Przypiskocowy">
    <w:name w:val="Endnote Text"/>
    <w:basedOn w:val="Normal"/>
    <w:rsid w:val="009654a9"/>
    <w:pPr/>
    <w:rPr>
      <w:sz w:val="20"/>
      <w:szCs w:val="20"/>
    </w:rPr>
  </w:style>
  <w:style w:type="paragraph" w:styleId="Zawartotabeli" w:customStyle="1">
    <w:name w:val="Zawartość tabeli"/>
    <w:basedOn w:val="Normal"/>
    <w:qFormat/>
    <w:rsid w:val="009654a9"/>
    <w:pPr>
      <w:suppressLineNumbers/>
    </w:pPr>
    <w:rPr/>
  </w:style>
  <w:style w:type="paragraph" w:styleId="Nagwektabeli" w:customStyle="1">
    <w:name w:val="Nagłówek tabeli"/>
    <w:basedOn w:val="Zawartotabeli"/>
    <w:qFormat/>
    <w:rsid w:val="009654a9"/>
    <w:pPr>
      <w:jc w:val="center"/>
    </w:pPr>
    <w:rPr>
      <w:b/>
      <w:bCs/>
    </w:rPr>
  </w:style>
  <w:style w:type="paragraph" w:styleId="BalloonText">
    <w:name w:val="Balloon Text"/>
    <w:basedOn w:val="Normal"/>
    <w:qFormat/>
    <w:rsid w:val="009654a9"/>
    <w:pPr/>
    <w:rPr>
      <w:rFonts w:ascii="Segoe UI" w:hAnsi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9234</TotalTime>
  <Application>LibreOffice/7.5.5.2$Windows_X86_64 LibreOffice_project/ca8fe7424262805f223b9a2334bc7181abbcbf5e</Application>
  <AppVersion>15.0000</AppVersion>
  <Pages>2</Pages>
  <Words>966</Words>
  <Characters>6474</Characters>
  <CharactersWithSpaces>7416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MICHALAK</dc:creator>
  <dc:description/>
  <dc:language>pl-PL</dc:language>
  <cp:lastModifiedBy/>
  <cp:lastPrinted>2025-10-17T09:23:15Z</cp:lastPrinted>
  <dcterms:modified xsi:type="dcterms:W3CDTF">2025-10-21T15:09:50Z</dcterms:modified>
  <cp:revision>362</cp:revision>
  <dc:subject/>
  <dc:title>JADŁOSPIS PRZEDSZKOLNY OD 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