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984" w:type="dxa"/>
        <w:jc w:val="left"/>
        <w:tblInd w:w="-7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"/>
        <w:gridCol w:w="1549"/>
        <w:gridCol w:w="13"/>
        <w:gridCol w:w="4098"/>
        <w:gridCol w:w="2"/>
        <w:gridCol w:w="9"/>
        <w:gridCol w:w="3108"/>
        <w:gridCol w:w="1"/>
        <w:gridCol w:w="6"/>
        <w:gridCol w:w="3535"/>
        <w:gridCol w:w="9"/>
        <w:gridCol w:w="8"/>
        <w:gridCol w:w="3635"/>
        <w:gridCol w:w="1"/>
      </w:tblGrid>
      <w:tr>
        <w:trPr>
          <w:trHeight w:val="416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</w:r>
          </w:p>
        </w:tc>
        <w:tc>
          <w:tcPr>
            <w:tcW w:w="15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24.11.2025r.  DO 28.11.2025r.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24.11.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II DANIE – 12:30</w:t>
            </w:r>
          </w:p>
        </w:tc>
        <w:tc>
          <w:tcPr>
            <w:tcW w:w="36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34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Pieczywo mieszane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 w:val="false"/>
                <w:sz w:val="24"/>
                <w:szCs w:val="24"/>
              </w:rPr>
              <w:t>jajkiem</w:t>
            </w:r>
            <w:r>
              <w:rPr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/>
                <w:bCs w:val="false"/>
                <w:sz w:val="16"/>
                <w:szCs w:val="16"/>
              </w:rPr>
              <w:t xml:space="preserve">i </w:t>
            </w:r>
            <w:r>
              <w:rPr>
                <w:b/>
                <w:bCs w:val="false"/>
                <w:sz w:val="24"/>
                <w:szCs w:val="24"/>
              </w:rPr>
              <w:t>pastą warzywną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(ciecierzyca, marchew, czosnek, oliwa z oliwek),    </w:t>
            </w:r>
            <w:r>
              <w:rPr>
                <w:b/>
                <w:bCs/>
                <w:sz w:val="24"/>
                <w:szCs w:val="24"/>
              </w:rPr>
              <w:t>sałatą,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pomidorem, ogórkiem zielonym, rzodkiewką, szczypiorkiem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Marchew, jabłko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/>
                <w:bCs/>
                <w:sz w:val="20"/>
                <w:szCs w:val="20"/>
                <w:u w:val="single"/>
              </w:rPr>
              <w:t>),</w:t>
            </w:r>
            <w:r>
              <w:rPr>
                <w:b/>
                <w:bCs/>
              </w:rPr>
              <w:t xml:space="preserve"> herbata z cytryną i z miodem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</w:rPr>
            </w:pPr>
            <w:r>
              <w:rPr/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Żurek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gotowy: woda, mąka </w:t>
            </w:r>
            <w:r>
              <w:rPr>
                <w:b/>
                <w:bCs/>
                <w:sz w:val="16"/>
                <w:szCs w:val="16"/>
                <w:u w:val="single"/>
              </w:rPr>
              <w:t>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świeżo zmielony czosnek; woda, ziemniaki, sól, pieprz, ziele angielskie, liść laurowy)  </w:t>
            </w:r>
            <w:r>
              <w:rPr>
                <w:b/>
                <w:bCs/>
                <w:sz w:val="24"/>
                <w:szCs w:val="24"/>
              </w:rPr>
              <w:t xml:space="preserve">z kiełbaską sokołowską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(mięso wieprzowe 77%, woda, skrobia ziemniaczana,  sól, glukoza, stabilizatory: trifostorany; cukier, aromaty, przyprawy, osłonka jadalna- jelito wieprzowe;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selera, gorczycy, soi, mleko z laktozą)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Placki ziemniaczane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ziemniaki, cebula, sól, pieprz, olej rzepakowy)  </w:t>
            </w:r>
            <w:r>
              <w:rPr>
                <w:b/>
                <w:sz w:val="24"/>
                <w:szCs w:val="24"/>
              </w:rPr>
              <w:br/>
              <w:t xml:space="preserve">Jogurt naturalny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>, żywe kultury bakterii)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  <w:sz w:val="24"/>
                <w:szCs w:val="24"/>
              </w:rPr>
              <w:t xml:space="preserve">herbatka malinowa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 xml:space="preserve">(hibiskus, jabłko, owoc dzikiej róży, skórka pomarańczy, aromat malinowy, owoc czarnego bzu, malina 55%), </w:t>
            </w:r>
            <w:r>
              <w:rPr>
                <w:rFonts w:cs="Arial Narrow"/>
                <w:b/>
                <w:bCs w:val="false"/>
                <w:sz w:val="24"/>
                <w:szCs w:val="24"/>
                <w:lang w:val="pl-PL"/>
              </w:rPr>
              <w:t>woda mineralna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1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b w:val="false"/>
                <w:bCs w:val="false"/>
                <w:sz w:val="16"/>
                <w:szCs w:val="16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Pieczywo chrupkie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gotowy: </w:t>
            </w:r>
            <w:r>
              <w:rPr>
                <w:b/>
                <w:bCs/>
                <w:sz w:val="16"/>
                <w:szCs w:val="16"/>
                <w:u w:val="single"/>
              </w:rPr>
              <w:t>mąka żytnia</w:t>
            </w:r>
            <w:r>
              <w:rPr>
                <w:b w:val="false"/>
                <w:bCs w:val="false"/>
                <w:sz w:val="16"/>
                <w:szCs w:val="16"/>
              </w:rPr>
              <w:t>, kaszka kukurydziana,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23% pełnoziarnista mąka pszenna orkiszowa, błonnik pszenny</w:t>
            </w:r>
            <w:r>
              <w:rPr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5% otręby owsiane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ryżowa, ekstrakt słodowy </w:t>
            </w:r>
            <w:r>
              <w:rPr>
                <w:b/>
                <w:bCs/>
                <w:sz w:val="16"/>
                <w:szCs w:val="16"/>
                <w:u w:val="single"/>
              </w:rPr>
              <w:t>jęczmienny</w:t>
            </w:r>
            <w:r>
              <w:rPr>
                <w:b w:val="false"/>
                <w:bCs w:val="false"/>
                <w:sz w:val="16"/>
                <w:szCs w:val="16"/>
              </w:rPr>
              <w:t>, 2% insulina, sól, substancje spulchniające: wodorowęglan sodu)</w:t>
              <w:br/>
            </w:r>
            <w:r>
              <w:rPr>
                <w:b/>
              </w:rPr>
              <w:t xml:space="preserve">z masełkiem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rFonts w:cs="Arial Narrow"/>
                <w:b/>
                <w:bCs/>
                <w:sz w:val="24"/>
                <w:szCs w:val="24"/>
              </w:rPr>
              <w:t>miodem,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powidła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(śliwki węgierskie, cukier)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kawa inka z mlekiem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mleko z laktozą),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napar miętowy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(wyrób gotowy: ziele mięty pieprzowej 100%; woda)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0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25.11.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Pieczywo wieloziarniste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z</w:t>
            </w:r>
            <w:r>
              <w:rPr>
                <w:b/>
                <w:bCs/>
                <w:sz w:val="16"/>
                <w:szCs w:val="16"/>
                <w:u w:val="single"/>
              </w:rPr>
              <w:t>enna 45,2%, n</w:t>
            </w:r>
            <w:r>
              <w:rPr>
                <w:b/>
                <w:bCs/>
                <w:sz w:val="16"/>
                <w:szCs w:val="16"/>
                <w:u w:val="none"/>
              </w:rPr>
              <w:t>aturalny zakwas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żytni 27,4%: mąka żytnia 17,1 %,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woda; woda, siemię lniane5,4%, drożdże, nasiona słonecznika 1,9%, sól, </w:t>
            </w:r>
            <w:r>
              <w:rPr>
                <w:b/>
                <w:bCs/>
                <w:sz w:val="16"/>
                <w:szCs w:val="16"/>
                <w:u w:val="single"/>
              </w:rPr>
              <w:t>gluten pszenny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otrębu pszenne, cukier, </w:t>
            </w:r>
            <w:r>
              <w:rPr>
                <w:b/>
                <w:bCs/>
                <w:sz w:val="16"/>
                <w:szCs w:val="16"/>
                <w:u w:val="non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wstępnie skleikowana, nasiona sezamu 0,4%, proso 0,4%, mąka ze składu pszennego, środki do przetwarzania mąki: kwas askorbinowy)</w:t>
              <w:br/>
            </w:r>
            <w:r>
              <w:rPr>
                <w:b/>
                <w:bCs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 xml:space="preserve">szynką swojską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78%, woda, solanka: białkowo </w:t>
            </w:r>
            <w:r>
              <w:rPr>
                <w:b/>
                <w:bCs/>
                <w:sz w:val="16"/>
                <w:szCs w:val="16"/>
                <w:u w:val="single"/>
              </w:rPr>
              <w:t>sojowe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stabilizator E451, glukoza, kolagenowe białko wieprzowe, substancje zagęszczające E407 E415, błonnik owsiany, cukier, przeciwutleniacze E316, wzmacniacze smaku E621 E635, hydrolizat białka sojowego, aromaty, przyprawy i ekstrakty przypraw, sól peklująca, barwnik: białko), 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serkiem Almette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twarogowy, białka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sól)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sałatą, ogórek zielony, rzodkiewką, szczypiorkiem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Pomidorki koktajlowe, gruszka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herbata z cytryną, kawa inka z mlekiem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u w:val="single"/>
              </w:rPr>
              <w:t>mleko z laktozą)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 w:val="false"/>
                <w:sz w:val="24"/>
                <w:szCs w:val="24"/>
              </w:rPr>
              <w:t>Owocowa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wiśnie, cukier, sól, goździki, 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śmietana: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E407, mąka ziemniaczana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)</w:t>
              <w:br/>
            </w:r>
            <w:r>
              <w:rPr>
                <w:b/>
                <w:bCs w:val="false"/>
                <w:sz w:val="24"/>
                <w:szCs w:val="24"/>
                <w:u w:val="none"/>
              </w:rPr>
              <w:t>z</w:t>
            </w:r>
            <w:r>
              <w:rPr>
                <w:b/>
                <w:bCs w:val="false"/>
                <w:sz w:val="24"/>
                <w:szCs w:val="24"/>
              </w:rPr>
              <w:t xml:space="preserve"> makaronem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(mąka pszenna, 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  <w:u w:val="none"/>
              </w:rPr>
              <w:t xml:space="preserve">Gołąbki bez zawijania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(łopatka b/k; </w:t>
            </w:r>
            <w:r>
              <w:rPr>
                <w:b/>
                <w:bCs/>
                <w:sz w:val="16"/>
                <w:szCs w:val="16"/>
                <w:u w:val="single"/>
              </w:rPr>
              <w:t>jaja;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bułka tarta: 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sól, drożdże; kapusta biała; pieprz; sól)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w sosie pomidorowym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(wywar warzywny: woda,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koncentrat pomidorowy, śmietana 18%: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E407)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  <w:u w:val="none"/>
              </w:rPr>
              <w:t>Z</w:t>
            </w:r>
            <w:r>
              <w:rPr>
                <w:b/>
              </w:rPr>
              <w:t>iemniaki z koperkiem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Surówka z ogórka kiszonego</w:t>
              <w:br/>
              <w:t xml:space="preserve">z papryką kolorową </w:t>
            </w:r>
            <w:r>
              <w:rPr>
                <w:b w:val="false"/>
                <w:bCs w:val="false"/>
                <w:sz w:val="16"/>
                <w:szCs w:val="16"/>
              </w:rPr>
              <w:t>(ogórek kiszony, papryka kolorowa, cebula, pieprz, oliwa z oliwek)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  <w:sz w:val="24"/>
                <w:szCs w:val="24"/>
              </w:rPr>
              <w:t xml:space="preserve">kompot porzeczkowy z jabłkiem </w:t>
            </w:r>
            <w:r>
              <w:rPr>
                <w:b w:val="false"/>
                <w:bCs w:val="false"/>
                <w:sz w:val="16"/>
                <w:szCs w:val="16"/>
              </w:rPr>
              <w:t>(woda, porzeczki czarne, jabłka, cukier),</w:t>
            </w:r>
            <w:r>
              <w:rPr>
                <w:b/>
              </w:rPr>
              <w:t xml:space="preserve"> woda mineralna z cytryną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Gofry biszkoptowe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jaja, 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, proszek d/p, cukier) 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</w:rPr>
              <w:t>z dżemem wiśniowym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</w:rPr>
              <w:t>(wiśnie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- 100 g wiśni zużyto na 100 g produktu, cukry pochodzące</w:t>
              <w:br/>
              <w:t>z owoców, substancja żelująca - pektyny)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br/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</w:rPr>
              <w:t>cukrem pudrem</w:t>
              <w:br/>
              <w:t>Mandarynka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Do picia: koktajl mleczno-owocowy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banan, cukier)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 Narrow"/>
                <w:b w:val="false"/>
                <w:bCs w:val="false"/>
                <w:sz w:val="16"/>
                <w:szCs w:val="16"/>
                <w:lang w:val="pl-PL"/>
              </w:rPr>
            </w:pP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493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26.11.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typu 500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cukier, olej rzepakowy jadalny)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>serem żółtym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mleko,</w:t>
            </w:r>
            <w:r>
              <w:rPr>
                <w:b w:val="false"/>
                <w:bCs w:val="false"/>
                <w:sz w:val="16"/>
                <w:szCs w:val="16"/>
              </w:rPr>
              <w:t xml:space="preserve"> sól, stabilizator: chlorek wapnia; kultury bakterii, barwnik: annato),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pastą łososiowa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łosoś,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koper,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, sok z cytryny,  ser biały</w:t>
            </w:r>
            <w:r>
              <w:rPr>
                <w:rFonts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mleko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pasteryzowane, bakterie fermentacji mlekowej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),</w:t>
            </w:r>
            <w:r>
              <w:rPr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sałatą,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pomidorem, ogórkiem zielonym, rzodkiewką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Papryka czerwona, jabłko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/>
            </w:pPr>
            <w:r>
              <w:rPr>
                <w:b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D; 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),</w:t>
            </w:r>
            <w:r>
              <w:rPr>
                <w:b/>
              </w:rPr>
              <w:t xml:space="preserve"> herbata z imbirem i miodem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>Fasolowa z ziemniakami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(woda, fasola biała, marchew, pietruszka,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por, sól, pieprz, ziele angielskie, liść laurowy,  majeranek, czosnek, ziemniaki)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Eskalopki z indyka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(filet z indyka, cebula, bulion warzywny: marchew, pietruszka, por, seler, sól, pieprz, olej rzepakowy) </w:t>
            </w:r>
            <w:r>
              <w:rPr>
                <w:b/>
                <w:bCs/>
                <w:sz w:val="24"/>
                <w:szCs w:val="24"/>
              </w:rPr>
              <w:t xml:space="preserve">w sosie śmietankowym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(masło 82%: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pasteryzowana, czosnek, sok z cytryny,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śmietana: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stabilizator E339 E407)</w:t>
            </w:r>
            <w:r>
              <w:rPr>
                <w:b/>
                <w:bCs/>
                <w:sz w:val="24"/>
                <w:szCs w:val="24"/>
              </w:rPr>
              <w:t xml:space="preserve"> </w:t>
              <w:br/>
              <w:t>Makaron pełnoziarnisty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(mąka pełnoziarnista z pszenicy durum, sól,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  <w:u w:val="none"/>
              </w:rPr>
              <w:t>Fasolka szparagowa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Do picia: sok naturalny 100% </w:t>
            </w:r>
            <w:r>
              <w:rPr>
                <w:b w:val="false"/>
                <w:bCs w:val="false"/>
                <w:sz w:val="16"/>
                <w:szCs w:val="16"/>
              </w:rPr>
              <w:t>(sok pomarańczowy 100% z zagęszczanego soku)</w:t>
            </w:r>
            <w:r>
              <w:rPr>
                <w:b/>
                <w:sz w:val="24"/>
                <w:szCs w:val="24"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/>
                <w:bCs/>
                <w:sz w:val="16"/>
                <w:szCs w:val="16"/>
                <w:u w:val="none"/>
              </w:rPr>
              <w:br/>
            </w:r>
            <w:r>
              <w:rPr>
                <w:b/>
                <w:bCs/>
                <w:sz w:val="16"/>
                <w:szCs w:val="16"/>
                <w:u w:val="single"/>
              </w:rPr>
              <w:t>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sól,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mleko z laktozą, soję, orzechów,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 xml:space="preserve">kiełbasą krakowską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(mięso wieprzowe 92,4, woda, sól, białko sojowe, stabilizator: trifosforany; wzmacniacze smaku: glutaminian monosodowy; glukoza, ekstrakty przypraw, aromaty, białko wieprzowe, przeciwutleniacz: kwas askorbinowy, substancja konserwująca: azotyn sodu;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gorczycy, dwutlenku siarki, mleka z laktozą, selera),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/>
              </w:rPr>
              <w:t>sałatą, pomidorem, ogórkiem zielonym, rzodkiewką i szczypiorkiem</w:t>
              <w:br/>
              <w:t>Banan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Do picia: kakao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Cs/>
                <w:sz w:val="16"/>
                <w:szCs w:val="16"/>
                <w:lang w:val="pl-PL"/>
              </w:rPr>
              <w:t>(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kakao</w:t>
            </w:r>
            <w:r>
              <w:rPr>
                <w:rFonts w:cs="Arial Narrow"/>
                <w:b w:val="false"/>
                <w:bCs w:val="false"/>
                <w:sz w:val="24"/>
                <w:szCs w:val="24"/>
                <w:lang w:val="pl-PL"/>
              </w:rPr>
              <w:t xml:space="preserve">, </w:t>
            </w:r>
            <w:r>
              <w:rPr>
                <w:rFonts w:cs="Arial Narrow"/>
                <w:bCs/>
                <w:sz w:val="16"/>
                <w:szCs w:val="16"/>
                <w:u w:val="single"/>
                <w:lang w:val="pl-PL"/>
              </w:rPr>
              <w:t>mleko z laktozą),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herbata z cytryną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1435" w:hRule="atLeast"/>
          <w:cantSplit w:val="true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Czwartek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27.11.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Pieczywo wieloziarniste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z</w:t>
            </w:r>
            <w:r>
              <w:rPr>
                <w:b/>
                <w:bCs/>
                <w:sz w:val="16"/>
                <w:szCs w:val="16"/>
                <w:u w:val="single"/>
              </w:rPr>
              <w:t>enna 45,2%, n</w:t>
            </w:r>
            <w:r>
              <w:rPr>
                <w:b/>
                <w:bCs/>
                <w:sz w:val="16"/>
                <w:szCs w:val="16"/>
                <w:u w:val="none"/>
              </w:rPr>
              <w:t>aturalny zakwas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żytni 27,4%: mąka żytnia 17,1 %,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woda; woda, siemię lniane5,4%, drożdże, nasiona słonecznika 1,9%, sól, </w:t>
            </w:r>
            <w:r>
              <w:rPr>
                <w:b/>
                <w:bCs/>
                <w:sz w:val="16"/>
                <w:szCs w:val="16"/>
                <w:u w:val="single"/>
              </w:rPr>
              <w:t>gluten pszenny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otrębu pszenne, cukier, </w:t>
            </w:r>
            <w:r>
              <w:rPr>
                <w:b/>
                <w:bCs/>
                <w:sz w:val="16"/>
                <w:szCs w:val="16"/>
                <w:u w:val="non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wstępnie skleikowana, nasiona sezamu 0,4%, proso 0,4%, mąka ze składu pszennego, środki do przetwarzania mąki: kwas askorbinowy)</w:t>
              <w:br/>
            </w:r>
            <w:r>
              <w:rPr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 xml:space="preserve">szynką wędzoną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wieprzowa 78%, woda, sól, stabilizator E451; substancja zagęszczająca E407; białko wieprzowe kolagenowe, wzmacniacz smaku E621; przeciwutleniacze E301, E331, E330; substancja konserwująca E250;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glutenu, mleka z laktozą, soję, gorczycy, seleru, sezamu</w:t>
            </w:r>
            <w:r>
              <w:rPr>
                <w:b w:val="false"/>
                <w:bCs w:val="false"/>
                <w:sz w:val="16"/>
                <w:szCs w:val="16"/>
              </w:rPr>
              <w:t xml:space="preserve">),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 w:val="false"/>
                <w:sz w:val="24"/>
                <w:szCs w:val="24"/>
              </w:rPr>
              <w:t>pastą twarogową z rzodkiewką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ser biały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pasteryzowane, bakterie fermentacji mlekowe;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jogurt naturalny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: 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Arial Narrow"/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żywe kultury bakterii: rzodkiewka,  pieprz, sól)</w:t>
            </w:r>
            <w:r>
              <w:rPr>
                <w:b w:val="false"/>
                <w:bCs w:val="false"/>
                <w:sz w:val="16"/>
                <w:szCs w:val="16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sałatą, pomidorem, ogórkiem zielonym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Marchew, gruszka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/>
            </w:pPr>
            <w:r>
              <w:rPr>
                <w:b/>
              </w:rPr>
              <w:t xml:space="preserve">Do picia: herbata z imbirem </w:t>
              <w:br/>
              <w:t xml:space="preserve">i miodem, mleko </w:t>
            </w:r>
            <w:r>
              <w:rPr>
                <w:b/>
                <w:sz w:val="16"/>
                <w:szCs w:val="16"/>
                <w:u w:val="single"/>
              </w:rPr>
              <w:t>mleko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>Rosół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sól, pieprz, ziele angielskie, liść laurowy)</w:t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z makaronem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>)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u w:val="none"/>
              </w:rPr>
              <w:t>Pieczeń rzymska</w:t>
            </w:r>
            <w:r>
              <w:rPr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(łopatka b/k,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 czosnek, cebula, sól, pieprz, majeranek)</w:t>
            </w:r>
            <w:r>
              <w:rPr>
                <w:sz w:val="20"/>
                <w:szCs w:val="20"/>
                <w:u w:val="none"/>
              </w:rPr>
              <w:br/>
            </w:r>
            <w:r>
              <w:rPr>
                <w:b/>
                <w:bCs/>
                <w:u w:val="none"/>
              </w:rPr>
              <w:t>Ziemniaki</w:t>
            </w:r>
            <w:r>
              <w:rPr>
                <w:u w:val="none"/>
              </w:rPr>
              <w:br/>
            </w:r>
            <w:r>
              <w:rPr>
                <w:b/>
                <w:bCs/>
                <w:u w:val="none"/>
              </w:rPr>
              <w:t>Kalafior z bułką tartą</w:t>
            </w:r>
            <w:r>
              <w:rPr>
                <w:u w:val="none"/>
              </w:rPr>
              <w:t xml:space="preserve"> </w:t>
            </w:r>
            <w:r>
              <w:rPr>
                <w:sz w:val="16"/>
                <w:szCs w:val="16"/>
                <w:u w:val="none"/>
              </w:rPr>
              <w:t>(k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alafior, bułka tarta:  </w:t>
            </w:r>
            <w:r>
              <w:rPr>
                <w:sz w:val="16"/>
                <w:szCs w:val="16"/>
                <w:u w:val="single"/>
              </w:rPr>
              <w:t>mąka pszenna,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sól, drożdże)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kompot wiśniowy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wiśnie z pestką, cukier), </w:t>
            </w:r>
            <w:r>
              <w:rPr>
                <w:b/>
                <w:bCs/>
                <w:sz w:val="24"/>
                <w:szCs w:val="24"/>
              </w:rPr>
              <w:t>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Sernik na zimno </w:t>
            </w:r>
            <w:r>
              <w:rPr>
                <w:b w:val="false"/>
                <w:bCs w:val="false"/>
                <w:sz w:val="16"/>
                <w:szCs w:val="16"/>
              </w:rPr>
              <w:t>(wyrób własny: biszkopty: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43,8%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jaja 27,6%, syrop glukozowo-fruktozowy, skrobia, ziemniaczana, olej rzepakowy, sól, substancja spulchniająca: węglany amonu, aromat, emulgator: mono- i diglicerydy kwasów tłuszczowych; barwnik: karoteny, może zawierać: </w:t>
            </w:r>
            <w:r>
              <w:rPr>
                <w:b/>
                <w:bCs/>
                <w:sz w:val="16"/>
                <w:szCs w:val="16"/>
                <w:u w:val="single"/>
              </w:rPr>
              <w:t>mleko, orzechy</w:t>
            </w:r>
            <w:r>
              <w:rPr>
                <w:b w:val="false"/>
                <w:bCs w:val="false"/>
                <w:sz w:val="16"/>
                <w:szCs w:val="16"/>
              </w:rPr>
              <w:t xml:space="preserve">;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pasteryzowana; serek homogenizowany: 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 odtłuszczony,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pasteryzowana, cukier, woda, aromat, barwnik: karoteny; galaretka truskawkowa: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cukier, żelatyna, regulator kwasowości: kwas cytrynowy: aromat, ekstrakt z czerwonej rzodkiewki, proszek truskawkowy 0,1%, ekstrakt z krokosza barwierskiego)</w:t>
              <w:br/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Kiwi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  <w:lang w:val="pl-PL"/>
              </w:rPr>
              <w:t xml:space="preserve">Do picia: soczek bio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>(sok jabłkowy 100% z zagęszczanego soku, witamina C)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9" w:hRule="atLeast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28.11.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olej rzepakowy)</w:t>
            </w:r>
            <w:r>
              <w:rPr>
                <w:b/>
              </w:rPr>
              <w:t xml:space="preserve"> z masełkiem 82%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 w:val="false"/>
                <w:bCs w:val="false"/>
              </w:rPr>
              <w:t>,</w:t>
            </w:r>
            <w:r>
              <w:rPr>
                <w:b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</w:rPr>
              <w:t>pastą z soczewicy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(soczewica, suszone pomidory, pomidory, sok z cytryny, oliwa z oliwek, przyprawy)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</w:rPr>
              <w:t xml:space="preserve">i schabem gotowanym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(mięso wieprzowe schab, sól peklowana, przyprawy;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mleka, seler, soję, orzechów,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</w:rPr>
              <w:t xml:space="preserve">, pomidorem i ogórkiem zielonym, dżem 100% owoców </w:t>
            </w:r>
            <w:r>
              <w:rPr>
                <w:b w:val="false"/>
                <w:bCs w:val="false"/>
                <w:sz w:val="16"/>
                <w:szCs w:val="16"/>
              </w:rPr>
              <w:t>(truskawki, zagęszczony sok jabłkowy, zagęszczony sok cytrynowy, substancje żelujące- pektyny)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</w:rPr>
              <w:t>alarepa, jabłko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kawa inka z mlekiem </w:t>
            </w:r>
            <w:r>
              <w:rPr>
                <w:b/>
                <w:sz w:val="16"/>
                <w:szCs w:val="16"/>
                <w:u w:val="single"/>
              </w:rPr>
              <w:t>(mleko z laktozą)</w:t>
            </w:r>
            <w:r>
              <w:rPr>
                <w:b/>
              </w:rPr>
              <w:t>, herbata z cytryną i imbirem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Krem brokułowy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(woda, marchew, pietruszka, por, seler, liść laurowy, ziele angielskie, pieprz, brokuł, cebula, czosnek, ziemniaki, serek topiony)   </w:t>
            </w:r>
            <w:r>
              <w:rPr>
                <w:b/>
                <w:bCs/>
                <w:sz w:val="24"/>
                <w:szCs w:val="24"/>
              </w:rPr>
              <w:t xml:space="preserve">z grzanką </w:t>
            </w:r>
            <w:r>
              <w:rPr>
                <w:b w:val="false"/>
                <w:bCs w:val="false"/>
                <w:sz w:val="16"/>
                <w:szCs w:val="16"/>
              </w:rPr>
              <w:t>(chleb pszenny, oliwa z oliwek, czosnek, tymianek, słodka papryka, pieprz, sól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Ryba pieczona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ryba miruna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sól, pieprz, czosnek, sok z cytryny,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</w:rPr>
              <w:t>iemniaki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Surówka z kapusty kwaszonej</w:t>
            </w:r>
            <w:r>
              <w:rPr/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(kapusta kwaszona, marchew, jabłko, olej rzepakowy, cukier, pieprz, koperek)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herbatka poziomkowa </w:t>
            </w:r>
            <w:r>
              <w:rPr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b/>
              </w:rPr>
              <w:t xml:space="preserve"> woda mineralna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</w:rPr>
              <w:t>Jogurt owocowy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z w:val="16"/>
                <w:szCs w:val="16"/>
                <w:u w:val="none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</w:rPr>
              <w:t>jogurt</w:t>
            </w:r>
            <w:r>
              <w:rPr>
                <w:rFonts w:cs="Times New Roman"/>
                <w:sz w:val="16"/>
                <w:szCs w:val="16"/>
                <w:u w:val="none"/>
              </w:rPr>
              <w:t>, truskawki 15%, insulina, koncentrat z soku z buraków czerwonych, aromaty)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Rurka waflowa sucha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tłuszcz palmowy, odtłuszczone mleko w proszku, aromat, sól;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jaj, sezamu, orzeszków arachidowych, orzechów)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Mandarynka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Przedszkole zastrzega sobie prawo do zmian w jadłospisie.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Woda do picia jest dostępna w salach przez cały dzień.</w:t>
      </w:r>
    </w:p>
    <w:sectPr>
      <w:type w:val="nextPage"/>
      <w:pgSz w:orient="landscape" w:w="16838" w:h="11906"/>
      <w:pgMar w:left="1418" w:right="1418" w:gutter="0" w:header="0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1d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61d95"/>
    <w:rPr>
      <w:rFonts w:ascii="Symbol" w:hAnsi="Symbol" w:cs="OpenSymbol"/>
    </w:rPr>
  </w:style>
  <w:style w:type="character" w:styleId="WW8Num2z0" w:customStyle="1">
    <w:name w:val="WW8Num2z0"/>
    <w:qFormat/>
    <w:rsid w:val="00161d95"/>
    <w:rPr>
      <w:rFonts w:ascii="Symbol" w:hAnsi="Symbol" w:cs="OpenSymbol"/>
    </w:rPr>
  </w:style>
  <w:style w:type="character" w:styleId="WW8Num3z0" w:customStyle="1">
    <w:name w:val="WW8Num3z0"/>
    <w:qFormat/>
    <w:rsid w:val="00161d95"/>
    <w:rPr/>
  </w:style>
  <w:style w:type="character" w:styleId="WW8Num4z0" w:customStyle="1">
    <w:name w:val="WW8Num4z0"/>
    <w:qFormat/>
    <w:rsid w:val="00161d95"/>
    <w:rPr>
      <w:rFonts w:ascii="Symbol" w:hAnsi="Symbol" w:cs="OpenSymbol"/>
    </w:rPr>
  </w:style>
  <w:style w:type="character" w:styleId="WW8Num5z0" w:customStyle="1">
    <w:name w:val="WW8Num5z0"/>
    <w:qFormat/>
    <w:rsid w:val="00161d95"/>
    <w:rPr>
      <w:rFonts w:ascii="Symbol" w:hAnsi="Symbol" w:cs="OpenSymbol"/>
    </w:rPr>
  </w:style>
  <w:style w:type="character" w:styleId="WW8Num6z0" w:customStyle="1">
    <w:name w:val="WW8Num6z0"/>
    <w:qFormat/>
    <w:rsid w:val="00161d95"/>
    <w:rPr>
      <w:rFonts w:ascii="Symbol" w:hAnsi="Symbol" w:cs="OpenSymbol"/>
    </w:rPr>
  </w:style>
  <w:style w:type="character" w:styleId="WW8Num7z0" w:customStyle="1">
    <w:name w:val="WW8Num7z0"/>
    <w:qFormat/>
    <w:rsid w:val="00161d95"/>
    <w:rPr>
      <w:rFonts w:ascii="Symbol" w:hAnsi="Symbol" w:cs="OpenSymbol"/>
    </w:rPr>
  </w:style>
  <w:style w:type="character" w:styleId="WW8Num8z0" w:customStyle="1">
    <w:name w:val="WW8Num8z0"/>
    <w:qFormat/>
    <w:rsid w:val="00161d95"/>
    <w:rPr>
      <w:rFonts w:ascii="Symbol" w:hAnsi="Symbol" w:cs="OpenSymbol"/>
    </w:rPr>
  </w:style>
  <w:style w:type="character" w:styleId="WW8Num9z0" w:customStyle="1">
    <w:name w:val="WW8Num9z0"/>
    <w:qFormat/>
    <w:rsid w:val="00161d95"/>
    <w:rPr>
      <w:rFonts w:ascii="Symbol" w:hAnsi="Symbol" w:cs="OpenSymbol"/>
    </w:rPr>
  </w:style>
  <w:style w:type="character" w:styleId="WW8Num10z0" w:customStyle="1">
    <w:name w:val="WW8Num10z0"/>
    <w:qFormat/>
    <w:rsid w:val="00161d95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161d95"/>
    <w:rPr>
      <w:rFonts w:ascii="Symbol" w:hAnsi="Symbol" w:cs="OpenSymbol"/>
    </w:rPr>
  </w:style>
  <w:style w:type="character" w:styleId="WW8Num12z0" w:customStyle="1">
    <w:name w:val="WW8Num12z0"/>
    <w:qFormat/>
    <w:rsid w:val="00161d95"/>
    <w:rPr>
      <w:rFonts w:ascii="Symbol" w:hAnsi="Symbol" w:cs="OpenSymbol"/>
    </w:rPr>
  </w:style>
  <w:style w:type="character" w:styleId="WW8Num13z0" w:customStyle="1">
    <w:name w:val="WW8Num13z0"/>
    <w:qFormat/>
    <w:rsid w:val="00161d95"/>
    <w:rPr>
      <w:rFonts w:ascii="Symbol" w:hAnsi="Symbol" w:cs="OpenSymbol"/>
    </w:rPr>
  </w:style>
  <w:style w:type="character" w:styleId="WW8Num14z0" w:customStyle="1">
    <w:name w:val="WW8Num14z0"/>
    <w:qFormat/>
    <w:rsid w:val="00161d95"/>
    <w:rPr>
      <w:rFonts w:ascii="Symbol" w:hAnsi="Symbol" w:cs="OpenSymbol"/>
    </w:rPr>
  </w:style>
  <w:style w:type="character" w:styleId="WW8Num15z0" w:customStyle="1">
    <w:name w:val="WW8Num15z0"/>
    <w:qFormat/>
    <w:rsid w:val="00161d95"/>
    <w:rPr>
      <w:rFonts w:ascii="Symbol" w:hAnsi="Symbol" w:cs="OpenSymbol"/>
    </w:rPr>
  </w:style>
  <w:style w:type="character" w:styleId="WW8Num16z0" w:customStyle="1">
    <w:name w:val="WW8Num16z0"/>
    <w:qFormat/>
    <w:rsid w:val="00161d95"/>
    <w:rPr>
      <w:rFonts w:ascii="Symbol" w:hAnsi="Symbol" w:cs="OpenSymbol"/>
    </w:rPr>
  </w:style>
  <w:style w:type="character" w:styleId="WW8Num17z0" w:customStyle="1">
    <w:name w:val="WW8Num17z0"/>
    <w:qFormat/>
    <w:rsid w:val="00161d95"/>
    <w:rPr/>
  </w:style>
  <w:style w:type="character" w:styleId="WW8Num17z1" w:customStyle="1">
    <w:name w:val="WW8Num17z1"/>
    <w:qFormat/>
    <w:rsid w:val="00161d95"/>
    <w:rPr/>
  </w:style>
  <w:style w:type="character" w:styleId="WW8Num17z2" w:customStyle="1">
    <w:name w:val="WW8Num17z2"/>
    <w:qFormat/>
    <w:rsid w:val="00161d95"/>
    <w:rPr/>
  </w:style>
  <w:style w:type="character" w:styleId="WW8Num17z3" w:customStyle="1">
    <w:name w:val="WW8Num17z3"/>
    <w:qFormat/>
    <w:rsid w:val="00161d95"/>
    <w:rPr/>
  </w:style>
  <w:style w:type="character" w:styleId="WW8Num17z4" w:customStyle="1">
    <w:name w:val="WW8Num17z4"/>
    <w:qFormat/>
    <w:rsid w:val="00161d95"/>
    <w:rPr/>
  </w:style>
  <w:style w:type="character" w:styleId="WW8Num17z5" w:customStyle="1">
    <w:name w:val="WW8Num17z5"/>
    <w:qFormat/>
    <w:rsid w:val="00161d95"/>
    <w:rPr/>
  </w:style>
  <w:style w:type="character" w:styleId="WW8Num17z6" w:customStyle="1">
    <w:name w:val="WW8Num17z6"/>
    <w:qFormat/>
    <w:rsid w:val="00161d95"/>
    <w:rPr/>
  </w:style>
  <w:style w:type="character" w:styleId="WW8Num17z7" w:customStyle="1">
    <w:name w:val="WW8Num17z7"/>
    <w:qFormat/>
    <w:rsid w:val="00161d95"/>
    <w:rPr/>
  </w:style>
  <w:style w:type="character" w:styleId="WW8Num17z8" w:customStyle="1">
    <w:name w:val="WW8Num17z8"/>
    <w:qFormat/>
    <w:rsid w:val="00161d95"/>
    <w:rPr/>
  </w:style>
  <w:style w:type="character" w:styleId="WW8Num3z1" w:customStyle="1">
    <w:name w:val="WW8Num3z1"/>
    <w:qFormat/>
    <w:rsid w:val="00161d95"/>
    <w:rPr/>
  </w:style>
  <w:style w:type="character" w:styleId="WW8Num3z2" w:customStyle="1">
    <w:name w:val="WW8Num3z2"/>
    <w:qFormat/>
    <w:rsid w:val="00161d95"/>
    <w:rPr/>
  </w:style>
  <w:style w:type="character" w:styleId="WW8Num3z3" w:customStyle="1">
    <w:name w:val="WW8Num3z3"/>
    <w:qFormat/>
    <w:rsid w:val="00161d95"/>
    <w:rPr/>
  </w:style>
  <w:style w:type="character" w:styleId="WW8Num3z4" w:customStyle="1">
    <w:name w:val="WW8Num3z4"/>
    <w:qFormat/>
    <w:rsid w:val="00161d95"/>
    <w:rPr/>
  </w:style>
  <w:style w:type="character" w:styleId="WW8Num3z5" w:customStyle="1">
    <w:name w:val="WW8Num3z5"/>
    <w:qFormat/>
    <w:rsid w:val="00161d95"/>
    <w:rPr/>
  </w:style>
  <w:style w:type="character" w:styleId="WW8Num3z6" w:customStyle="1">
    <w:name w:val="WW8Num3z6"/>
    <w:qFormat/>
    <w:rsid w:val="00161d95"/>
    <w:rPr/>
  </w:style>
  <w:style w:type="character" w:styleId="WW8Num3z7" w:customStyle="1">
    <w:name w:val="WW8Num3z7"/>
    <w:qFormat/>
    <w:rsid w:val="00161d95"/>
    <w:rPr/>
  </w:style>
  <w:style w:type="character" w:styleId="WW8Num3z8" w:customStyle="1">
    <w:name w:val="WW8Num3z8"/>
    <w:qFormat/>
    <w:rsid w:val="00161d95"/>
    <w:rPr/>
  </w:style>
  <w:style w:type="character" w:styleId="Domylnaczcionkaakapitu1" w:customStyle="1">
    <w:name w:val="Domyślna czcionka akapitu1"/>
    <w:qFormat/>
    <w:rsid w:val="00161d95"/>
    <w:rPr/>
  </w:style>
  <w:style w:type="character" w:styleId="Znakiprzypiswkocowych">
    <w:name w:val="Znaki przypisów końcowych"/>
    <w:uiPriority w:val="99"/>
    <w:semiHidden/>
    <w:unhideWhenUsed/>
    <w:qFormat/>
    <w:rsid w:val="0066799d"/>
    <w:rPr>
      <w:vertAlign w:val="superscript"/>
    </w:rPr>
  </w:style>
  <w:style w:type="character" w:styleId="Symbolewypunktowania" w:customStyle="1">
    <w:name w:val="Symbole wypunktowania"/>
    <w:qFormat/>
    <w:rsid w:val="00161d95"/>
    <w:rPr>
      <w:rFonts w:ascii="OpenSymbol" w:hAnsi="OpenSymbol" w:eastAsia="OpenSymbol" w:cs="OpenSymbol"/>
    </w:rPr>
  </w:style>
  <w:style w:type="character" w:styleId="TekstdymkaZnak" w:customStyle="1">
    <w:name w:val="Tekst dymka Znak"/>
    <w:link w:val="BalloonText"/>
    <w:uiPriority w:val="99"/>
    <w:semiHidden/>
    <w:qFormat/>
    <w:rsid w:val="006c7a25"/>
    <w:rPr>
      <w:rFonts w:ascii="Segoe UI" w:hAnsi="Segoe UI" w:cs="Segoe UI"/>
      <w:sz w:val="18"/>
      <w:szCs w:val="18"/>
      <w:lang w:eastAsia="ar-SA"/>
    </w:rPr>
  </w:style>
  <w:style w:type="character" w:styleId="Zakotwiczenieprzypisukocowego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61d95"/>
    <w:pPr>
      <w:spacing w:before="0" w:after="120"/>
    </w:pPr>
    <w:rPr/>
  </w:style>
  <w:style w:type="paragraph" w:styleId="Lista">
    <w:name w:val="List"/>
    <w:basedOn w:val="Tretekstu"/>
    <w:rsid w:val="00161d95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61d95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61d9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161d95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161d9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161d95"/>
    <w:pPr>
      <w:suppressLineNumbers/>
    </w:pPr>
    <w:rPr/>
  </w:style>
  <w:style w:type="paragraph" w:styleId="Nagwektabeli" w:customStyle="1">
    <w:name w:val="Nagłówek tabeli"/>
    <w:basedOn w:val="Zawartotabeli"/>
    <w:qFormat/>
    <w:rsid w:val="00161d95"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7a25"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5691</TotalTime>
  <Application>LibreOffice/7.5.5.2$Windows_X86_64 LibreOffice_project/ca8fe7424262805f223b9a2334bc7181abbcbf5e</Application>
  <AppVersion>15.0000</AppVersion>
  <Pages>3</Pages>
  <Words>1286</Words>
  <Characters>8666</Characters>
  <CharactersWithSpaces>9926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2016-08-25T11:23:00Z</dcterms:created>
  <dc:creator>RENATA MICHALAK</dc:creator>
  <dc:description/>
  <dc:language>pl-PL</dc:language>
  <cp:lastModifiedBy/>
  <cp:lastPrinted>2025-11-18T12:30:36Z</cp:lastPrinted>
  <dcterms:modified xsi:type="dcterms:W3CDTF">2025-11-18T12:32:00Z</dcterms:modified>
  <cp:revision>144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