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755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405"/>
        <w:gridCol w:w="4109"/>
        <w:gridCol w:w="3151"/>
        <w:gridCol w:w="3512"/>
        <w:gridCol w:w="3568"/>
        <w:gridCol w:w="9"/>
      </w:tblGrid>
      <w:tr>
        <w:trPr>
          <w:trHeight w:val="416" w:hRule="atLeast"/>
        </w:trPr>
        <w:tc>
          <w:tcPr>
            <w:tcW w:w="15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JADŁOSPIS PRZEDSZKOLNY OD 22.09.2025r.  DO 26.09.2025r.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ŚNIADANIE </w:t>
              <w:br/>
              <w:t>8:30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OBIAD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PODWIECZOREK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14:00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1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 DANIE-  11:00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II DANIE – 12:30</w:t>
            </w:r>
          </w:p>
        </w:tc>
        <w:tc>
          <w:tcPr>
            <w:tcW w:w="3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9" w:hRule="atLeast"/>
        </w:trPr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Poniedz.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22.09.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Kanapki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single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pełnoziarnista mąka</w:t>
            </w:r>
            <w:r>
              <w:rPr>
                <w:rFonts w:cs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żytnia i pszenna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woda, mąka gryczana, ekstrakt słodowy </w:t>
            </w:r>
            <w:r>
              <w:rPr>
                <w:rFonts w:cs="Arial Narrow"/>
                <w:b/>
                <w:bCs/>
                <w:sz w:val="16"/>
                <w:szCs w:val="16"/>
              </w:rPr>
              <w:t xml:space="preserve">jęczmienny,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błonnik gryczany, otręby kukurydziane, sól, zakwas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żytni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substancje spulchniające: wodorowęglan sodu;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mąka pszenna i żytnia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drożdże,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mak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emulgator, lecytyny; możliwe śladowe ilości: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sezamu, soi, jaj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)</w:t>
              <w:br/>
            </w:r>
            <w:r>
              <w:rPr>
                <w:b/>
              </w:rPr>
              <w:t xml:space="preserve">z </w:t>
            </w:r>
            <w:r>
              <w:rPr>
                <w:rFonts w:cs="Arial Narrow"/>
                <w:b/>
              </w:rPr>
              <w:t xml:space="preserve">masełkiem 82%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pasteryzowana),</w:t>
            </w:r>
            <w:r>
              <w:rPr>
                <w:b/>
              </w:rPr>
              <w:t xml:space="preserve">  pastą z soczewicy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(wyrób własny: soczewica, suszone pomidory, pomidory, sok z cytryny, oliwa z oliwek, </w:t>
            </w:r>
            <w:r>
              <w:rPr>
                <w:b w:val="false"/>
                <w:bCs w:val="false"/>
                <w:sz w:val="16"/>
                <w:szCs w:val="16"/>
              </w:rPr>
              <w:t>kumin, oregano, suszone pomidory</w:t>
            </w:r>
            <w:r>
              <w:rPr>
                <w:b w:val="false"/>
                <w:bCs w:val="false"/>
                <w:sz w:val="16"/>
                <w:szCs w:val="16"/>
              </w:rPr>
              <w:t xml:space="preserve">) </w:t>
            </w:r>
            <w:r>
              <w:rPr>
                <w:b/>
              </w:rPr>
              <w:t>i</w:t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serkiem homogenizowanym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ser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twarogowy odtłuszczony,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śmietanka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pasteryzowana, cukier, woda, aromat, barwnik: karoteny)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lang w:val="pl-PL"/>
              </w:rPr>
              <w:t>,</w:t>
            </w:r>
            <w:r>
              <w:rPr>
                <w:b/>
              </w:rPr>
              <w:t xml:space="preserve"> pomidorem</w:t>
              <w:br/>
              <w:t>i ogórkiem zielonym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>Rzodkiewka, Gruszka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płatki z mlekiem </w:t>
            </w:r>
            <w:r>
              <w:rPr>
                <w:rFonts w:cs="Arial Narrow"/>
                <w:b/>
                <w:bCs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mąka pszenna pełnoziarnista,</w:t>
            </w:r>
            <w:r>
              <w:rPr>
                <w:rFonts w:cs="Arial Narrow"/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czekolada w proszku, cukier, kakao,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, mąka kukurydziana, syrop glukozowy, cukier,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ekstrakt słodowy jęczmienny</w:t>
            </w:r>
            <w:r>
              <w:rPr>
                <w:rFonts w:cs="Arial Narrow"/>
                <w:b/>
                <w:bCs/>
                <w:sz w:val="16"/>
                <w:szCs w:val="16"/>
              </w:rPr>
              <w:t>,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olej słonecznikowy, substancje wzbogacające: wapń; lecytyny, sól, armaty naturalne, substancje wzbogacające – składniki mineralne: żelazo, witaminy: B3, B5, B2, B6, B1, B9, D,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 z laktozą</w:t>
            </w:r>
            <w:r>
              <w:rPr>
                <w:rFonts w:cs="Arial Narrow"/>
                <w:b/>
                <w:bCs/>
                <w:sz w:val="20"/>
                <w:szCs w:val="20"/>
                <w:u w:val="single"/>
              </w:rPr>
              <w:t xml:space="preserve">), </w:t>
            </w:r>
            <w:r>
              <w:rPr>
                <w:b/>
              </w:rPr>
              <w:t>herbata z cytryną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Pomidorowa z ryżem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(woda, porcja rosołowa, marchew, pietruszka, por,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</w:rPr>
              <w:t xml:space="preserve">, koncentrat pomidorowy, </w:t>
            </w:r>
            <w:r>
              <w:rPr>
                <w:b/>
                <w:bCs/>
                <w:sz w:val="16"/>
                <w:szCs w:val="16"/>
                <w:u w:val="single"/>
              </w:rPr>
              <w:t>śmietana: śmietanka,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stabilizator E339 E407; cebula, sól, pieprz, liść laurowy, ziele angielskie</w:t>
            </w:r>
            <w:r>
              <w:rPr>
                <w:b w:val="false"/>
                <w:bCs w:val="false"/>
                <w:sz w:val="16"/>
                <w:szCs w:val="16"/>
              </w:rPr>
              <w:t>, ryż)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Kluski ziemniaczane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ziemniaki,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sól, pieprz)</w:t>
            </w:r>
            <w:r>
              <w:rPr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/>
              </w:rPr>
              <w:t xml:space="preserve"> z serem białym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(</w:t>
            </w:r>
            <w:r>
              <w:rPr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pasteryzowane, bakterie fermentacji mlekowej) </w:t>
              <w:br/>
            </w:r>
            <w:r>
              <w:rPr>
                <w:b/>
              </w:rPr>
              <w:t xml:space="preserve">Kapusta gotowana </w:t>
            </w:r>
            <w:r>
              <w:rPr>
                <w:b w:val="false"/>
                <w:bCs w:val="false"/>
                <w:sz w:val="16"/>
                <w:szCs w:val="16"/>
              </w:rPr>
              <w:t xml:space="preserve">(kapusta biała, cebula,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masło 82%: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single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pasteryzowana</w:t>
            </w:r>
            <w:r>
              <w:rPr>
                <w:b w:val="false"/>
                <w:bCs w:val="false"/>
                <w:sz w:val="16"/>
                <w:szCs w:val="16"/>
              </w:rPr>
              <w:t>, pieprz, liść laurowy, ziele angielskie)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</w:t>
            </w:r>
            <w:r>
              <w:rPr>
                <w:b/>
                <w:bCs/>
              </w:rPr>
              <w:t xml:space="preserve">napar miętowy </w:t>
            </w:r>
            <w:r>
              <w:rPr>
                <w:b w:val="false"/>
                <w:bCs w:val="false"/>
                <w:sz w:val="16"/>
                <w:szCs w:val="16"/>
              </w:rPr>
              <w:t>(wyrób gotowy</w:t>
            </w:r>
            <w:r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 w:val="false"/>
                <w:bCs w:val="false"/>
                <w:sz w:val="16"/>
                <w:szCs w:val="16"/>
              </w:rPr>
              <w:t>ziele mięty pieprzowej 100%, woda),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>woda mineralna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>Gofry biszkoptowe</w:t>
            </w:r>
            <w:r>
              <w:rPr>
                <w:b w:val="false"/>
                <w:bCs w:val="false"/>
                <w:sz w:val="16"/>
                <w:szCs w:val="16"/>
              </w:rPr>
              <w:t xml:space="preserve"> (wyrób własny: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pszenna, jaja, mleko z laktozą</w:t>
            </w:r>
            <w:r>
              <w:rPr>
                <w:b w:val="false"/>
                <w:bCs w:val="false"/>
                <w:sz w:val="16"/>
                <w:szCs w:val="16"/>
              </w:rPr>
              <w:t xml:space="preserve">, proszek d/p, cukier) 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b/>
                <w:bCs w:val="false"/>
                <w:sz w:val="24"/>
                <w:szCs w:val="24"/>
              </w:rPr>
              <w:t>z dżemem porzeczkowym</w:t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 xml:space="preserve"> </w:t>
            </w:r>
            <w:r>
              <w:rPr>
                <w:rFonts w:cs="Arial Narrow"/>
                <w:b w:val="false"/>
                <w:bCs w:val="false"/>
                <w:color w:val="000000"/>
                <w:sz w:val="16"/>
                <w:szCs w:val="16"/>
              </w:rPr>
              <w:t>(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czarne porzeczki - 100 g czarnych porzeczek zużyto na 100 g produktu, cukry pochodzące</w:t>
              <w:br/>
              <w:t>z owoców, substancja żelująca - pektyny)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br/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</w:rPr>
              <w:t>cukrem pudrem</w:t>
              <w:br/>
              <w:t>Mandarynka</w:t>
              <w:b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Do picia: koktajl mleczno-owocowy </w:t>
            </w:r>
            <w:r>
              <w:rPr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, banan, cukier)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Arial Narrow"/>
                <w:b w:val="false"/>
                <w:bCs w:val="false"/>
                <w:sz w:val="16"/>
                <w:szCs w:val="16"/>
                <w:lang w:val="pl-PL"/>
              </w:rPr>
            </w:pP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9" w:hRule="atLeast"/>
        </w:trPr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Wtorek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23.09.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 xml:space="preserve">Bułka graham </w:t>
            </w:r>
            <w:r>
              <w:rPr>
                <w:b w:val="false"/>
                <w:bCs w:val="false"/>
                <w:sz w:val="16"/>
                <w:szCs w:val="16"/>
              </w:rPr>
              <w:t>(mąka pszenna graham TYP 1850, mąka pszenna TYP 500, mieszanka ziaren: słonecznik, siemie lniane, płatki owsiane; drożdże, sól, olej jadalny)</w:t>
              <w:br/>
            </w:r>
            <w:r>
              <w:rPr>
                <w:b/>
                <w:sz w:val="24"/>
                <w:szCs w:val="24"/>
              </w:rPr>
              <w:t xml:space="preserve">z masełkiem 82%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pasteryzowana)</w:t>
            </w:r>
            <w:r>
              <w:rPr>
                <w:b/>
                <w:sz w:val="24"/>
                <w:szCs w:val="24"/>
              </w:rPr>
              <w:t xml:space="preserve">, polędwicą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z indyka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(mięso z indyka 97%, pozostałe 3%: zioła i przyprawy substancja konserwujące – sól kamienna)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i serkiem Almette 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ser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twarogowy, białka </w:t>
            </w:r>
            <w:r>
              <w:rPr>
                <w:rFonts w:cs="Arial Narrow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mleka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, sól),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sałatą, pomidorem, ogórkiem zielonym, rzodkiewką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Marchew, Jabłko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Do picia: kawa inka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(kawa inka: zboża 78% jęczmień, zyto, cykoria; 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mleko z laktozą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none"/>
              </w:rPr>
              <w:t>)</w:t>
            </w:r>
            <w:r>
              <w:rPr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, herbata</w:t>
              <w:br/>
              <w:t>z cytryną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</w:rPr>
              <w:t xml:space="preserve">Ogórkowa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(woda, porcja rosołowa,  por, </w:t>
            </w:r>
            <w:r>
              <w:rPr>
                <w:b/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</w:rPr>
              <w:t xml:space="preserve">, marchew, pietruszka, sól, pieprz, liść laurowy, ziele angielskie, ogórki kwaszone,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śmietana: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śmietanka,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stabilizator E339 </w:t>
            </w:r>
            <w:r>
              <w:rPr>
                <w:rFonts w:cs="Arial Narrow"/>
                <w:b w:val="false"/>
                <w:bCs w:val="false"/>
                <w:color w:val="000000"/>
                <w:sz w:val="16"/>
                <w:szCs w:val="16"/>
                <w:u w:val="none"/>
              </w:rPr>
              <w:t>E407)</w:t>
            </w:r>
            <w:r>
              <w:rPr>
                <w:b/>
                <w:bCs/>
              </w:rPr>
              <w:t xml:space="preserve"> z ziemniakami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/>
              </w:rPr>
              <w:t xml:space="preserve">Gotowane kulki mięsne w sosie ziołowym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(szynka b/k,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jaja,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cebula, sól, pieprz, bułka tarta: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mąka pszenna,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sól, drożdże; bulion warzywny: woda, marchew, pietruszka, sól; 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śmietana: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śmietanka,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stabilizator E339 E407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 w:val="false"/>
                <w:sz w:val="24"/>
                <w:szCs w:val="24"/>
                <w:u w:val="none"/>
              </w:rPr>
              <w:t>Kasza pęczak</w:t>
            </w:r>
            <w:r>
              <w:rPr>
                <w:rFonts w:cs="Times New Roman"/>
                <w:b/>
                <w:bCs w:val="false"/>
                <w:sz w:val="16"/>
                <w:szCs w:val="16"/>
                <w:u w:val="none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>(100% kasza jęczmienna pęczak)</w:t>
            </w:r>
            <w:r>
              <w:rPr>
                <w:b/>
              </w:rPr>
              <w:br/>
              <w:t xml:space="preserve">Surówka mieszana </w:t>
            </w:r>
            <w:r>
              <w:rPr>
                <w:b w:val="false"/>
                <w:bCs w:val="false"/>
                <w:sz w:val="16"/>
                <w:szCs w:val="16"/>
              </w:rPr>
              <w:t>(kapusta pekińska, papryka czerwona, cebula, szczypior, oliwa z oliwek, cukier, pieprz, sól)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  <w:br/>
            </w:r>
            <w:r>
              <w:rPr>
                <w:b/>
              </w:rPr>
              <w:t>Do picia</w:t>
            </w:r>
            <w:r>
              <w:rPr/>
              <w:t xml:space="preserve">: </w:t>
            </w:r>
            <w:r>
              <w:rPr>
                <w:b/>
                <w:bCs/>
              </w:rPr>
              <w:t>sok gruszkowy</w:t>
            </w:r>
            <w:r>
              <w:rPr>
                <w:b w:val="false"/>
                <w:bCs w:val="false"/>
                <w:sz w:val="16"/>
                <w:szCs w:val="16"/>
              </w:rPr>
              <w:t xml:space="preserve"> (sok gruszkowy 100% z zagęszczanego soku)</w:t>
            </w:r>
            <w:r>
              <w:rPr>
                <w:b/>
                <w:bCs/>
              </w:rPr>
              <w:t>, woda mineralna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Times New Roman"/>
                <w:b/>
                <w:bCs/>
              </w:rPr>
              <w:t>Jogurt owocowy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sz w:val="16"/>
                <w:szCs w:val="16"/>
                <w:u w:val="none"/>
              </w:rPr>
              <w:t>(</w:t>
            </w:r>
            <w:r>
              <w:rPr>
                <w:rFonts w:cs="Times New Roman"/>
                <w:bCs/>
                <w:sz w:val="16"/>
                <w:szCs w:val="16"/>
                <w:u w:val="single"/>
              </w:rPr>
              <w:t>jogurt</w:t>
            </w:r>
            <w:r>
              <w:rPr>
                <w:rFonts w:cs="Times New Roman"/>
                <w:sz w:val="16"/>
                <w:szCs w:val="16"/>
                <w:u w:val="none"/>
              </w:rPr>
              <w:t>, truskawki 15%, insulina, koncentrat z soku z buraków czerwonych, aromaty)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</w:rPr>
              <w:t xml:space="preserve">Rurka waflowa sucha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cukier, tłuszcz palmowy, odtłuszczone mleko w proszku, aromat, sól;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jaj, sezamu, orzeszków arachidowych, orzechów)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>Arbuz</w:t>
              <w:b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564" w:hRule="atLeast"/>
        </w:trPr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Środa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24.09.</w:t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/>
                <w:b/>
                <w:bCs w:val="false"/>
                <w:sz w:val="24"/>
                <w:szCs w:val="24"/>
              </w:rPr>
              <w:t xml:space="preserve">Bułka graham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(mąka pszenna graham TYP 1850, mąka pszenna TYP 500, mieszanka ziaren: słonecznik, siemie lniane, płatki owsiane; drożdże, sól, olej jadalny)</w:t>
              <w:br/>
            </w:r>
            <w:r>
              <w:rPr>
                <w:rFonts w:cs="Arial Narrow"/>
                <w:b/>
              </w:rPr>
              <w:t xml:space="preserve">z masełkiem 82%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pasteryzowana),</w:t>
              <w:br/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>z pastą z makreli i jajek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(wyrób własny: makrela wędzona, jaja, ogórek kiszony,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shd w:fill="FFFFFF" w:val="clear"/>
              </w:rPr>
              <w:t xml:space="preserve">cebula, koperek, pieprz, majonez: </w:t>
            </w:r>
            <w:r>
              <w:rPr>
                <w:rStyle w:val="Strong"/>
                <w:rFonts w:cs="Arial Narrow"/>
                <w:b w:val="false"/>
                <w:i w:val="false"/>
                <w:caps w:val="false"/>
                <w:smallCaps w:val="false"/>
                <w:color w:val="111111"/>
                <w:spacing w:val="0"/>
                <w:sz w:val="16"/>
                <w:szCs w:val="16"/>
                <w:shd w:fill="FFFFFF" w:val="clear"/>
              </w:rPr>
              <w:t>olej roślinny rzepakowy, żółtko jaj (6%), woda, cukier, ocet spirytusowy, musztarda</w:t>
            </w:r>
            <w:r>
              <w:rPr>
                <w:rFonts w:cs="Arial Narrow"/>
                <w:b w:val="false"/>
                <w:bCs w:val="false"/>
                <w:caps w:val="false"/>
                <w:smallCaps w:val="false"/>
                <w:color w:val="111111"/>
                <w:spacing w:val="0"/>
                <w:sz w:val="16"/>
                <w:szCs w:val="16"/>
                <w:shd w:fill="FFFFFF" w:val="clear"/>
              </w:rPr>
              <w:t> 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16"/>
                <w:szCs w:val="16"/>
                <w:shd w:fill="FFFFFF" w:val="clear"/>
              </w:rPr>
              <w:t>(woda, ocet spirytusowy, gorczyca, cukier, sól ), sól,</w:t>
            </w:r>
            <w:r>
              <w:rPr>
                <w:rFonts w:cs="Arial Narrow"/>
                <w:b w:val="false"/>
                <w:bCs w:val="false"/>
                <w:i w:val="false"/>
                <w:caps w:val="false"/>
                <w:smallCaps w:val="false"/>
                <w:color w:val="111111"/>
                <w:spacing w:val="0"/>
                <w:sz w:val="16"/>
                <w:szCs w:val="16"/>
              </w:rPr>
              <w:t xml:space="preserve"> regulator kwasowości: kwas cytrynowy, przeciwutleniacz: e385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)</w:t>
              <w:br/>
            </w:r>
            <w:r>
              <w:rPr>
                <w:rFonts w:cs="Arial Narrow"/>
                <w:b/>
              </w:rPr>
              <w:t xml:space="preserve">i serem capri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(serwatka z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,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pasteryzowane, sól, regulator kwasowości: kwas cytrynowy),</w:t>
            </w:r>
            <w:r>
              <w:rPr>
                <w:rFonts w:cs="Arial Narrow"/>
                <w:b/>
              </w:rPr>
              <w:t xml:space="preserve"> sałatą, pomidorem, ogórkiem kwaszonym, szczypiorem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 Narrow"/>
                <w:b/>
              </w:rPr>
              <w:t>Kalarepa,Mandarynka</w:t>
              <w:b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</w:rPr>
              <w:t xml:space="preserve">Do picia: zacierki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(mąka pszenna, woda, jaja)</w:t>
              <w:br/>
            </w:r>
            <w:r>
              <w:rPr>
                <w:rFonts w:cs="Arial Narrow"/>
                <w:b/>
              </w:rPr>
              <w:t xml:space="preserve">z mlekiem </w:t>
            </w:r>
            <w:r>
              <w:rPr>
                <w:rFonts w:cs="Arial Narrow"/>
                <w:b/>
                <w:sz w:val="16"/>
                <w:szCs w:val="16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 z laktozą),</w:t>
            </w:r>
            <w:r>
              <w:rPr>
                <w:rFonts w:cs="Arial Narrow"/>
                <w:b/>
              </w:rPr>
              <w:t xml:space="preserve">  herbata</w:t>
              <w:br/>
              <w:t>z cytryną i imbirem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both"/>
              <w:rPr>
                <w:rFonts w:cs="Arial Narrow"/>
                <w:b/>
                <w:sz w:val="24"/>
                <w:szCs w:val="24"/>
                <w:u w:val="none"/>
              </w:rPr>
            </w:pPr>
            <w:r>
              <w:rPr>
                <w:rFonts w:cs="Arial Narrow"/>
                <w:b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  <w:sz w:val="24"/>
                <w:szCs w:val="24"/>
                <w:u w:val="none"/>
              </w:rPr>
              <w:t>Rosół</w:t>
            </w:r>
            <w:r>
              <w:rPr>
                <w:rFonts w:cs="Arial Narrow"/>
                <w:b/>
                <w:sz w:val="16"/>
                <w:szCs w:val="16"/>
                <w:u w:val="none"/>
              </w:rPr>
              <w:t xml:space="preserve"> (</w:t>
            </w:r>
            <w:r>
              <w:rPr>
                <w:rFonts w:cs="Arial Narrow"/>
                <w:bCs w:val="false"/>
                <w:sz w:val="16"/>
                <w:szCs w:val="16"/>
                <w:u w:val="none"/>
              </w:rPr>
              <w:t>woda, porcja rosołowa,</w:t>
            </w:r>
            <w:r>
              <w:rPr>
                <w:rFonts w:cs="Arial Narrow"/>
                <w:b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Cs w:val="false"/>
                <w:sz w:val="16"/>
                <w:szCs w:val="16"/>
                <w:u w:val="none"/>
              </w:rPr>
              <w:t xml:space="preserve">marchew, pietruszka, por, </w:t>
            </w:r>
            <w:r>
              <w:rPr>
                <w:rFonts w:cs="Arial Narrow"/>
                <w:b/>
                <w:sz w:val="16"/>
                <w:szCs w:val="16"/>
                <w:u w:val="single"/>
              </w:rPr>
              <w:t>seler</w:t>
            </w:r>
            <w:r>
              <w:rPr>
                <w:rFonts w:cs="Arial Narrow"/>
                <w:bCs w:val="false"/>
                <w:sz w:val="16"/>
                <w:szCs w:val="16"/>
                <w:u w:val="none"/>
              </w:rPr>
              <w:t>, sól, pieprz, ziele angielskie, liść laurowy)</w:t>
            </w:r>
            <w:r>
              <w:rPr>
                <w:rFonts w:cs="Arial Narrow"/>
                <w:b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/>
                <w:sz w:val="24"/>
                <w:szCs w:val="24"/>
                <w:u w:val="none"/>
              </w:rPr>
              <w:t>z makaronem</w:t>
            </w:r>
            <w:r>
              <w:rPr>
                <w:rFonts w:cs="Arial Narrow"/>
                <w:b/>
                <w:sz w:val="16"/>
                <w:szCs w:val="16"/>
                <w:u w:val="none"/>
              </w:rPr>
              <w:t xml:space="preserve"> </w:t>
            </w:r>
            <w:r>
              <w:rPr>
                <w:rFonts w:cs="Arial Narrow"/>
                <w:b/>
                <w:sz w:val="16"/>
                <w:szCs w:val="16"/>
                <w:u w:val="single"/>
              </w:rPr>
              <w:t xml:space="preserve">(mąka pszenna, </w:t>
            </w:r>
            <w:r>
              <w:rPr>
                <w:rFonts w:cs="Arial Narrow"/>
                <w:bCs w:val="false"/>
                <w:sz w:val="16"/>
                <w:szCs w:val="16"/>
                <w:u w:val="none"/>
              </w:rPr>
              <w:t>jajka, woda</w:t>
            </w:r>
            <w:r>
              <w:rPr>
                <w:rFonts w:cs="Arial Narrow"/>
                <w:b/>
                <w:sz w:val="16"/>
                <w:szCs w:val="16"/>
                <w:u w:val="none"/>
              </w:rPr>
              <w:t>)</w:t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</w:rPr>
              <w:t>Nuggetsy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 (filet z kurczaka, sól, pieprz,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, bułka tarta: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mąka pszenna,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 xml:space="preserve"> sól, drożdże; olej rzepakowy)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  </w:t>
            </w:r>
            <w:r>
              <w:rPr>
                <w:rFonts w:cs="Times New Roman"/>
                <w:b/>
              </w:rPr>
              <w:br/>
              <w:t>Ziemniaki</w:t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</w:rPr>
              <w:t xml:space="preserve">Sałata lodowa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lang w:val="pl-PL"/>
              </w:rPr>
              <w:t>(sałata lodowa, pomidorki koktajlowe, ogórek zielony, przyprawa)</w:t>
            </w:r>
            <w:r>
              <w:rPr>
                <w:rFonts w:cs="Times New Roman"/>
              </w:rPr>
              <w:t xml:space="preserve"> </w:t>
              <w:b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/>
                <w:b/>
              </w:rPr>
              <w:t>Do picia</w:t>
            </w:r>
            <w:r>
              <w:rPr>
                <w:rFonts w:cs="Times New Roman"/>
              </w:rPr>
              <w:t xml:space="preserve">: </w:t>
            </w:r>
            <w:r>
              <w:rPr>
                <w:rFonts w:cs="Times New Roman"/>
                <w:b/>
              </w:rPr>
              <w:t xml:space="preserve">herbatka poziomkowa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(wyrób gotowy: owoc poziomki 55%, kwiat hibiskusa, owoc dzikiej róży, aromat naturalny, liść jeżyny, owoc poziomki 0,5%; woda),</w:t>
            </w:r>
            <w:r>
              <w:rPr>
                <w:rFonts w:cs="Times New Roman"/>
                <w:b/>
              </w:rPr>
              <w:t xml:space="preserve"> woda mineralna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b/>
                <w:bCs/>
                <w:lang w:val="pl-PL"/>
              </w:rPr>
              <w:t>Pieczywo mieszane</w:t>
            </w:r>
            <w:r>
              <w:rPr>
                <w:rFonts w:cs="Times New Roman"/>
                <w:bCs/>
                <w:lang w:val="pl-PL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lang w:val="pl-PL"/>
              </w:rPr>
              <w:t>(</w:t>
            </w:r>
            <w:r>
              <w:rPr>
                <w:rFonts w:cs="Times New Roman"/>
                <w:bCs/>
                <w:sz w:val="16"/>
                <w:szCs w:val="16"/>
                <w:u w:val="single"/>
                <w:lang w:val="pl-PL"/>
              </w:rPr>
              <w:t>mąka ps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single"/>
                <w:lang w:val="pl-PL"/>
              </w:rPr>
              <w:t>z</w:t>
            </w:r>
            <w:r>
              <w:rPr>
                <w:rFonts w:cs="Times New Roman"/>
                <w:bCs/>
                <w:sz w:val="16"/>
                <w:szCs w:val="16"/>
                <w:u w:val="single"/>
                <w:lang w:val="pl-PL"/>
              </w:rPr>
              <w:t xml:space="preserve">enna 45,2%, </w:t>
            </w:r>
            <w:r>
              <w:rPr>
                <w:rFonts w:cs="Times New Roman"/>
                <w:bCs/>
                <w:sz w:val="16"/>
                <w:szCs w:val="16"/>
                <w:u w:val="none"/>
                <w:lang w:val="pl-PL"/>
              </w:rPr>
              <w:t>naturalny zakwas</w:t>
            </w:r>
            <w:r>
              <w:rPr>
                <w:rFonts w:cs="Times New Roman"/>
                <w:bCs/>
                <w:sz w:val="16"/>
                <w:szCs w:val="16"/>
                <w:u w:val="single"/>
                <w:lang w:val="pl-PL"/>
              </w:rPr>
              <w:t xml:space="preserve"> żytni 27,4%: mąka żytnia 17,1 %,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woda; woda, siemię lniane5,4%, drożdże, nasiona słonecznika 1,9%, sól, </w:t>
            </w:r>
            <w:r>
              <w:rPr>
                <w:rFonts w:cs="Times New Roman"/>
                <w:bCs/>
                <w:sz w:val="16"/>
                <w:szCs w:val="16"/>
                <w:u w:val="single"/>
                <w:lang w:val="pl-PL"/>
              </w:rPr>
              <w:t>gluten pszenny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, otrębu pszenne, cukier, </w:t>
            </w:r>
            <w:r>
              <w:rPr>
                <w:rFonts w:cs="Times New Roman"/>
                <w:bCs/>
                <w:sz w:val="16"/>
                <w:szCs w:val="16"/>
                <w:u w:val="none"/>
                <w:lang w:val="pl-PL"/>
              </w:rPr>
              <w:t>mąka pszenna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wstępnie skleikowana, nasiona sezamu 0,4%, proso 0,4%, mąka ze składu pszennego,</w:t>
              <w:br/>
              <w:t xml:space="preserve">środki do przetwarzania mąki: kwas askorbinowy)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 xml:space="preserve">z </w:t>
            </w:r>
            <w:r>
              <w:rPr>
                <w:rFonts w:cs="Times New Roman"/>
                <w:b/>
                <w:bCs/>
                <w:sz w:val="16"/>
                <w:szCs w:val="16"/>
                <w:u w:val="none"/>
                <w:lang w:val="pl-PL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>masełkiem 82%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(</w:t>
            </w:r>
            <w:r>
              <w:rPr>
                <w:rFonts w:cs="Times New Roman"/>
                <w:bCs/>
                <w:sz w:val="16"/>
                <w:szCs w:val="16"/>
                <w:u w:val="single"/>
                <w:lang w:val="pl-PL"/>
              </w:rPr>
              <w:t>śmietanka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pasteryzowana),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>polędwica z indyka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  <w:lang w:val="pl-PL"/>
              </w:rPr>
              <w:t xml:space="preserve"> (mięso z indyka 97%, pozostałe 3%: zioła i przyprawy substancja konserwujące – sól kamienna),  </w:t>
            </w:r>
            <w:r>
              <w:rPr>
                <w:rFonts w:cs="Times New Roman"/>
                <w:b/>
                <w:bCs/>
                <w:sz w:val="24"/>
                <w:szCs w:val="24"/>
                <w:u w:val="none"/>
                <w:lang w:val="pl-PL"/>
              </w:rPr>
              <w:t>sałata, pomidor, ogórek zielony, rzodkiewka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>
              <w:rPr>
                <w:rFonts w:cs="Times New Roman"/>
                <w:b/>
                <w:bCs/>
                <w:lang w:val="pl-PL"/>
              </w:rPr>
              <w:t>Banan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>
              <w:rPr>
                <w:rFonts w:cs="Times New Roman"/>
                <w:b/>
                <w:bCs/>
                <w:lang w:val="pl-PL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Arial Narrow"/>
                <w:b/>
                <w:bCs/>
                <w:sz w:val="24"/>
                <w:szCs w:val="24"/>
                <w:lang w:val="pl-PL"/>
              </w:rPr>
              <w:t>Do picia: kakao</w:t>
            </w:r>
            <w:r>
              <w:rPr>
                <w:rFonts w:cs="Arial Narrow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  <w:lang w:val="pl-PL"/>
              </w:rPr>
              <w:t>mleko z laktozą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  <w:lang w:val="pl-PL"/>
              </w:rPr>
              <w:t>, kakao)</w:t>
            </w:r>
            <w:r>
              <w:rPr>
                <w:rFonts w:cs="Arial Narrow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cs="Arial Narrow"/>
                <w:b/>
                <w:bCs/>
                <w:sz w:val="24"/>
                <w:szCs w:val="24"/>
                <w:lang w:val="pl-PL"/>
              </w:rPr>
              <w:t>herbatka malinowa</w:t>
            </w:r>
            <w:r>
              <w:rPr>
                <w:rFonts w:cs="Arial Narrow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  <w:t>(hibiskus, jabłko, owoc dzikiej róży, skórka pomarańczy, aromat malinowy, owoc czarnego bzu, malina 55%)</w:t>
            </w:r>
          </w:p>
        </w:tc>
        <w:tc>
          <w:tcPr>
            <w:tcW w:w="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9" w:hRule="atLeast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Czwartek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25.09.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 xml:space="preserve">Pieczywo mieszane </w:t>
            </w:r>
            <w:r>
              <w:rPr>
                <w:b w:val="false"/>
                <w:bCs w:val="false"/>
                <w:sz w:val="16"/>
                <w:szCs w:val="16"/>
                <w:u w:val="single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pełnoziarnista mąka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żytnia i pszenna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woda, mąka gryczana, ekstrakt słodowy </w:t>
            </w:r>
            <w:r>
              <w:rPr>
                <w:b/>
                <w:bCs/>
                <w:sz w:val="16"/>
                <w:szCs w:val="16"/>
              </w:rPr>
              <w:t xml:space="preserve">jęczmienny, </w:t>
            </w:r>
            <w:r>
              <w:rPr>
                <w:b w:val="false"/>
                <w:bCs w:val="false"/>
                <w:sz w:val="16"/>
                <w:szCs w:val="16"/>
              </w:rPr>
              <w:t xml:space="preserve">błonnik gryczany, otręby kukurydziane, sól, zakwas </w:t>
            </w:r>
            <w:r>
              <w:rPr>
                <w:b/>
                <w:bCs/>
                <w:sz w:val="16"/>
                <w:szCs w:val="16"/>
                <w:u w:val="single"/>
              </w:rPr>
              <w:t>żytni</w:t>
            </w:r>
            <w:r>
              <w:rPr>
                <w:b w:val="false"/>
                <w:bCs w:val="false"/>
                <w:sz w:val="16"/>
                <w:szCs w:val="16"/>
              </w:rPr>
              <w:t xml:space="preserve">, substancje spulchniające: wodorowęglan sodu;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i żytnia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drożdże, </w:t>
            </w:r>
            <w:r>
              <w:rPr>
                <w:b/>
                <w:bCs/>
                <w:sz w:val="16"/>
                <w:szCs w:val="16"/>
                <w:u w:val="single"/>
              </w:rPr>
              <w:t>mak</w:t>
            </w:r>
            <w:r>
              <w:rPr>
                <w:b w:val="false"/>
                <w:bCs w:val="false"/>
                <w:sz w:val="16"/>
                <w:szCs w:val="16"/>
              </w:rPr>
              <w:t xml:space="preserve">, emulgator, lecytyny;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sezamu, soi, jaj</w:t>
            </w:r>
            <w:r>
              <w:rPr>
                <w:b w:val="false"/>
                <w:bCs w:val="false"/>
                <w:sz w:val="16"/>
                <w:szCs w:val="16"/>
              </w:rPr>
              <w:t xml:space="preserve">) </w:t>
            </w:r>
            <w:r>
              <w:rPr>
                <w:b w:val="false"/>
                <w:bCs w:val="false"/>
                <w:sz w:val="20"/>
                <w:szCs w:val="20"/>
              </w:rPr>
              <w:br/>
            </w:r>
            <w:r>
              <w:rPr>
                <w:b/>
                <w:bCs/>
                <w:sz w:val="24"/>
                <w:szCs w:val="24"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</w:t>
            </w:r>
            <w:r>
              <w:rPr>
                <w:b/>
                <w:bCs/>
                <w:sz w:val="24"/>
                <w:szCs w:val="24"/>
              </w:rPr>
              <w:t xml:space="preserve"> serem białym </w:t>
            </w:r>
            <w:r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mleko </w:t>
            </w:r>
            <w:r>
              <w:rPr>
                <w:b w:val="false"/>
                <w:bCs w:val="false"/>
                <w:sz w:val="16"/>
                <w:szCs w:val="16"/>
              </w:rPr>
              <w:t>pasteryzowane, bakterie fermentacji mlekowej)</w:t>
            </w:r>
            <w:r>
              <w:rPr>
                <w:rFonts w:cs="Arial Narrow"/>
                <w:b w:val="false"/>
                <w:bCs w:val="false"/>
                <w:color w:val="000000"/>
                <w:sz w:val="16"/>
                <w:szCs w:val="16"/>
                <w:u w:val="none"/>
              </w:rPr>
              <w:t>,</w:t>
            </w:r>
            <w:r>
              <w:rPr>
                <w:b/>
                <w:bCs/>
                <w:sz w:val="24"/>
                <w:szCs w:val="24"/>
              </w:rPr>
              <w:t xml:space="preserve"> kiełbasą krakowską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(mięso wieprzowe 92,4, woda, sól, białko sojowe, stabilizator: trifosforany; wzmacniacze smaku: glutaminian monosodowy; glukoza, ekstrakty przypraw, aromaty, białko wieprzowe, przeciwutleniacz: kwas askorbinowy, substancja konserwująca: azotyn sodu; możliwe śladowe ilości: </w:t>
            </w:r>
            <w:r>
              <w:rPr>
                <w:b/>
                <w:bCs/>
                <w:sz w:val="16"/>
                <w:szCs w:val="16"/>
                <w:u w:val="single"/>
              </w:rPr>
              <w:t>glutenu, gorczycy, dwutlenku siarki, mleka z laktozą, selera)</w:t>
            </w:r>
            <w:r>
              <w:rPr>
                <w:b/>
                <w:bCs/>
                <w:sz w:val="24"/>
                <w:szCs w:val="24"/>
              </w:rPr>
              <w:t>, sałatą, pomidorem, ogórkiem zielonym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 xml:space="preserve">dżem porzeczkowy </w:t>
              <w:br/>
              <w:t>Papryka czerwona, gruszka</w:t>
              <w:b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Do picia: kakao</w:t>
            </w:r>
            <w:r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 z laktozą</w:t>
            </w:r>
            <w:r>
              <w:rPr>
                <w:b/>
                <w:bCs/>
                <w:sz w:val="16"/>
                <w:szCs w:val="16"/>
                <w:u w:val="single"/>
              </w:rPr>
              <w:t>,</w:t>
            </w:r>
            <w:r>
              <w:rPr>
                <w:b/>
                <w:bCs/>
                <w:sz w:val="16"/>
                <w:szCs w:val="16"/>
              </w:rPr>
              <w:t xml:space="preserve"> kakao)</w:t>
            </w:r>
            <w:r>
              <w:rPr>
                <w:b/>
                <w:bCs/>
                <w:sz w:val="24"/>
                <w:szCs w:val="24"/>
              </w:rPr>
              <w:t>, herbata z imbirem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Kalafiorowa</w:t>
            </w:r>
            <w:r>
              <w:rPr>
                <w:rFonts w:cs="Arial Narrow" w:ascii="Arial Narrow" w:hAnsi="Arial Narrow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 </w:t>
            </w:r>
            <w:r>
              <w:rPr>
                <w:b/>
                <w:bCs/>
              </w:rPr>
              <w:t xml:space="preserve"> z ziemniakami i marchewką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(woda, marchew, pietruszka, por, seler, cebula, ziemniaki, sól, pieprz, kalafior, koper, śmietana 18%: 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śmietanka,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stabilizator E339 </w:t>
            </w:r>
            <w:r>
              <w:rPr>
                <w:rFonts w:cs="Arial Narrow"/>
                <w:b w:val="false"/>
                <w:bCs w:val="false"/>
                <w:color w:val="000000"/>
                <w:sz w:val="16"/>
                <w:szCs w:val="16"/>
                <w:u w:val="none"/>
              </w:rPr>
              <w:t>E407)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b/>
                <w:bCs/>
                <w:sz w:val="24"/>
                <w:szCs w:val="24"/>
              </w:rPr>
              <w:t xml:space="preserve">Spaghetti z mięsem mielonym </w:t>
              <w:br/>
              <w:t xml:space="preserve">i warzywami </w:t>
            </w:r>
            <w:r>
              <w:rPr>
                <w:b w:val="false"/>
                <w:bCs w:val="false"/>
                <w:sz w:val="16"/>
                <w:szCs w:val="16"/>
              </w:rPr>
              <w:t xml:space="preserve">(makaron: </w:t>
            </w:r>
            <w:r>
              <w:rPr>
                <w:rFonts w:cs="Arial Narrow"/>
                <w:b/>
                <w:bCs w:val="false"/>
                <w:sz w:val="16"/>
                <w:szCs w:val="16"/>
                <w:u w:val="single"/>
              </w:rPr>
              <w:t>mąka pszenna, jaja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, woda</w:t>
            </w:r>
            <w:r>
              <w:rPr>
                <w:b w:val="false"/>
                <w:bCs w:val="false"/>
                <w:sz w:val="16"/>
                <w:szCs w:val="16"/>
              </w:rPr>
              <w:t xml:space="preserve">, bulion warzywny: woda, marchew, pietruszka, </w:t>
            </w:r>
            <w:r>
              <w:rPr>
                <w:bCs/>
                <w:sz w:val="16"/>
                <w:szCs w:val="16"/>
                <w:u w:val="single"/>
              </w:rPr>
              <w:t>seler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; łopatka bz/k, masło 82%: </w:t>
            </w:r>
            <w:r>
              <w:rPr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pasteryzowana; cebula, czosnek, 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papryka, marchew, pomidor, koncentrat pomidorowy, oliwa z oliwek, oregano, słodka papryka, pieprz, kurkuma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)  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z serem parmezan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mleko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 niepasteryzowane, sól)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Cs w:val="false"/>
                <w:sz w:val="16"/>
                <w:szCs w:val="16"/>
                <w:u w:val="none"/>
              </w:rPr>
            </w:pPr>
            <w:r>
              <w:rPr>
                <w:b w:val="false"/>
                <w:bCs w:val="false"/>
                <w:sz w:val="16"/>
                <w:szCs w:val="16"/>
                <w:u w:val="none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b w:val="false"/>
                <w:bCs w:val="false"/>
                <w:sz w:val="16"/>
                <w:szCs w:val="16"/>
                <w:u w:val="none"/>
              </w:rPr>
            </w:pPr>
            <w:r>
              <w:rPr>
                <w:b w:val="false"/>
                <w:bCs w:val="false"/>
                <w:sz w:val="16"/>
                <w:szCs w:val="16"/>
                <w:u w:val="none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/>
                <w:bCs w:val="false"/>
                <w:sz w:val="24"/>
                <w:szCs w:val="24"/>
                <w:u w:val="none"/>
              </w:rPr>
              <w:t xml:space="preserve">Do picia: herbatka poziomkowa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>(wyrób gotowy: owoc poziomki 55%, kwiat hibiskusa, owoc dzikiej róży, aromat naturalny, liść jeżyny, owoc poziomki 0,5%; woda),</w:t>
            </w:r>
            <w:r>
              <w:rPr>
                <w:b/>
                <w:bCs w:val="false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 w:val="false"/>
                <w:sz w:val="24"/>
                <w:szCs w:val="24"/>
                <w:u w:val="none"/>
              </w:rPr>
              <w:t>woda mineralna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Kolorowa babka kisielowa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jajka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>: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mąka pszenna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  <w:u w:val="none"/>
              </w:rPr>
              <w:t>; proszek do pieczenia;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kisiel truskawkowy: cukier, skrobia ziemniaczana, regulator kwasowości- kwas cytrynowy, koncetraty roślinne 04,%- marchwi i hibiskusa, krokosza; witamina c, maltodekstryna, aromat, sól; cukier; olej rzepakowy)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  <w:u w:val="none"/>
              </w:rPr>
              <w:t>Arbuz</w:t>
              <w:br/>
              <w:t xml:space="preserve">Do picia: mleko z miodem </w:t>
            </w:r>
            <w:r>
              <w:rPr>
                <w:rFonts w:cs="Times New Roman"/>
                <w:b/>
                <w:bCs/>
                <w:sz w:val="16"/>
                <w:szCs w:val="16"/>
                <w:u w:val="none"/>
              </w:rPr>
              <w:t>(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mleko)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br/>
            </w:r>
          </w:p>
        </w:tc>
        <w:tc>
          <w:tcPr>
            <w:tcW w:w="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9" w:hRule="atLeast"/>
        </w:trPr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Piątek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26.09.</w:t>
            </w:r>
          </w:p>
        </w:tc>
        <w:tc>
          <w:tcPr>
            <w:tcW w:w="4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Bułka pszenna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typu 500</w:t>
            </w:r>
            <w:r>
              <w:rPr>
                <w:b w:val="false"/>
                <w:bCs w:val="false"/>
                <w:sz w:val="16"/>
                <w:szCs w:val="16"/>
              </w:rPr>
              <w:t>, woda, drożdże, sól, cukier, olej rzepakowy jadalny)</w:t>
              <w:br/>
            </w:r>
            <w:r>
              <w:rPr>
                <w:b/>
              </w:rPr>
              <w:t xml:space="preserve">z masełkiem 82% </w:t>
            </w:r>
            <w:r>
              <w:rPr>
                <w:b w:val="false"/>
                <w:bCs w:val="false"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pasteryzowana),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 </w:t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>pastą z fasoli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(fasola biała, oliwa z oliwek, cebula,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koncdentrat pomidorowy, kolendra, papryka wędzona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)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, </w:t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 xml:space="preserve">szynką wędzoną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 xml:space="preserve">(szynka wieprzowa 78%, woda, sól, stabilizator E451; substancja zagęszczająca E407; białko wieprzowe kolagenowe, wzmacniacz smaku E621; przeciwutleniacze E301, E331, E330; substancja konserwująca E250; możliwe śladowe ilości:: </w:t>
            </w:r>
            <w:r>
              <w:rPr>
                <w:rFonts w:cs="Arial Narrow"/>
                <w:b/>
                <w:bCs/>
                <w:sz w:val="16"/>
                <w:szCs w:val="16"/>
                <w:u w:val="single"/>
              </w:rPr>
              <w:t>glutenu, mleka z laktozą, soję, gorczycy, seleru, sezamu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)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, </w:t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>sałatą, pomidorem i rzodkiewką, powidła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 w:val="false"/>
                <w:bCs w:val="false"/>
                <w:sz w:val="16"/>
                <w:szCs w:val="16"/>
              </w:rPr>
              <w:t>(śliwki węgierskie, cukier)</w:t>
            </w:r>
            <w:r>
              <w:rPr>
                <w:rFonts w:cs="Arial Narrow"/>
                <w:b/>
                <w:bCs w:val="false"/>
                <w:sz w:val="16"/>
                <w:szCs w:val="16"/>
              </w:rPr>
              <w:br/>
            </w:r>
            <w:r>
              <w:rPr>
                <w:rFonts w:cs="Arial Narrow"/>
                <w:b/>
                <w:bCs w:val="false"/>
                <w:sz w:val="24"/>
                <w:szCs w:val="24"/>
              </w:rPr>
              <w:t>Ogórek zielony, Jabłko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płatki z mlekiem </w:t>
            </w:r>
            <w:r>
              <w:rPr>
                <w:rFonts w:cs="Arial Narrow"/>
                <w:b/>
                <w:bCs/>
                <w:sz w:val="16"/>
                <w:szCs w:val="16"/>
                <w:u w:val="none"/>
              </w:rPr>
              <w:t>(g</w:t>
            </w:r>
            <w:r>
              <w:rPr>
                <w:rFonts w:cs="Arial Narrow"/>
                <w:b w:val="false"/>
                <w:bCs/>
                <w:i w:val="false"/>
                <w:caps w:val="false"/>
                <w:smallCaps w:val="false"/>
                <w:color w:val="111111"/>
                <w:spacing w:val="0"/>
                <w:sz w:val="16"/>
                <w:szCs w:val="16"/>
                <w:u w:val="none"/>
                <w:shd w:fill="FFFFFF" w:val="clear"/>
              </w:rPr>
              <w:t>rys </w:t>
            </w:r>
            <w:r>
              <w:rPr>
                <w:rStyle w:val="Strong"/>
                <w:rFonts w:cs="Arial Narrow"/>
                <w:b/>
                <w:bCs/>
                <w:i w:val="false"/>
                <w:caps w:val="false"/>
                <w:smallCaps w:val="false"/>
                <w:color w:val="111111"/>
                <w:spacing w:val="0"/>
                <w:sz w:val="16"/>
                <w:szCs w:val="16"/>
                <w:u w:val="single"/>
                <w:shd w:fill="FFFFFF" w:val="clear"/>
              </w:rPr>
              <w:t>kukurydziany</w:t>
            </w:r>
            <w:r>
              <w:rPr>
                <w:rFonts w:cs="Arial Narrow"/>
                <w:b/>
                <w:bCs/>
                <w:caps w:val="false"/>
                <w:smallCaps w:val="false"/>
                <w:color w:val="111111"/>
                <w:spacing w:val="0"/>
                <w:sz w:val="16"/>
                <w:szCs w:val="16"/>
                <w:u w:val="none"/>
                <w:shd w:fill="FFFFFF" w:val="clear"/>
              </w:rPr>
              <w:t> </w:t>
            </w:r>
            <w:r>
              <w:rPr>
                <w:rFonts w:cs="Arial Narrow"/>
                <w:b w:val="false"/>
                <w:bCs/>
                <w:i w:val="false"/>
                <w:caps w:val="false"/>
                <w:smallCaps w:val="false"/>
                <w:color w:val="111111"/>
                <w:spacing w:val="0"/>
                <w:sz w:val="16"/>
                <w:szCs w:val="16"/>
                <w:u w:val="none"/>
                <w:shd w:fill="FFFFFF" w:val="clear"/>
              </w:rPr>
              <w:t xml:space="preserve">(70,1 %), cukier, </w:t>
            </w:r>
            <w:r>
              <w:rPr>
                <w:rFonts w:cs="Arial Narrow"/>
                <w:b/>
                <w:bCs/>
                <w:i w:val="false"/>
                <w:caps w:val="false"/>
                <w:smallCaps w:val="false"/>
                <w:color w:val="111111"/>
                <w:spacing w:val="0"/>
                <w:sz w:val="16"/>
                <w:szCs w:val="16"/>
                <w:u w:val="single"/>
                <w:shd w:fill="FFFFFF" w:val="clear"/>
              </w:rPr>
              <w:t>orzeszki ziemne</w:t>
            </w:r>
            <w:r>
              <w:rPr>
                <w:rFonts w:cs="Arial Narrow"/>
                <w:b w:val="false"/>
                <w:bCs/>
                <w:i w:val="false"/>
                <w:caps w:val="false"/>
                <w:smallCaps w:val="false"/>
                <w:color w:val="111111"/>
                <w:spacing w:val="0"/>
                <w:sz w:val="16"/>
                <w:szCs w:val="16"/>
                <w:u w:val="none"/>
                <w:shd w:fill="FFFFFF" w:val="clear"/>
              </w:rPr>
              <w:t xml:space="preserve"> (7,5 %), oligofruktoza, </w:t>
            </w:r>
            <w:r>
              <w:rPr>
                <w:rStyle w:val="Strong"/>
                <w:rFonts w:cs="Arial Narrow"/>
                <w:b w:val="false"/>
                <w:i w:val="false"/>
                <w:caps w:val="false"/>
                <w:smallCaps w:val="false"/>
                <w:color w:val="111111"/>
                <w:spacing w:val="0"/>
                <w:sz w:val="16"/>
                <w:szCs w:val="16"/>
                <w:u w:val="none"/>
                <w:shd w:fill="FFFFFF" w:val="clear"/>
              </w:rPr>
              <w:t>miód</w:t>
            </w:r>
            <w:r>
              <w:rPr>
                <w:rFonts w:cs="Arial Narrow"/>
                <w:b/>
                <w:bCs/>
                <w:caps w:val="false"/>
                <w:smallCaps w:val="false"/>
                <w:color w:val="111111"/>
                <w:spacing w:val="0"/>
                <w:sz w:val="16"/>
                <w:szCs w:val="16"/>
                <w:u w:val="none"/>
                <w:shd w:fill="FFFFFF" w:val="clear"/>
              </w:rPr>
              <w:t> </w:t>
            </w:r>
            <w:r>
              <w:rPr>
                <w:rFonts w:cs="Arial Narrow"/>
                <w:b w:val="false"/>
                <w:bCs/>
                <w:i w:val="false"/>
                <w:caps w:val="false"/>
                <w:smallCaps w:val="false"/>
                <w:color w:val="111111"/>
                <w:spacing w:val="0"/>
                <w:sz w:val="16"/>
                <w:szCs w:val="16"/>
                <w:u w:val="none"/>
                <w:shd w:fill="FFFFFF" w:val="clear"/>
              </w:rPr>
              <w:t>(2</w:t>
            </w:r>
            <w:r>
              <w:rPr>
                <w:rFonts w:cs="Arial Narrow"/>
                <w:b w:val="false"/>
                <w:bCs/>
                <w:i w:val="false"/>
                <w:caps w:val="false"/>
                <w:smallCaps w:val="false"/>
                <w:color w:val="111111"/>
                <w:spacing w:val="0"/>
                <w:sz w:val="16"/>
                <w:szCs w:val="16"/>
                <w:u w:val="none"/>
              </w:rPr>
              <w:t xml:space="preserve"> %), sól, syrop cukru inwertowanego, melasa, przeciwutleniacz (mieszanina tokoferoli), substancje wzbogacające (witaminy: B3, B5, B2, B6, B9). Może zawierać </w:t>
            </w:r>
            <w:r>
              <w:rPr>
                <w:rFonts w:cs="Arial Narrow"/>
                <w:b/>
                <w:bCs/>
                <w:i w:val="false"/>
                <w:caps w:val="false"/>
                <w:smallCaps w:val="false"/>
                <w:color w:val="111111"/>
                <w:spacing w:val="0"/>
                <w:sz w:val="16"/>
                <w:szCs w:val="16"/>
                <w:u w:val="single"/>
              </w:rPr>
              <w:t>orzechy</w:t>
            </w:r>
            <w:r>
              <w:rPr>
                <w:rFonts w:cs="Arial Narrow"/>
                <w:b/>
                <w:bCs/>
                <w:sz w:val="16"/>
                <w:szCs w:val="16"/>
                <w:u w:val="none"/>
              </w:rPr>
              <w:t>)</w:t>
            </w:r>
            <w:r>
              <w:rPr>
                <w:rFonts w:cs="Arial Narrow"/>
                <w:b w:val="false"/>
                <w:bCs w:val="false"/>
                <w:sz w:val="20"/>
                <w:szCs w:val="20"/>
                <w:u w:val="none"/>
              </w:rPr>
              <w:t xml:space="preserve">, </w:t>
            </w:r>
            <w:r>
              <w:rPr>
                <w:b/>
              </w:rPr>
              <w:t>herbata z cytryną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3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  <w:bCs w:val="false"/>
                <w:sz w:val="24"/>
                <w:szCs w:val="24"/>
              </w:rPr>
              <w:t>Owocowa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b w:val="false"/>
                <w:bCs w:val="false"/>
                <w:sz w:val="16"/>
                <w:szCs w:val="16"/>
              </w:rPr>
              <w:t xml:space="preserve">(woda, 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wiśnie, cukier, sól, goździki, 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śmietana: </w:t>
            </w:r>
            <w:r>
              <w:rPr>
                <w:rFonts w:cs="Arial Narrow"/>
                <w:b/>
                <w:sz w:val="16"/>
                <w:szCs w:val="16"/>
                <w:u w:val="single"/>
              </w:rPr>
              <w:t>śmietanka,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 xml:space="preserve"> stabilizator E339 </w:t>
            </w:r>
            <w:r>
              <w:rPr>
                <w:rFonts w:cs="Arial Narrow"/>
                <w:b w:val="false"/>
                <w:bCs w:val="false"/>
                <w:color w:val="000000"/>
                <w:sz w:val="16"/>
                <w:szCs w:val="16"/>
                <w:u w:val="none"/>
              </w:rPr>
              <w:t>E407, mąka ziemniaczana</w:t>
            </w:r>
            <w:r>
              <w:rPr>
                <w:b w:val="false"/>
                <w:bCs w:val="false"/>
                <w:sz w:val="16"/>
                <w:szCs w:val="16"/>
                <w:u w:val="none"/>
              </w:rPr>
              <w:t xml:space="preserve">) </w:t>
            </w:r>
            <w:r>
              <w:rPr>
                <w:b/>
                <w:bCs w:val="false"/>
                <w:sz w:val="24"/>
                <w:szCs w:val="24"/>
                <w:u w:val="none"/>
              </w:rPr>
              <w:t>z</w:t>
            </w:r>
            <w:r>
              <w:rPr>
                <w:b/>
                <w:bCs w:val="false"/>
                <w:sz w:val="24"/>
                <w:szCs w:val="24"/>
              </w:rPr>
              <w:t xml:space="preserve"> makaronem</w:t>
            </w:r>
            <w:r>
              <w:rPr>
                <w:b/>
                <w:bCs w:val="false"/>
                <w:sz w:val="16"/>
                <w:szCs w:val="16"/>
              </w:rPr>
              <w:t xml:space="preserve"> </w:t>
            </w:r>
            <w:r>
              <w:rPr>
                <w:rFonts w:cs="Arial Narrow"/>
                <w:b/>
                <w:sz w:val="16"/>
                <w:szCs w:val="16"/>
                <w:u w:val="single"/>
              </w:rPr>
              <w:t>(mąka pszenna, jaja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</w:rPr>
              <w:t>, woda</w:t>
            </w:r>
            <w:r>
              <w:rPr>
                <w:rFonts w:cs="Arial Narrow"/>
                <w:b/>
                <w:sz w:val="16"/>
                <w:szCs w:val="16"/>
                <w:u w:val="none"/>
              </w:rPr>
              <w:t>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Cs/>
              </w:rPr>
            </w:pPr>
            <w:r>
              <w:rPr>
                <w:bCs/>
              </w:rPr>
            </w: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15" w:leader="none"/>
              </w:tabs>
              <w:jc w:val="both"/>
              <w:rPr/>
            </w:pPr>
            <w:r>
              <w:rPr>
                <w:rFonts w:cs="Times New Roman"/>
                <w:b/>
                <w:bCs/>
              </w:rPr>
              <w:t xml:space="preserve">Pulpet rybny  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 xml:space="preserve">(miruna bez skóry,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jaja</w:t>
            </w:r>
            <w:r>
              <w:rPr>
                <w:rFonts w:cs="Times New Roman"/>
                <w:b w:val="false"/>
                <w:bCs w:val="false"/>
                <w:sz w:val="16"/>
                <w:szCs w:val="16"/>
              </w:rPr>
              <w:t>, szczypior, mąka ziemniaczana, , ziele angielskie, sok z cytryny, sól, pieprz)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b/>
                <w:bCs/>
              </w:rPr>
              <w:t>Puree ziemniaczane</w:t>
              <w:br/>
              <w:t>Bukiet warzyw gotowanych</w:t>
            </w:r>
            <w:r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sz w:val="16"/>
                <w:szCs w:val="16"/>
              </w:rPr>
              <w:t xml:space="preserve">(marchew, brokuł, kalafior, sól)  </w:t>
            </w:r>
            <w:r>
              <w:rPr>
                <w:rFonts w:cs="Times New Roman"/>
                <w:b/>
              </w:rPr>
              <w:br/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Do picia: kompot wiśniowy </w:t>
            </w:r>
            <w:r>
              <w:rPr>
                <w:b w:val="false"/>
                <w:bCs w:val="false"/>
                <w:sz w:val="16"/>
                <w:szCs w:val="16"/>
              </w:rPr>
              <w:t>(woda, wiśnie, cukier)</w:t>
            </w:r>
            <w:r>
              <w:rPr>
                <w:b/>
              </w:rPr>
              <w:t>, woda mineralna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 xml:space="preserve">Sernik na zimno </w:t>
            </w:r>
            <w:r>
              <w:rPr>
                <w:b w:val="false"/>
                <w:bCs w:val="false"/>
                <w:sz w:val="16"/>
                <w:szCs w:val="16"/>
              </w:rPr>
              <w:t>(wyrób własny: biszkopty:</w:t>
            </w:r>
            <w:r>
              <w:rPr>
                <w:b/>
                <w:bCs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single"/>
              </w:rPr>
              <w:t>mąka pszenna 43,8%</w:t>
            </w:r>
            <w:r>
              <w:rPr>
                <w:b w:val="false"/>
                <w:bCs w:val="false"/>
                <w:sz w:val="16"/>
                <w:szCs w:val="16"/>
              </w:rPr>
              <w:t xml:space="preserve">, cukier, jaja 27,6%, syrop glukozowo-fruktozowy, skrobia, ziemniaczana, olej rzepakowy, sól, substancja spulchniająca: węglany amonu, aromat, emulgator: mono- i diglicerydy kwasów tłuszczowych; barwnik: karoteny, może zawierać: </w:t>
            </w:r>
            <w:r>
              <w:rPr>
                <w:b/>
                <w:bCs/>
                <w:sz w:val="16"/>
                <w:szCs w:val="16"/>
                <w:u w:val="single"/>
              </w:rPr>
              <w:t>mleko, orzechy</w:t>
            </w:r>
            <w:r>
              <w:rPr>
                <w:b w:val="false"/>
                <w:bCs w:val="false"/>
                <w:sz w:val="16"/>
                <w:szCs w:val="16"/>
              </w:rPr>
              <w:t xml:space="preserve">; masło 82%:  </w:t>
            </w:r>
            <w:r>
              <w:rPr>
                <w:b/>
                <w:bCs/>
                <w:sz w:val="16"/>
                <w:szCs w:val="16"/>
                <w:u w:val="single"/>
              </w:rPr>
              <w:t>śmietanka</w:t>
            </w:r>
            <w:r>
              <w:rPr>
                <w:b w:val="false"/>
                <w:bCs w:val="false"/>
                <w:sz w:val="16"/>
                <w:szCs w:val="16"/>
              </w:rPr>
              <w:t xml:space="preserve"> pasteryzowana; serek homogenizowany: 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ser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twarogowy odtłuszczony, </w:t>
            </w:r>
            <w:r>
              <w:rPr>
                <w:rFonts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u w:val="single"/>
              </w:rPr>
              <w:t>śmietanka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pasteryzowana, cukier, woda, aromat, barwnik: karoteny; galaretka truskawkowa: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lang w:val="pl-PL"/>
              </w:rPr>
              <w:t>cukier, żelatyna, regulator kwasowości: kwas cytrynowy: aromat, ekstrakt z czerwonej rzodkiewki, proszek truskawkowy 0,1%, ekstrakt z krokosza barwierskiego)</w:t>
              <w:br/>
            </w:r>
            <w:r>
              <w:rPr>
                <w:rFonts w:cs="Arial Narrow"/>
                <w:b/>
                <w:bCs/>
                <w:sz w:val="24"/>
                <w:szCs w:val="24"/>
                <w:lang w:val="pl-PL"/>
              </w:rPr>
              <w:t>Kiwi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cs="Arial Narrow"/>
                <w:b/>
                <w:bCs/>
                <w:sz w:val="24"/>
                <w:szCs w:val="24"/>
                <w:u w:val="none"/>
                <w:lang w:val="pl-PL"/>
              </w:rPr>
              <w:t xml:space="preserve">Do picia: soczek bio </w:t>
            </w:r>
            <w:r>
              <w:rPr>
                <w:rFonts w:cs="Arial Narrow"/>
                <w:b w:val="false"/>
                <w:bCs w:val="false"/>
                <w:sz w:val="16"/>
                <w:szCs w:val="16"/>
                <w:u w:val="none"/>
                <w:lang w:val="pl-PL"/>
              </w:rPr>
              <w:t>(sok jabłkowy 100% z zagęszczanego soku, witamina C)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b/>
              </w:rPr>
            </w:pPr>
            <w:r>
              <w:rPr>
                <w:b/>
              </w:rPr>
            </w:r>
          </w:p>
        </w:tc>
        <w:tc>
          <w:tcPr>
            <w:tcW w:w="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Przedszkole zastrzega sobie prawo do zmian w jadłospisie.  </w:t>
      </w:r>
    </w:p>
    <w:p>
      <w:pPr>
        <w:pStyle w:val="Normal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Woda do picia jest dostępna w salach przez cały dzień</w:t>
      </w:r>
    </w:p>
    <w:sectPr>
      <w:type w:val="nextPage"/>
      <w:pgSz w:orient="landscape" w:w="16838" w:h="11906"/>
      <w:pgMar w:left="1418" w:right="1418" w:gutter="0" w:header="0" w:top="284" w:footer="0" w:bottom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mic Sans MS">
    <w:charset w:val="ee"/>
    <w:family w:val="roman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54a9"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3" w:customStyle="1">
    <w:name w:val="Domyślna czcionka akapitu3"/>
    <w:qFormat/>
    <w:rsid w:val="009654a9"/>
    <w:rPr/>
  </w:style>
  <w:style w:type="character" w:styleId="WW8Num1z0" w:customStyle="1">
    <w:name w:val="WW8Num1z0"/>
    <w:qFormat/>
    <w:rsid w:val="009654a9"/>
    <w:rPr>
      <w:rFonts w:ascii="Symbol" w:hAnsi="Symbol" w:cs="OpenSymbol"/>
    </w:rPr>
  </w:style>
  <w:style w:type="character" w:styleId="WW8Num2z0" w:customStyle="1">
    <w:name w:val="WW8Num2z0"/>
    <w:qFormat/>
    <w:rsid w:val="009654a9"/>
    <w:rPr>
      <w:rFonts w:ascii="Symbol" w:hAnsi="Symbol" w:cs="OpenSymbol"/>
    </w:rPr>
  </w:style>
  <w:style w:type="character" w:styleId="WW8Num3z0" w:customStyle="1">
    <w:name w:val="WW8Num3z0"/>
    <w:qFormat/>
    <w:rsid w:val="009654a9"/>
    <w:rPr/>
  </w:style>
  <w:style w:type="character" w:styleId="WW8Num4z0" w:customStyle="1">
    <w:name w:val="WW8Num4z0"/>
    <w:qFormat/>
    <w:rsid w:val="009654a9"/>
    <w:rPr>
      <w:rFonts w:ascii="Symbol" w:hAnsi="Symbol" w:cs="OpenSymbol"/>
    </w:rPr>
  </w:style>
  <w:style w:type="character" w:styleId="WW8Num5z0" w:customStyle="1">
    <w:name w:val="WW8Num5z0"/>
    <w:qFormat/>
    <w:rsid w:val="009654a9"/>
    <w:rPr>
      <w:rFonts w:ascii="Symbol" w:hAnsi="Symbol" w:cs="OpenSymbol"/>
    </w:rPr>
  </w:style>
  <w:style w:type="character" w:styleId="WW8Num6z0" w:customStyle="1">
    <w:name w:val="WW8Num6z0"/>
    <w:qFormat/>
    <w:rsid w:val="009654a9"/>
    <w:rPr>
      <w:rFonts w:ascii="Symbol" w:hAnsi="Symbol" w:cs="OpenSymbol"/>
    </w:rPr>
  </w:style>
  <w:style w:type="character" w:styleId="WW8Num7z0" w:customStyle="1">
    <w:name w:val="WW8Num7z0"/>
    <w:qFormat/>
    <w:rsid w:val="009654a9"/>
    <w:rPr>
      <w:rFonts w:ascii="Symbol" w:hAnsi="Symbol" w:cs="OpenSymbol"/>
    </w:rPr>
  </w:style>
  <w:style w:type="character" w:styleId="WW8Num8z0" w:customStyle="1">
    <w:name w:val="WW8Num8z0"/>
    <w:qFormat/>
    <w:rsid w:val="009654a9"/>
    <w:rPr>
      <w:rFonts w:ascii="Symbol" w:hAnsi="Symbol" w:cs="OpenSymbol"/>
    </w:rPr>
  </w:style>
  <w:style w:type="character" w:styleId="WW8Num9z0" w:customStyle="1">
    <w:name w:val="WW8Num9z0"/>
    <w:qFormat/>
    <w:rsid w:val="009654a9"/>
    <w:rPr>
      <w:rFonts w:ascii="Symbol" w:hAnsi="Symbol" w:cs="OpenSymbol"/>
    </w:rPr>
  </w:style>
  <w:style w:type="character" w:styleId="WW8Num10z0" w:customStyle="1">
    <w:name w:val="WW8Num10z0"/>
    <w:qFormat/>
    <w:rsid w:val="009654a9"/>
    <w:rPr>
      <w:rFonts w:ascii="Symbol" w:hAnsi="Symbol" w:cs="OpenSymbol"/>
      <w:sz w:val="36"/>
      <w:szCs w:val="36"/>
      <w:vertAlign w:val="superscript"/>
    </w:rPr>
  </w:style>
  <w:style w:type="character" w:styleId="WW8Num11z0" w:customStyle="1">
    <w:name w:val="WW8Num11z0"/>
    <w:qFormat/>
    <w:rsid w:val="009654a9"/>
    <w:rPr>
      <w:rFonts w:ascii="Symbol" w:hAnsi="Symbol" w:cs="OpenSymbol"/>
    </w:rPr>
  </w:style>
  <w:style w:type="character" w:styleId="WW8Num12z0" w:customStyle="1">
    <w:name w:val="WW8Num12z0"/>
    <w:qFormat/>
    <w:rsid w:val="009654a9"/>
    <w:rPr>
      <w:rFonts w:ascii="Symbol" w:hAnsi="Symbol" w:cs="OpenSymbol"/>
    </w:rPr>
  </w:style>
  <w:style w:type="character" w:styleId="WW8Num13z0" w:customStyle="1">
    <w:name w:val="WW8Num13z0"/>
    <w:qFormat/>
    <w:rsid w:val="009654a9"/>
    <w:rPr>
      <w:rFonts w:ascii="Symbol" w:hAnsi="Symbol" w:cs="OpenSymbol"/>
    </w:rPr>
  </w:style>
  <w:style w:type="character" w:styleId="WW8Num14z0" w:customStyle="1">
    <w:name w:val="WW8Num14z0"/>
    <w:qFormat/>
    <w:rsid w:val="009654a9"/>
    <w:rPr>
      <w:rFonts w:ascii="Symbol" w:hAnsi="Symbol" w:cs="OpenSymbol"/>
    </w:rPr>
  </w:style>
  <w:style w:type="character" w:styleId="WW8Num15z0" w:customStyle="1">
    <w:name w:val="WW8Num15z0"/>
    <w:qFormat/>
    <w:rsid w:val="009654a9"/>
    <w:rPr>
      <w:rFonts w:ascii="Symbol" w:hAnsi="Symbol" w:cs="OpenSymbol"/>
    </w:rPr>
  </w:style>
  <w:style w:type="character" w:styleId="WW8Num16z0" w:customStyle="1">
    <w:name w:val="WW8Num16z0"/>
    <w:qFormat/>
    <w:rsid w:val="009654a9"/>
    <w:rPr>
      <w:rFonts w:ascii="Symbol" w:hAnsi="Symbol" w:cs="OpenSymbol"/>
    </w:rPr>
  </w:style>
  <w:style w:type="character" w:styleId="WW8Num17z0" w:customStyle="1">
    <w:name w:val="WW8Num17z0"/>
    <w:qFormat/>
    <w:rsid w:val="009654a9"/>
    <w:rPr/>
  </w:style>
  <w:style w:type="character" w:styleId="Domylnaczcionkaakapitu2" w:customStyle="1">
    <w:name w:val="Domyślna czcionka akapitu2"/>
    <w:qFormat/>
    <w:rsid w:val="009654a9"/>
    <w:rPr/>
  </w:style>
  <w:style w:type="character" w:styleId="WW8Num17z1" w:customStyle="1">
    <w:name w:val="WW8Num17z1"/>
    <w:qFormat/>
    <w:rsid w:val="009654a9"/>
    <w:rPr/>
  </w:style>
  <w:style w:type="character" w:styleId="WW8Num17z2" w:customStyle="1">
    <w:name w:val="WW8Num17z2"/>
    <w:qFormat/>
    <w:rsid w:val="009654a9"/>
    <w:rPr/>
  </w:style>
  <w:style w:type="character" w:styleId="WW8Num17z3" w:customStyle="1">
    <w:name w:val="WW8Num17z3"/>
    <w:qFormat/>
    <w:rsid w:val="009654a9"/>
    <w:rPr/>
  </w:style>
  <w:style w:type="character" w:styleId="WW8Num17z4" w:customStyle="1">
    <w:name w:val="WW8Num17z4"/>
    <w:qFormat/>
    <w:rsid w:val="009654a9"/>
    <w:rPr/>
  </w:style>
  <w:style w:type="character" w:styleId="WW8Num17z5" w:customStyle="1">
    <w:name w:val="WW8Num17z5"/>
    <w:qFormat/>
    <w:rsid w:val="009654a9"/>
    <w:rPr/>
  </w:style>
  <w:style w:type="character" w:styleId="WW8Num17z6" w:customStyle="1">
    <w:name w:val="WW8Num17z6"/>
    <w:qFormat/>
    <w:rsid w:val="009654a9"/>
    <w:rPr/>
  </w:style>
  <w:style w:type="character" w:styleId="WW8Num17z7" w:customStyle="1">
    <w:name w:val="WW8Num17z7"/>
    <w:qFormat/>
    <w:rsid w:val="009654a9"/>
    <w:rPr/>
  </w:style>
  <w:style w:type="character" w:styleId="WW8Num17z8" w:customStyle="1">
    <w:name w:val="WW8Num17z8"/>
    <w:qFormat/>
    <w:rsid w:val="009654a9"/>
    <w:rPr/>
  </w:style>
  <w:style w:type="character" w:styleId="WW8Num3z1" w:customStyle="1">
    <w:name w:val="WW8Num3z1"/>
    <w:qFormat/>
    <w:rsid w:val="009654a9"/>
    <w:rPr/>
  </w:style>
  <w:style w:type="character" w:styleId="WW8Num3z2" w:customStyle="1">
    <w:name w:val="WW8Num3z2"/>
    <w:qFormat/>
    <w:rsid w:val="009654a9"/>
    <w:rPr/>
  </w:style>
  <w:style w:type="character" w:styleId="WW8Num3z3" w:customStyle="1">
    <w:name w:val="WW8Num3z3"/>
    <w:qFormat/>
    <w:rsid w:val="009654a9"/>
    <w:rPr/>
  </w:style>
  <w:style w:type="character" w:styleId="WW8Num3z4" w:customStyle="1">
    <w:name w:val="WW8Num3z4"/>
    <w:qFormat/>
    <w:rsid w:val="009654a9"/>
    <w:rPr/>
  </w:style>
  <w:style w:type="character" w:styleId="WW8Num3z5" w:customStyle="1">
    <w:name w:val="WW8Num3z5"/>
    <w:qFormat/>
    <w:rsid w:val="009654a9"/>
    <w:rPr/>
  </w:style>
  <w:style w:type="character" w:styleId="WW8Num3z6" w:customStyle="1">
    <w:name w:val="WW8Num3z6"/>
    <w:qFormat/>
    <w:rsid w:val="009654a9"/>
    <w:rPr/>
  </w:style>
  <w:style w:type="character" w:styleId="WW8Num3z7" w:customStyle="1">
    <w:name w:val="WW8Num3z7"/>
    <w:qFormat/>
    <w:rsid w:val="009654a9"/>
    <w:rPr/>
  </w:style>
  <w:style w:type="character" w:styleId="WW8Num3z8" w:customStyle="1">
    <w:name w:val="WW8Num3z8"/>
    <w:qFormat/>
    <w:rsid w:val="009654a9"/>
    <w:rPr/>
  </w:style>
  <w:style w:type="character" w:styleId="Domylnaczcionkaakapitu1" w:customStyle="1">
    <w:name w:val="Domyślna czcionka akapitu1"/>
    <w:qFormat/>
    <w:rsid w:val="009654a9"/>
    <w:rPr/>
  </w:style>
  <w:style w:type="character" w:styleId="Znakiprzypiswkocowych" w:customStyle="1">
    <w:name w:val="Znaki przypisów końcowych"/>
    <w:qFormat/>
    <w:rsid w:val="009654a9"/>
    <w:rPr>
      <w:vertAlign w:val="superscript"/>
    </w:rPr>
  </w:style>
  <w:style w:type="character" w:styleId="Symbolewypunktowania" w:customStyle="1">
    <w:name w:val="Symbole wypunktowania"/>
    <w:qFormat/>
    <w:rsid w:val="009654a9"/>
    <w:rPr>
      <w:rFonts w:ascii="OpenSymbol" w:hAnsi="OpenSymbol" w:eastAsia="OpenSymbol" w:cs="OpenSymbol"/>
    </w:rPr>
  </w:style>
  <w:style w:type="character" w:styleId="TekstdymkaZnak" w:customStyle="1">
    <w:name w:val="Tekst dymka Znak"/>
    <w:qFormat/>
    <w:rsid w:val="009654a9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9654a9"/>
    <w:pPr>
      <w:spacing w:before="0" w:after="120"/>
    </w:pPr>
    <w:rPr/>
  </w:style>
  <w:style w:type="paragraph" w:styleId="Lista">
    <w:name w:val="List"/>
    <w:basedOn w:val="Tretekstu"/>
    <w:rsid w:val="009654a9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9654a9"/>
    <w:pPr>
      <w:suppressLineNumbers/>
    </w:pPr>
    <w:rPr>
      <w:rFonts w:cs="Arial"/>
    </w:rPr>
  </w:style>
  <w:style w:type="paragraph" w:styleId="Nagwek3" w:customStyle="1">
    <w:name w:val="Nagłówek3"/>
    <w:basedOn w:val="Normal"/>
    <w:next w:val="Tretekstu"/>
    <w:qFormat/>
    <w:rsid w:val="009654a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3" w:customStyle="1">
    <w:name w:val="Podpis3"/>
    <w:basedOn w:val="Normal"/>
    <w:qFormat/>
    <w:rsid w:val="009654a9"/>
    <w:pPr>
      <w:suppressLineNumbers/>
      <w:spacing w:before="120" w:after="120"/>
    </w:pPr>
    <w:rPr>
      <w:rFonts w:cs="Mangal"/>
      <w:i/>
      <w:iCs/>
    </w:rPr>
  </w:style>
  <w:style w:type="paragraph" w:styleId="Nagwek2" w:customStyle="1">
    <w:name w:val="Nagłówek2"/>
    <w:basedOn w:val="Normal"/>
    <w:next w:val="Tretekstu"/>
    <w:qFormat/>
    <w:rsid w:val="009654a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 w:customStyle="1">
    <w:name w:val="Podpis2"/>
    <w:basedOn w:val="Normal"/>
    <w:qFormat/>
    <w:rsid w:val="009654a9"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Normal"/>
    <w:next w:val="Tretekstu"/>
    <w:qFormat/>
    <w:rsid w:val="009654a9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1" w:customStyle="1">
    <w:name w:val="Podpis1"/>
    <w:basedOn w:val="Normal"/>
    <w:qFormat/>
    <w:rsid w:val="009654a9"/>
    <w:pPr>
      <w:suppressLineNumbers/>
      <w:spacing w:before="120" w:after="120"/>
    </w:pPr>
    <w:rPr>
      <w:rFonts w:cs="Arial"/>
      <w:i/>
      <w:iCs/>
    </w:rPr>
  </w:style>
  <w:style w:type="paragraph" w:styleId="Przypiskocowy">
    <w:name w:val="Endnote Text"/>
    <w:basedOn w:val="Normal"/>
    <w:rsid w:val="009654a9"/>
    <w:pPr/>
    <w:rPr>
      <w:sz w:val="20"/>
      <w:szCs w:val="20"/>
    </w:rPr>
  </w:style>
  <w:style w:type="paragraph" w:styleId="Zawartotabeli" w:customStyle="1">
    <w:name w:val="Zawartość tabeli"/>
    <w:basedOn w:val="Normal"/>
    <w:qFormat/>
    <w:rsid w:val="009654a9"/>
    <w:pPr>
      <w:suppressLineNumbers/>
    </w:pPr>
    <w:rPr/>
  </w:style>
  <w:style w:type="paragraph" w:styleId="Nagwektabeli" w:customStyle="1">
    <w:name w:val="Nagłówek tabeli"/>
    <w:basedOn w:val="Zawartotabeli"/>
    <w:qFormat/>
    <w:rsid w:val="009654a9"/>
    <w:pPr>
      <w:jc w:val="center"/>
    </w:pPr>
    <w:rPr>
      <w:b/>
      <w:bCs/>
    </w:rPr>
  </w:style>
  <w:style w:type="paragraph" w:styleId="BalloonText">
    <w:name w:val="Balloon Text"/>
    <w:basedOn w:val="Normal"/>
    <w:qFormat/>
    <w:rsid w:val="009654a9"/>
    <w:pPr/>
    <w:rPr>
      <w:rFonts w:ascii="Segoe UI" w:hAnsi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8752</TotalTime>
  <Application>LibreOffice/7.5.5.2$Windows_X86_64 LibreOffice_project/ca8fe7424262805f223b9a2334bc7181abbcbf5e</Application>
  <AppVersion>15.0000</AppVersion>
  <Pages>3</Pages>
  <Words>1252</Words>
  <Characters>8409</Characters>
  <CharactersWithSpaces>9642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MICHALAK</dc:creator>
  <dc:description/>
  <dc:language>pl-PL</dc:language>
  <cp:lastModifiedBy/>
  <cp:lastPrinted>2025-09-17T09:16:40Z</cp:lastPrinted>
  <dcterms:modified xsi:type="dcterms:W3CDTF">2025-09-17T09:39:09Z</dcterms:modified>
  <cp:revision>341</cp:revision>
  <dc:subject/>
  <dc:title>JADŁOSPIS PRZEDSZKOLNY OD 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