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75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05"/>
        <w:gridCol w:w="4109"/>
        <w:gridCol w:w="3151"/>
        <w:gridCol w:w="3512"/>
        <w:gridCol w:w="3568"/>
        <w:gridCol w:w="9"/>
      </w:tblGrid>
      <w:tr>
        <w:trPr>
          <w:trHeight w:val="416" w:hRule="atLeast"/>
        </w:trPr>
        <w:tc>
          <w:tcPr>
            <w:tcW w:w="15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11.05.2026 r.  DO 15.05.2026 r.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Poniedz.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11.05.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Kanapki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</w:rPr>
              <w:t xml:space="preserve">z </w:t>
            </w:r>
            <w:r>
              <w:rPr>
                <w:rFonts w:cs="Arial Narrow"/>
                <w:b/>
              </w:rPr>
              <w:t xml:space="preserve">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 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pastą z makreli</w:t>
            </w:r>
            <w:r>
              <w:rPr>
                <w:rFonts w:cs="Arial Narrow" w:ascii="Arial Narrow" w:hAnsi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(ryba wędzona makrela; masło 82%: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; szczypior; cebula; sól; pieprz)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serem żółtym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(mleko, sól, stabilizator – chlorek wapnia, barwnik annato, kultury bakterii),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t>pomidorem i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>Rzodkiewka, Gruszka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płatki z mlekiem </w:t>
            </w:r>
            <w:r>
              <w:rPr>
                <w:rFonts w:cs="Arial Narrow"/>
                <w:b/>
                <w:bCs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rFonts w:cs="Arial Narrow"/>
                <w:b/>
                <w:bCs/>
                <w:sz w:val="16"/>
                <w:szCs w:val="16"/>
              </w:rPr>
              <w:t>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rFonts w:cs="Arial Narrow"/>
                <w:b/>
                <w:bCs/>
                <w:sz w:val="20"/>
                <w:szCs w:val="20"/>
                <w:u w:val="single"/>
              </w:rPr>
              <w:t xml:space="preserve">), </w:t>
            </w:r>
            <w:r>
              <w:rPr>
                <w:b/>
              </w:rPr>
              <w:t xml:space="preserve">herbata z cytryną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Pomidorowa z ryżem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 xml:space="preserve">, koncentrat pomidorowy, </w:t>
            </w:r>
            <w:r>
              <w:rPr>
                <w:b/>
                <w:bCs/>
                <w:sz w:val="16"/>
                <w:szCs w:val="16"/>
                <w:u w:val="single"/>
              </w:rPr>
              <w:t>śmietana: śmietanka,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stabilizator E339 E407; cebula, pieprz, liść laurowy, ziele angielskie</w:t>
            </w:r>
            <w:r>
              <w:rPr>
                <w:b w:val="false"/>
                <w:bCs w:val="false"/>
                <w:sz w:val="16"/>
                <w:szCs w:val="16"/>
              </w:rPr>
              <w:t>, ryż)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Kluski ziemniaczane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>, ziemniaki,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pieprz)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 z serem białym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pasteryzowane, bakterie fermentacji mlekowej) </w:t>
              <w:br/>
            </w:r>
            <w:r>
              <w:rPr>
                <w:b/>
              </w:rPr>
              <w:t xml:space="preserve">Kapusta gotowana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(kapusta biała, cebula,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masło 82%: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pasteryzowana</w:t>
            </w:r>
            <w:r>
              <w:rPr>
                <w:b w:val="false"/>
                <w:bCs w:val="false"/>
                <w:sz w:val="16"/>
                <w:szCs w:val="16"/>
              </w:rPr>
              <w:t>, pieprz, liść laurowy, ziele angielskie)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</w:rPr>
              <w:t xml:space="preserve">napar miętowy </w:t>
            </w:r>
            <w:r>
              <w:rPr>
                <w:b w:val="false"/>
                <w:bCs w:val="false"/>
                <w:sz w:val="16"/>
                <w:szCs w:val="16"/>
              </w:rPr>
              <w:t>(wyrób gotowy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>
              <w:rPr>
                <w:b w:val="false"/>
                <w:bCs w:val="false"/>
                <w:sz w:val="16"/>
                <w:szCs w:val="16"/>
              </w:rPr>
              <w:t>ziele mięty pieprzowej 100%, woda),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Gofry biszkoptowe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 mleko z laktozą</w:t>
            </w:r>
            <w:r>
              <w:rPr>
                <w:b w:val="false"/>
                <w:bCs w:val="false"/>
                <w:sz w:val="16"/>
                <w:szCs w:val="16"/>
              </w:rPr>
              <w:t>, proszek d/p, cukier 2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g/45g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 w:val="false"/>
                <w:sz w:val="24"/>
                <w:szCs w:val="24"/>
              </w:rPr>
              <w:t xml:space="preserve">z dżemem eco truskawkowym </w:t>
            </w:r>
            <w:r>
              <w:rPr>
                <w:b w:val="false"/>
                <w:bCs w:val="false"/>
                <w:color w:val="000000"/>
                <w:sz w:val="16"/>
                <w:szCs w:val="16"/>
              </w:rPr>
              <w:t>(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truskawki 80%, koncentrat jabłkowy, pektyna- substancja zagęszczająca - naturalny składnik owoców; kwas L-askorbinowy - witamina C)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</w:rPr>
              <w:t xml:space="preserve"> cukrem pudrem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(cukier puder 1g/45g)               </w:t>
            </w:r>
            <w:r>
              <w:rPr>
                <w:b/>
              </w:rPr>
              <w:br/>
              <w:t>Kiwi</w:t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 xml:space="preserve">Do picia: koktajl mleczno-owocowy </w:t>
            </w:r>
            <w:r>
              <w:rPr>
                <w:rFonts w:cs="Arial Narrow"/>
                <w:sz w:val="16"/>
                <w:szCs w:val="16"/>
              </w:rPr>
              <w:t xml:space="preserve">(wyrób własny: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Arial Narrow"/>
                <w:sz w:val="16"/>
                <w:szCs w:val="16"/>
                <w:u w:val="single"/>
              </w:rPr>
              <w:t>,</w:t>
            </w:r>
            <w:r>
              <w:rPr>
                <w:rFonts w:cs="Arial Narrow"/>
                <w:sz w:val="16"/>
                <w:szCs w:val="16"/>
              </w:rPr>
              <w:t xml:space="preserve"> banan, kiwi, jabłko)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Wtorek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12.05.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 xml:space="preserve">Pieczywo graham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(mąka pszenna graham TYP 1850, mąka pszenna TYP 500, mieszanka ziaren: słonecznik, siemie lniane, płatki owsiane; drożdże, sól, olej jadalny) </w:t>
            </w:r>
            <w:r>
              <w:rPr>
                <w:b/>
                <w:sz w:val="24"/>
                <w:szCs w:val="24"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/>
                <w:sz w:val="24"/>
                <w:szCs w:val="24"/>
              </w:rPr>
              <w:t xml:space="preserve">, polędwicą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z indyka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sałatą, pomidorem, ogórkiem zielonym, rzodkiewką i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nutellą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(wyrób własny: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awokado, banan, kakao, miód 2g/40g)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Marchew, Jabłko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Do picia: kakao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>(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  <w:lang w:val="pl-PL"/>
              </w:rPr>
              <w:t>mleko z laktozą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>, kakao),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herbata z cytryną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(100% czarna herbata, cytryna, miód 3g/150ml)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cs="Arial Narrow"/>
                <w:b/>
                <w:bCs/>
                <w:sz w:val="24"/>
                <w:szCs w:val="24"/>
                <w:u w:val="none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Ogórkowa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porcje rosołowe,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sz w:val="16"/>
                <w:szCs w:val="16"/>
                <w:u w:val="single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ogórki kiszone, </w:t>
            </w:r>
            <w:r>
              <w:rPr>
                <w:b/>
                <w:bCs/>
                <w:sz w:val="16"/>
                <w:szCs w:val="16"/>
                <w:u w:val="single"/>
              </w:rPr>
              <w:t>śmietana</w:t>
            </w:r>
            <w:r>
              <w:rPr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sz w:val="16"/>
                <w:szCs w:val="16"/>
                <w:u w:val="single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stabilizator E339 E407; pierz, ziele angielskie, liść laurowy)  </w:t>
            </w:r>
            <w:r>
              <w:rPr>
                <w:b/>
                <w:bCs/>
              </w:rPr>
              <w:t xml:space="preserve">z </w:t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makaronem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mąka pszenna,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jajka,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/>
                <w:bCs/>
                <w:sz w:val="24"/>
                <w:szCs w:val="24"/>
                <w:u w:val="none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/>
                <w:bCs/>
                <w:sz w:val="24"/>
                <w:szCs w:val="24"/>
                <w:u w:val="none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</w:rPr>
              <w:t>Nuggetsy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(filet z kurczaka, sól, pieprz,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bułka tarta: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sól, drożdże; olej rzepakowy)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cs="Times New Roman"/>
                <w:b/>
              </w:rPr>
              <w:br/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Sałata lodowa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(sałata lodowa, pomidorki koktajlowe, ogórek zielony, oliwa z oliwek, sok z cytryny, pieprz)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  <w:br/>
            </w:r>
            <w:r>
              <w:rPr>
                <w:b/>
              </w:rPr>
              <w:t>Do picia</w:t>
            </w:r>
            <w:r>
              <w:rPr/>
              <w:t xml:space="preserve">: </w:t>
            </w:r>
            <w:r>
              <w:rPr>
                <w:b/>
                <w:bCs/>
              </w:rPr>
              <w:t>sok gruszkowy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gotowy: sok gruszkowy 100% z zagęszczanego soku)</w:t>
            </w:r>
            <w:r>
              <w:rPr>
                <w:b/>
                <w:bCs/>
              </w:rPr>
              <w:t>,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Chałka drożdżowa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</w:t>
            </w:r>
            <w:r>
              <w:rPr>
                <w:b w:val="false"/>
                <w:bCs w:val="false"/>
                <w:sz w:val="16"/>
                <w:szCs w:val="16"/>
              </w:rPr>
              <w:t>, cukier 5g/80g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</w:rPr>
              <w:t>, drożdże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)</w:t>
            </w:r>
            <w:r>
              <w:rPr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z masełkiem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 </w:t>
            </w:r>
            <w:r>
              <w:rPr>
                <w:b/>
                <w:bCs/>
                <w:sz w:val="24"/>
                <w:szCs w:val="24"/>
              </w:rPr>
              <w:t xml:space="preserve">i miodem </w:t>
            </w:r>
            <w:r>
              <w:rPr>
                <w:b w:val="false"/>
                <w:bCs w:val="false"/>
                <w:sz w:val="16"/>
                <w:szCs w:val="16"/>
              </w:rPr>
              <w:t>(miód 2g/80g)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Do picia: mleko </w:t>
            </w:r>
            <w:r>
              <w:rPr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64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13.05.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cs="Arial Narrow"/>
                <w:b/>
                <w:bCs w:val="false"/>
                <w:sz w:val="24"/>
                <w:szCs w:val="24"/>
              </w:rPr>
            </w:pPr>
            <w:r>
              <w:rPr>
                <w:rFonts w:cs="Arial Narrow"/>
                <w:b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Bułka graham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(mąka pszenna graham TYP 1850, mąka pszenna TYP 500, mieszanka ziaren: słonecznik, siemie lniane, płatki owsiane; drożdże, sól, olej jadalny)</w:t>
              <w:br/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>pastą jajeczną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szczypior, jogurt naturalny: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żywe kultury bakterii),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glutenu, gorczycy, dwutlenku siarki, mleka z laktozą, selera)</w:t>
            </w:r>
            <w:r>
              <w:rPr>
                <w:rFonts w:cs="Arial Narrow"/>
                <w:b/>
                <w:bCs/>
                <w:sz w:val="24"/>
                <w:szCs w:val="24"/>
              </w:rPr>
              <w:t>,</w:t>
            </w:r>
            <w:r>
              <w:rPr>
                <w:rFonts w:cs="Arial Narrow"/>
                <w:b/>
              </w:rPr>
              <w:t xml:space="preserve"> sałatą, pomidorem, ogórkiem kwaszonym, szczypiorem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</w:rPr>
              <w:t xml:space="preserve">Kalarepa, Kiwi </w:t>
              <w:b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zacierki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(mąka pszenna, woda,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jaja)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br/>
            </w:r>
            <w:r>
              <w:rPr>
                <w:rFonts w:cs="Arial Narrow"/>
                <w:b/>
              </w:rPr>
              <w:t xml:space="preserve">z mlekiem </w:t>
            </w:r>
            <w:r>
              <w:rPr>
                <w:rFonts w:cs="Arial Narrow"/>
                <w:b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laktozą),</w:t>
            </w:r>
            <w:r>
              <w:rPr>
                <w:rFonts w:cs="Arial Narrow"/>
                <w:b/>
              </w:rPr>
              <w:t xml:space="preserve">  herbata</w:t>
              <w:br/>
              <w:t xml:space="preserve">z cytryną i imbirem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imbir, cukier 6g/150ml)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Kalafiorowa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cs="Arial Narrow"/>
                <w:u w:val="none"/>
              </w:rPr>
              <w:t xml:space="preserve"> </w:t>
            </w:r>
            <w:r>
              <w:rPr>
                <w:rFonts w:cs="Arial Narrow"/>
                <w:sz w:val="16"/>
                <w:szCs w:val="16"/>
                <w:u w:val="none"/>
              </w:rPr>
              <w:t xml:space="preserve">(woda, marchew, pietruszka, por, seler, cebula, pieprz, kalafior, koper,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Arial Narrow"/>
                <w:color w:val="000000"/>
                <w:sz w:val="16"/>
                <w:szCs w:val="16"/>
                <w:u w:val="none"/>
              </w:rPr>
              <w:t>E407)</w:t>
            </w:r>
            <w:r>
              <w:rPr>
                <w:rFonts w:cs="Arial Narrow"/>
                <w:color w:val="000000"/>
                <w:u w:val="none"/>
              </w:rPr>
              <w:br/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z ziemniakami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 xml:space="preserve">Spaghetti z mięsem mielonym </w:t>
              <w:br/>
              <w:t xml:space="preserve">i warzywami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(makaron: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>mąka pszenna, 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bulion warzywny: woda, marchew, pietruszka, </w:t>
            </w:r>
            <w:r>
              <w:rPr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; łopatka bz/k, masło 82%: </w:t>
            </w:r>
            <w:r>
              <w:rPr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pasteryzowana; cebula, czosnek, 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papryka, marchew, pomidor, koncentrat pomidorowy, oliwa z oliwek, oregano, słodka papryka, pieprz, kurkuma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) 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z serem parmezan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niepasteryzowane, sól)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 xml:space="preserve">Do picia: herbatka poziomkowa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(wyrób gotowy: owoc poziomki 55%, kwiat hibiskusa, owoc dzikiej róży, aromat naturalny, liść jeżyny, owoc poziomki 0,5%; woda,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>6g/150ml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),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>Ciasto jogurtowe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własny: mąka pszenna,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3g/50g</w:t>
            </w:r>
            <w:r>
              <w:rPr>
                <w:b w:val="false"/>
                <w:bCs w:val="false"/>
                <w:sz w:val="16"/>
                <w:szCs w:val="16"/>
              </w:rPr>
              <w:t xml:space="preserve">, olej roślinny, </w:t>
            </w:r>
            <w:r>
              <w:rPr>
                <w:b/>
                <w:bCs/>
                <w:i w:val="false"/>
                <w:iCs w:val="false"/>
                <w:sz w:val="16"/>
                <w:szCs w:val="16"/>
                <w:u w:val="single"/>
              </w:rPr>
              <w:t>jogurt naturalny</w:t>
            </w:r>
            <w:r>
              <w:rPr>
                <w:b w:val="false"/>
                <w:bCs w:val="false"/>
                <w:sz w:val="16"/>
                <w:szCs w:val="16"/>
              </w:rPr>
              <w:t>, proszek d/p)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  <w:lang w:val="pl-PL"/>
              </w:rPr>
              <w:t>Truskawki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pl-PL"/>
              </w:rPr>
              <w:t xml:space="preserve">Do picia: kakao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>(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  <w:lang w:val="pl-PL"/>
              </w:rPr>
              <w:t>mleko z laktozą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>, kakao)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Czwartek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14.05.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pasztetem z wątróbki drobiowej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(wątróbka drobiowa, cebula,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masło 82%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pieprz, sól, gałka muszkatołowa)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,</w:t>
            </w:r>
            <w:r>
              <w:rPr>
                <w:b/>
                <w:bCs w:val="false"/>
                <w:sz w:val="16"/>
                <w:szCs w:val="16"/>
              </w:rPr>
              <w:br/>
            </w:r>
            <w:r>
              <w:rPr>
                <w:b/>
                <w:bCs w:val="false"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serem białym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pasteryzowane, bakterie fermentacji mlekowej),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sałatą, pomidorem, ogórkiem zielonym </w:t>
              <w:br/>
              <w:t>Papryka czerwona, Gruszka</w:t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mleko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24"/>
                <w:szCs w:val="24"/>
              </w:rPr>
              <w:t>, herbata</w:t>
              <w:br/>
              <w:t xml:space="preserve">z imbirem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imbir, cukier 6g/150ml)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Arial Narrow"/>
                <w:b/>
                <w:bCs/>
                <w:sz w:val="24"/>
                <w:szCs w:val="24"/>
                <w:u w:val="none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Rosół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woda, porcja rosołowa, marchew, pietruszka, por,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pieprz, ziele angielskie, liść laurowy)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br/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z makaronem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mąka pszenna,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jajka,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woda)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</w:r>
            <w:r>
              <w:rPr>
                <w:rFonts w:cs="Times New Roman"/>
                <w:b/>
              </w:rPr>
              <w:t xml:space="preserve">Schab gotowany w sosie własnym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(schab b/k, wywar warzywny: woda, marchew, pietruszka, por, seler, sól, pieprz, cebula, czosnek, masło 82%: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pasteryzowana, liść laurowy, ziele angielskie; śmietana 18%: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)</w:t>
            </w:r>
            <w:r>
              <w:rPr>
                <w:rFonts w:cs="Times New Roman"/>
                <w:b/>
              </w:rPr>
              <w:t xml:space="preserve"> Kluseczki śląskie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(ziemniaki, sól, mąka ziemniaczana,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Surówka z czerwonej kapusty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(kapusta czerwona, cebula,  jabłko, marchew, oliwa z oliwek, koperek, pieprz)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</w:pP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</w:rPr>
              <w:t>Do picia</w:t>
            </w:r>
            <w:r>
              <w:rPr>
                <w:rFonts w:cs="Times New Roman"/>
              </w:rPr>
              <w:t xml:space="preserve">: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kompot agrestowy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(woda, cukier 6g/150ml, agrest),</w:t>
            </w:r>
            <w:r>
              <w:rPr>
                <w:rFonts w:cs="Times New Roman"/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  <w:lang w:val="pl-PL"/>
              </w:rPr>
              <w:t>Kanapki</w:t>
            </w:r>
            <w:r>
              <w:rPr>
                <w:rFonts w:cs="Times New Roman"/>
                <w:b w:val="false"/>
                <w:bCs/>
                <w:sz w:val="16"/>
                <w:szCs w:val="16"/>
                <w:lang w:val="pl-PL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</w:t>
            </w:r>
            <w:r>
              <w:rPr>
                <w:rFonts w:cs="Times New Roman"/>
                <w:b w:val="false"/>
                <w:bCs/>
                <w:sz w:val="16"/>
                <w:szCs w:val="16"/>
                <w:u w:val="single"/>
                <w:lang w:val="pl-PL"/>
              </w:rPr>
              <w:t>mąka ps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single"/>
                <w:lang w:val="pl-PL"/>
              </w:rPr>
              <w:t>z</w:t>
            </w:r>
            <w:r>
              <w:rPr>
                <w:rFonts w:cs="Times New Roman"/>
                <w:b w:val="false"/>
                <w:bCs/>
                <w:sz w:val="16"/>
                <w:szCs w:val="16"/>
                <w:u w:val="single"/>
                <w:lang w:val="pl-PL"/>
              </w:rPr>
              <w:t xml:space="preserve">enna 45,2%, </w:t>
            </w:r>
            <w:r>
              <w:rPr>
                <w:rFonts w:cs="Times New Roman"/>
                <w:b w:val="false"/>
                <w:bCs/>
                <w:sz w:val="16"/>
                <w:szCs w:val="16"/>
                <w:u w:val="none"/>
                <w:lang w:val="pl-PL"/>
              </w:rPr>
              <w:t>naturalny zakwas</w:t>
            </w:r>
            <w:r>
              <w:rPr>
                <w:rFonts w:cs="Times New Roman"/>
                <w:b w:val="false"/>
                <w:bCs/>
                <w:sz w:val="16"/>
                <w:szCs w:val="16"/>
                <w:u w:val="single"/>
                <w:lang w:val="pl-PL"/>
              </w:rPr>
              <w:t xml:space="preserve"> żytni 27,4%: mąka żytnia 17,1 %,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woda; woda, siemię lniane5,4%, drożdże, nasiona słonecznika 1,9%, sól, </w:t>
            </w:r>
            <w:r>
              <w:rPr>
                <w:rFonts w:cs="Times New Roman"/>
                <w:b w:val="false"/>
                <w:bCs/>
                <w:sz w:val="16"/>
                <w:szCs w:val="16"/>
                <w:u w:val="single"/>
                <w:lang w:val="pl-PL"/>
              </w:rPr>
              <w:t>gluten pszenny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, otrębu pszenne, cukier, </w:t>
            </w:r>
            <w:r>
              <w:rPr>
                <w:rFonts w:cs="Times New Roman"/>
                <w:b w:val="false"/>
                <w:bCs/>
                <w:sz w:val="16"/>
                <w:szCs w:val="16"/>
                <w:u w:val="none"/>
                <w:lang w:val="pl-PL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wstępnie skleikowana, nasiona sezamu 0,4%, proso 0,4%, mąka ze składu pszennego,</w:t>
              <w:br/>
              <w:t xml:space="preserve">środki do przetwarzania mąki: kwas askorbinowy)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 xml:space="preserve">z 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  <w:lang w:val="pl-PL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masełkiem 82%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(</w:t>
            </w:r>
            <w:r>
              <w:rPr>
                <w:rFonts w:cs="Times New Roman"/>
                <w:b w:val="false"/>
                <w:bCs/>
                <w:sz w:val="16"/>
                <w:szCs w:val="16"/>
                <w:u w:val="single"/>
                <w:lang w:val="pl-PL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pasteryzowana),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polędwica z indyka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(mięso z indyka 97%, pozostałe 3%: zioła i przyprawy substancja konserwujące – sól kamienna), 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sałata, pomidor, ogórek zielony, rzodkiewka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Jabłko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</w:rPr>
            </w:pP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 xml:space="preserve">Do picia: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pl-PL"/>
              </w:rPr>
              <w:t xml:space="preserve">kawa inka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 xml:space="preserve">(kawa inka: zboża 78% jęczmień, żyto, cykoria;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  <w:lang w:val="pl-PL"/>
              </w:rPr>
              <w:t>mleko z laktozą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  <w:lang w:val="pl-PL"/>
              </w:rPr>
              <w:t>)</w:t>
            </w:r>
          </w:p>
        </w:tc>
        <w:tc>
          <w:tcPr>
            <w:tcW w:w="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Piątek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15.05.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olej rzepakowy)</w:t>
            </w:r>
            <w:r>
              <w:rPr>
                <w:b/>
              </w:rPr>
              <w:t xml:space="preserve"> z masełkiem 82% 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 w:val="false"/>
                <w:bCs w:val="false"/>
              </w:rPr>
              <w:t xml:space="preserve"> </w:t>
            </w:r>
            <w:r>
              <w:rPr>
                <w:rFonts w:cs="Arial Narrow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pl-PL"/>
              </w:rPr>
              <w:t>pastą z fasoli</w:t>
            </w:r>
            <w:r>
              <w:rPr>
                <w:rFonts w:cs="Arial Narrow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lang w:val="pl-PL"/>
              </w:rPr>
              <w:t xml:space="preserve">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lang w:val="pl-PL"/>
              </w:rPr>
              <w:t>(fasola biała, oliwa z oliwek, cebula, koncentrat pomidorowy, kolendra, papryka wędzona)</w:t>
            </w:r>
            <w:r>
              <w:rPr>
                <w:rFonts w:cs="Arial Narrow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lang w:val="pl-PL"/>
              </w:rPr>
              <w:t>,</w:t>
            </w:r>
            <w:r>
              <w:rPr>
                <w:b/>
              </w:rPr>
              <w:t xml:space="preserve"> szynką wędzoną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wieprzowa 78%, woda, sól, stabilizator E451; substancja zagęszczająca E407; białko wieprzowe kolagenowe, wzmacniacz smaku E621; przeciwutleniacze E301, E331, E330; substancja konserwująca E250;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mleka z laktozą, soję, gorczycy, seleru, sezamu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</w:rPr>
              <w:t xml:space="preserve">, pomidorem i ogórkiem zielonym, </w:t>
            </w:r>
            <w:r>
              <w:rPr>
                <w:b w:val="false"/>
                <w:bCs w:val="false"/>
                <w:sz w:val="16"/>
                <w:szCs w:val="16"/>
              </w:rPr>
              <w:br/>
            </w:r>
            <w:r>
              <w:rPr>
                <w:b/>
                <w:bCs/>
                <w:sz w:val="24"/>
                <w:szCs w:val="24"/>
              </w:rPr>
              <w:t>Marchew, Jabłko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</w:rPr>
              <w:t xml:space="preserve">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Kalafiorowa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(woda, marchew, pietruszka, por, seler, cebula, pieprz, kalafior, koper, śmietana 18%:  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sz w:val="16"/>
                <w:szCs w:val="16"/>
                <w:u w:val="single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stabilizator E339 </w:t>
            </w:r>
            <w:r>
              <w:rPr>
                <w:b w:val="false"/>
                <w:bCs w:val="false"/>
                <w:color w:val="000000"/>
                <w:sz w:val="16"/>
                <w:szCs w:val="16"/>
              </w:rPr>
              <w:t>E407)</w:t>
              <w:br/>
            </w:r>
            <w:r>
              <w:rPr>
                <w:b/>
                <w:bCs/>
              </w:rPr>
              <w:t xml:space="preserve">z makaronem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bCs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 xml:space="preserve">Ryba pieczona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ryba miruna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pieprz, czosnek, sok z cytryny, masło 82%: 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pasteryzowana),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 w:val="false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Puree ziemniaczane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>Surówka z kapusty kwaszonej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(kapusta kwaszona, marchew)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br/>
            </w:r>
            <w:r>
              <w:rPr>
                <w:rFonts w:cs="Times New Roman"/>
                <w:b/>
                <w:bCs/>
              </w:rPr>
              <w:t xml:space="preserve">Do picia: napar miętowy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ziele mięty pieprzowej 100%, woda)</w:t>
            </w:r>
            <w:r>
              <w:rPr>
                <w:rFonts w:cs="Times New Roman"/>
                <w:b/>
                <w:bCs/>
              </w:rPr>
              <w:t>,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Jogurt naturalny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pasteryzowane; białka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mleka;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żywe kultury bakterii jogurtowych)</w:t>
              <w:br/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z żurawiną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  <w:t>Arbuz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 w:val="false"/>
                <w:sz w:val="24"/>
                <w:szCs w:val="24"/>
              </w:rPr>
              <w:t xml:space="preserve">Kokosanka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własny: białka 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jaj, 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cukier 1g/25g ,</w:t>
            </w:r>
            <w:r>
              <w:rPr>
                <w:b w:val="false"/>
                <w:bCs w:val="false"/>
                <w:sz w:val="16"/>
                <w:szCs w:val="16"/>
              </w:rPr>
              <w:t xml:space="preserve"> wiórki kokosowe)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 Narrow"/>
                <w:b w:val="false"/>
                <w:bCs w:val="false"/>
                <w:sz w:val="16"/>
                <w:szCs w:val="16"/>
                <w:lang w:val="pl-PL"/>
              </w:rPr>
            </w:pP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</w:r>
          </w:p>
        </w:tc>
        <w:tc>
          <w:tcPr>
            <w:tcW w:w="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 </w:t>
      </w:r>
    </w:p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</w:t>
      </w:r>
    </w:p>
    <w:sectPr>
      <w:type w:val="nextPage"/>
      <w:pgSz w:orient="landscape" w:w="16838" w:h="11906"/>
      <w:pgMar w:left="1418" w:right="1418" w:gutter="0" w:header="0" w:top="284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54a9"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3" w:customStyle="1">
    <w:name w:val="Domyślna czcionka akapitu3"/>
    <w:qFormat/>
    <w:rsid w:val="009654a9"/>
    <w:rPr/>
  </w:style>
  <w:style w:type="character" w:styleId="WW8Num1z0" w:customStyle="1">
    <w:name w:val="WW8Num1z0"/>
    <w:qFormat/>
    <w:rsid w:val="009654a9"/>
    <w:rPr>
      <w:rFonts w:ascii="Symbol" w:hAnsi="Symbol" w:cs="OpenSymbol"/>
    </w:rPr>
  </w:style>
  <w:style w:type="character" w:styleId="WW8Num2z0" w:customStyle="1">
    <w:name w:val="WW8Num2z0"/>
    <w:qFormat/>
    <w:rsid w:val="009654a9"/>
    <w:rPr>
      <w:rFonts w:ascii="Symbol" w:hAnsi="Symbol" w:cs="OpenSymbol"/>
    </w:rPr>
  </w:style>
  <w:style w:type="character" w:styleId="WW8Num3z0" w:customStyle="1">
    <w:name w:val="WW8Num3z0"/>
    <w:qFormat/>
    <w:rsid w:val="009654a9"/>
    <w:rPr/>
  </w:style>
  <w:style w:type="character" w:styleId="WW8Num4z0" w:customStyle="1">
    <w:name w:val="WW8Num4z0"/>
    <w:qFormat/>
    <w:rsid w:val="009654a9"/>
    <w:rPr>
      <w:rFonts w:ascii="Symbol" w:hAnsi="Symbol" w:cs="OpenSymbol"/>
    </w:rPr>
  </w:style>
  <w:style w:type="character" w:styleId="WW8Num5z0" w:customStyle="1">
    <w:name w:val="WW8Num5z0"/>
    <w:qFormat/>
    <w:rsid w:val="009654a9"/>
    <w:rPr>
      <w:rFonts w:ascii="Symbol" w:hAnsi="Symbol" w:cs="OpenSymbol"/>
    </w:rPr>
  </w:style>
  <w:style w:type="character" w:styleId="WW8Num6z0" w:customStyle="1">
    <w:name w:val="WW8Num6z0"/>
    <w:qFormat/>
    <w:rsid w:val="009654a9"/>
    <w:rPr>
      <w:rFonts w:ascii="Symbol" w:hAnsi="Symbol" w:cs="OpenSymbol"/>
    </w:rPr>
  </w:style>
  <w:style w:type="character" w:styleId="WW8Num7z0" w:customStyle="1">
    <w:name w:val="WW8Num7z0"/>
    <w:qFormat/>
    <w:rsid w:val="009654a9"/>
    <w:rPr>
      <w:rFonts w:ascii="Symbol" w:hAnsi="Symbol" w:cs="OpenSymbol"/>
    </w:rPr>
  </w:style>
  <w:style w:type="character" w:styleId="WW8Num8z0" w:customStyle="1">
    <w:name w:val="WW8Num8z0"/>
    <w:qFormat/>
    <w:rsid w:val="009654a9"/>
    <w:rPr>
      <w:rFonts w:ascii="Symbol" w:hAnsi="Symbol" w:cs="OpenSymbol"/>
    </w:rPr>
  </w:style>
  <w:style w:type="character" w:styleId="WW8Num9z0" w:customStyle="1">
    <w:name w:val="WW8Num9z0"/>
    <w:qFormat/>
    <w:rsid w:val="009654a9"/>
    <w:rPr>
      <w:rFonts w:ascii="Symbol" w:hAnsi="Symbol" w:cs="OpenSymbol"/>
    </w:rPr>
  </w:style>
  <w:style w:type="character" w:styleId="WW8Num10z0" w:customStyle="1">
    <w:name w:val="WW8Num10z0"/>
    <w:qFormat/>
    <w:rsid w:val="009654a9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9654a9"/>
    <w:rPr>
      <w:rFonts w:ascii="Symbol" w:hAnsi="Symbol" w:cs="OpenSymbol"/>
    </w:rPr>
  </w:style>
  <w:style w:type="character" w:styleId="WW8Num12z0" w:customStyle="1">
    <w:name w:val="WW8Num12z0"/>
    <w:qFormat/>
    <w:rsid w:val="009654a9"/>
    <w:rPr>
      <w:rFonts w:ascii="Symbol" w:hAnsi="Symbol" w:cs="OpenSymbol"/>
    </w:rPr>
  </w:style>
  <w:style w:type="character" w:styleId="WW8Num13z0" w:customStyle="1">
    <w:name w:val="WW8Num13z0"/>
    <w:qFormat/>
    <w:rsid w:val="009654a9"/>
    <w:rPr>
      <w:rFonts w:ascii="Symbol" w:hAnsi="Symbol" w:cs="OpenSymbol"/>
    </w:rPr>
  </w:style>
  <w:style w:type="character" w:styleId="WW8Num14z0" w:customStyle="1">
    <w:name w:val="WW8Num14z0"/>
    <w:qFormat/>
    <w:rsid w:val="009654a9"/>
    <w:rPr>
      <w:rFonts w:ascii="Symbol" w:hAnsi="Symbol" w:cs="OpenSymbol"/>
    </w:rPr>
  </w:style>
  <w:style w:type="character" w:styleId="WW8Num15z0" w:customStyle="1">
    <w:name w:val="WW8Num15z0"/>
    <w:qFormat/>
    <w:rsid w:val="009654a9"/>
    <w:rPr>
      <w:rFonts w:ascii="Symbol" w:hAnsi="Symbol" w:cs="OpenSymbol"/>
    </w:rPr>
  </w:style>
  <w:style w:type="character" w:styleId="WW8Num16z0" w:customStyle="1">
    <w:name w:val="WW8Num16z0"/>
    <w:qFormat/>
    <w:rsid w:val="009654a9"/>
    <w:rPr>
      <w:rFonts w:ascii="Symbol" w:hAnsi="Symbol" w:cs="OpenSymbol"/>
    </w:rPr>
  </w:style>
  <w:style w:type="character" w:styleId="WW8Num17z0" w:customStyle="1">
    <w:name w:val="WW8Num17z0"/>
    <w:qFormat/>
    <w:rsid w:val="009654a9"/>
    <w:rPr/>
  </w:style>
  <w:style w:type="character" w:styleId="Domylnaczcionkaakapitu2" w:customStyle="1">
    <w:name w:val="Domyślna czcionka akapitu2"/>
    <w:qFormat/>
    <w:rsid w:val="009654a9"/>
    <w:rPr/>
  </w:style>
  <w:style w:type="character" w:styleId="WW8Num17z1" w:customStyle="1">
    <w:name w:val="WW8Num17z1"/>
    <w:qFormat/>
    <w:rsid w:val="009654a9"/>
    <w:rPr/>
  </w:style>
  <w:style w:type="character" w:styleId="WW8Num17z2" w:customStyle="1">
    <w:name w:val="WW8Num17z2"/>
    <w:qFormat/>
    <w:rsid w:val="009654a9"/>
    <w:rPr/>
  </w:style>
  <w:style w:type="character" w:styleId="WW8Num17z3" w:customStyle="1">
    <w:name w:val="WW8Num17z3"/>
    <w:qFormat/>
    <w:rsid w:val="009654a9"/>
    <w:rPr/>
  </w:style>
  <w:style w:type="character" w:styleId="WW8Num17z4" w:customStyle="1">
    <w:name w:val="WW8Num17z4"/>
    <w:qFormat/>
    <w:rsid w:val="009654a9"/>
    <w:rPr/>
  </w:style>
  <w:style w:type="character" w:styleId="WW8Num17z5" w:customStyle="1">
    <w:name w:val="WW8Num17z5"/>
    <w:qFormat/>
    <w:rsid w:val="009654a9"/>
    <w:rPr/>
  </w:style>
  <w:style w:type="character" w:styleId="WW8Num17z6" w:customStyle="1">
    <w:name w:val="WW8Num17z6"/>
    <w:qFormat/>
    <w:rsid w:val="009654a9"/>
    <w:rPr/>
  </w:style>
  <w:style w:type="character" w:styleId="WW8Num17z7" w:customStyle="1">
    <w:name w:val="WW8Num17z7"/>
    <w:qFormat/>
    <w:rsid w:val="009654a9"/>
    <w:rPr/>
  </w:style>
  <w:style w:type="character" w:styleId="WW8Num17z8" w:customStyle="1">
    <w:name w:val="WW8Num17z8"/>
    <w:qFormat/>
    <w:rsid w:val="009654a9"/>
    <w:rPr/>
  </w:style>
  <w:style w:type="character" w:styleId="WW8Num3z1" w:customStyle="1">
    <w:name w:val="WW8Num3z1"/>
    <w:qFormat/>
    <w:rsid w:val="009654a9"/>
    <w:rPr/>
  </w:style>
  <w:style w:type="character" w:styleId="WW8Num3z2" w:customStyle="1">
    <w:name w:val="WW8Num3z2"/>
    <w:qFormat/>
    <w:rsid w:val="009654a9"/>
    <w:rPr/>
  </w:style>
  <w:style w:type="character" w:styleId="WW8Num3z3" w:customStyle="1">
    <w:name w:val="WW8Num3z3"/>
    <w:qFormat/>
    <w:rsid w:val="009654a9"/>
    <w:rPr/>
  </w:style>
  <w:style w:type="character" w:styleId="WW8Num3z4" w:customStyle="1">
    <w:name w:val="WW8Num3z4"/>
    <w:qFormat/>
    <w:rsid w:val="009654a9"/>
    <w:rPr/>
  </w:style>
  <w:style w:type="character" w:styleId="WW8Num3z5" w:customStyle="1">
    <w:name w:val="WW8Num3z5"/>
    <w:qFormat/>
    <w:rsid w:val="009654a9"/>
    <w:rPr/>
  </w:style>
  <w:style w:type="character" w:styleId="WW8Num3z6" w:customStyle="1">
    <w:name w:val="WW8Num3z6"/>
    <w:qFormat/>
    <w:rsid w:val="009654a9"/>
    <w:rPr/>
  </w:style>
  <w:style w:type="character" w:styleId="WW8Num3z7" w:customStyle="1">
    <w:name w:val="WW8Num3z7"/>
    <w:qFormat/>
    <w:rsid w:val="009654a9"/>
    <w:rPr/>
  </w:style>
  <w:style w:type="character" w:styleId="WW8Num3z8" w:customStyle="1">
    <w:name w:val="WW8Num3z8"/>
    <w:qFormat/>
    <w:rsid w:val="009654a9"/>
    <w:rPr/>
  </w:style>
  <w:style w:type="character" w:styleId="Domylnaczcionkaakapitu1" w:customStyle="1">
    <w:name w:val="Domyślna czcionka akapitu1"/>
    <w:qFormat/>
    <w:rsid w:val="009654a9"/>
    <w:rPr/>
  </w:style>
  <w:style w:type="character" w:styleId="Znakiprzypiswkocowych" w:customStyle="1">
    <w:name w:val="Znaki przypisów końcowych"/>
    <w:qFormat/>
    <w:rsid w:val="009654a9"/>
    <w:rPr>
      <w:vertAlign w:val="superscript"/>
    </w:rPr>
  </w:style>
  <w:style w:type="character" w:styleId="Symbolewypunktowania" w:customStyle="1">
    <w:name w:val="Symbole wypunktowania"/>
    <w:qFormat/>
    <w:rsid w:val="009654a9"/>
    <w:rPr>
      <w:rFonts w:ascii="OpenSymbol" w:hAnsi="OpenSymbol" w:eastAsia="OpenSymbol" w:cs="OpenSymbol"/>
    </w:rPr>
  </w:style>
  <w:style w:type="character" w:styleId="TekstdymkaZnak" w:customStyle="1">
    <w:name w:val="Tekst dymka Znak"/>
    <w:qFormat/>
    <w:rsid w:val="009654a9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9654a9"/>
    <w:pPr>
      <w:spacing w:before="0" w:after="120"/>
    </w:pPr>
    <w:rPr/>
  </w:style>
  <w:style w:type="paragraph" w:styleId="Lista">
    <w:name w:val="List"/>
    <w:basedOn w:val="Tretekstu"/>
    <w:rsid w:val="009654a9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9654a9"/>
    <w:pPr>
      <w:suppressLineNumbers/>
    </w:pPr>
    <w:rPr>
      <w:rFonts w:cs="Arial"/>
    </w:rPr>
  </w:style>
  <w:style w:type="paragraph" w:styleId="Nagwek3" w:customStyle="1">
    <w:name w:val="Nagłówek3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3" w:customStyle="1">
    <w:name w:val="Podpis3"/>
    <w:basedOn w:val="Normal"/>
    <w:qFormat/>
    <w:rsid w:val="009654a9"/>
    <w:pPr>
      <w:suppressLineNumbers/>
      <w:spacing w:before="120" w:after="120"/>
    </w:pPr>
    <w:rPr>
      <w:rFonts w:cs="Mangal"/>
      <w:i/>
      <w:iCs/>
    </w:rPr>
  </w:style>
  <w:style w:type="paragraph" w:styleId="Nagwek2" w:customStyle="1">
    <w:name w:val="Nagłówek2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2" w:customStyle="1">
    <w:name w:val="Podpis2"/>
    <w:basedOn w:val="Normal"/>
    <w:qFormat/>
    <w:rsid w:val="009654a9"/>
    <w:pPr>
      <w:suppressLineNumbers/>
      <w:spacing w:before="120" w:after="120"/>
    </w:pPr>
    <w:rPr>
      <w:rFonts w:cs="Mangal"/>
      <w:i/>
      <w:iCs/>
    </w:rPr>
  </w:style>
  <w:style w:type="paragraph" w:styleId="Nagwek1" w:customStyle="1">
    <w:name w:val="Nagłówek1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9654a9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9654a9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9654a9"/>
    <w:pPr>
      <w:suppressLineNumbers/>
    </w:pPr>
    <w:rPr/>
  </w:style>
  <w:style w:type="paragraph" w:styleId="Nagwektabeli" w:customStyle="1">
    <w:name w:val="Nagłówek tabeli"/>
    <w:basedOn w:val="Zawartotabeli"/>
    <w:qFormat/>
    <w:rsid w:val="009654a9"/>
    <w:pPr>
      <w:jc w:val="center"/>
    </w:pPr>
    <w:rPr>
      <w:b/>
      <w:bCs/>
    </w:rPr>
  </w:style>
  <w:style w:type="paragraph" w:styleId="BalloonText">
    <w:name w:val="Balloon Text"/>
    <w:basedOn w:val="Normal"/>
    <w:qFormat/>
    <w:rsid w:val="009654a9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10399</TotalTime>
  <Application>LibreOffice/7.5.5.2$Windows_X86_64 LibreOffice_project/ca8fe7424262805f223b9a2334bc7181abbcbf5e</Application>
  <AppVersion>15.0000</AppVersion>
  <Pages>3</Pages>
  <Words>1152</Words>
  <Characters>7675</Characters>
  <CharactersWithSpaces>8829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MICHALAK</dc:creator>
  <dc:description/>
  <dc:language>pl-PL</dc:language>
  <cp:lastModifiedBy/>
  <cp:lastPrinted>2026-05-08T12:37:17Z</cp:lastPrinted>
  <dcterms:modified xsi:type="dcterms:W3CDTF">2026-05-08T12:37:42Z</dcterms:modified>
  <cp:revision>422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