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84" w:type="dxa"/>
        <w:jc w:val="left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"/>
        <w:gridCol w:w="1549"/>
        <w:gridCol w:w="13"/>
        <w:gridCol w:w="4093"/>
        <w:gridCol w:w="3124"/>
        <w:gridCol w:w="1"/>
        <w:gridCol w:w="6"/>
        <w:gridCol w:w="3535"/>
        <w:gridCol w:w="9"/>
        <w:gridCol w:w="8"/>
        <w:gridCol w:w="3635"/>
        <w:gridCol w:w="1"/>
      </w:tblGrid>
      <w:tr>
        <w:trPr>
          <w:trHeight w:val="416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5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10.11.2025r.  DO 14.11.2025r.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10.11.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6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70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44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Times New Roman"/>
                <w:b/>
                <w:bCs/>
                <w:u w:val="none"/>
              </w:rPr>
            </w:pPr>
            <w:r>
              <w:rPr>
                <w:rFonts w:cs="Times New Roman"/>
                <w:b/>
                <w:bCs/>
                <w:u w:val="non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 w:val="false"/>
                <w:sz w:val="28"/>
                <w:szCs w:val="28"/>
              </w:rPr>
            </w:pPr>
            <w:r>
              <w:rPr>
                <w:b/>
                <w:bCs w:val="false"/>
                <w:sz w:val="28"/>
                <w:szCs w:val="28"/>
              </w:rPr>
              <w:t>NIECZYNNE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288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11.11.</w:t>
            </w:r>
          </w:p>
        </w:tc>
        <w:tc>
          <w:tcPr>
            <w:tcW w:w="144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/>
                <w:bCs/>
                <w:u w:val="single"/>
              </w:rPr>
            </w:pPr>
            <w:r>
              <w:rPr>
                <w:rFonts w:cs="Arial Narrow"/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NIECZYNNE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93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12.11.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Pieczywo mieszane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pełnoziarnista mąka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żytnia i pszenna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woda, mąka gryczana, ekstrakt słodowy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jęczmienny,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żytni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mąka pszenna i żytnia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drożdże,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mak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sezamu, soi, jaj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)</w:t>
              <w:br/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z masełkiem 82%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pasteryzowana),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pastą rybną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tuńczyk: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kawałki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49%, strzępy mięsa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tuńczyka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21%, olej słonecznikowy 29%, sól;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18%: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 xml:space="preserve"> stabilizator E339 E407; czosnek, sok z cytryny, szczypior, przyprawy),</w:t>
            </w:r>
            <w:r>
              <w:rPr>
                <w:rFonts w:cs="Times New Roman"/>
                <w:b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serem żółtym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</w:rPr>
              <w:t>sałatą, pomidorem, ogórkiem zielonym, rzodkiewką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  <w:bCs/>
              </w:rPr>
              <w:t>Marchew, jabłko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>Czerwony barszcz</w:t>
            </w: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buraczki, ziele angielskie, liść laurowy, pieprz, sól, sok z cytryny, cukier, śmietana 18%: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E407)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u w:val="none"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z makaronem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Kotlet jajeczny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jaja;</w:t>
            </w:r>
            <w:r>
              <w:rPr>
                <w:b w:val="false"/>
                <w:bCs w:val="false"/>
                <w:sz w:val="16"/>
                <w:szCs w:val="16"/>
              </w:rPr>
              <w:t xml:space="preserve"> bułka tarta: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mąka pszenna,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sól, drożdże; przyprawy; olej rzepakowy)</w:t>
            </w:r>
            <w:r>
              <w:rPr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Surówka mieszana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pekińska, papryka, cebula, szczypior,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 naciowy przyprawy,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>woda mineralna, kompot wieloowocowy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woda, wiśnie z pestką, truskawka, cukier</w:t>
            </w:r>
            <w:r>
              <w:rPr>
                <w:rFonts w:cs="Arial Narrow"/>
                <w:b w:val="false"/>
                <w:bCs w:val="false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Mix owocowy </w:t>
            </w:r>
            <w:r>
              <w:rPr>
                <w:b w:val="false"/>
                <w:bCs w:val="false"/>
                <w:sz w:val="16"/>
                <w:szCs w:val="16"/>
              </w:rPr>
              <w:t>(banan, arbuz, jabłko, gruszka)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 xml:space="preserve">Biszkopty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43,8%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</w:t>
            </w:r>
            <w:r>
              <w:rPr>
                <w:b/>
                <w:bCs/>
                <w:sz w:val="16"/>
                <w:szCs w:val="16"/>
                <w:u w:val="single"/>
              </w:rPr>
              <w:t>jaja 27,6%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syrop glukozowo-fruktozowy, skrobia ziemniaczana, olej rzepakowy, sól, substancja spulchniająca: węglany amonu; aromat, emulgator: mono- i diglicerydy kwasów tłuszczowych; barwnik: karoteny; może zawierać: </w:t>
            </w:r>
            <w:r>
              <w:rPr>
                <w:b/>
                <w:bCs/>
                <w:sz w:val="16"/>
                <w:szCs w:val="16"/>
                <w:u w:val="single"/>
              </w:rPr>
              <w:t>mleko, orzechy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  <w:bCs/>
              </w:rPr>
              <w:br/>
              <w:t xml:space="preserve">Kefir truskawkowy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(90% kefiru z </w:t>
            </w:r>
            <w:r>
              <w:rPr>
                <w:b/>
                <w:bCs/>
                <w:sz w:val="16"/>
                <w:szCs w:val="16"/>
                <w:u w:val="single"/>
              </w:rPr>
              <w:t>mleka,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wsad owocowy: cukier, przecier truskawkowy 3,5%, aromaty, koncentrat soku z buraka, koncentrat soku z czarnej marchwi)</w:t>
            </w:r>
            <w:r>
              <w:rPr>
                <w:b w:val="false"/>
                <w:bCs w:val="false"/>
                <w:sz w:val="16"/>
                <w:szCs w:val="16"/>
              </w:rPr>
              <w:t xml:space="preserve"> 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435" w:hRule="atLeast"/>
          <w:cantSplit w:val="true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Czwartek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13.11.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pastą hummus</w:t>
            </w:r>
            <w:r>
              <w:rPr>
                <w:rFonts w:cs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ciecierzyca, cytryna, czosnek, oliwa z oliwek, sól, kminek, sezam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</w:rPr>
              <w:t xml:space="preserve">i polędwicą z indyka </w:t>
            </w:r>
            <w:r>
              <w:rPr>
                <w:b w:val="false"/>
                <w:bCs w:val="false"/>
                <w:sz w:val="16"/>
                <w:szCs w:val="16"/>
              </w:rPr>
              <w:t>(mięso z indyka 97%, pozostałe 3%: zioła i przyprawy substancja konserwujące – sól kamienna),</w:t>
            </w:r>
            <w:r>
              <w:rPr>
                <w:b/>
              </w:rPr>
              <w:t xml:space="preserve"> sałatą, pomidorem i rzodkiewką, miód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Ogórek zielony, gruszka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herbata z imbirem </w:t>
              <w:br/>
              <w:t xml:space="preserve">i miodem, </w:t>
            </w:r>
            <w:r>
              <w:rPr>
                <w:b/>
                <w:sz w:val="24"/>
                <w:szCs w:val="24"/>
                <w:u w:val="none"/>
              </w:rPr>
              <w:t xml:space="preserve">mleko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/>
                <w:sz w:val="16"/>
                <w:szCs w:val="16"/>
                <w:u w:val="single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Rosół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>, sól, pieprz, ziele angielskie, liść laurowy, koper)</w:t>
              <w:br/>
            </w:r>
            <w:r>
              <w:rPr>
                <w:b/>
              </w:rPr>
              <w:t xml:space="preserve">z makaronem </w:t>
            </w:r>
            <w:r>
              <w:rPr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/>
                <w:bCs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Gulasz drobiowy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(filet z kurczaka, sól, pieprz, papryka czerwona, cebula, koncentrat pomidorowy, wywar warzywny: woda, marchew, pietruszka, por, seler)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Ziemniaki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Marchewka z groszkiem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(marchew, groszek zielony, masło 82%: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pasteryzowana</w:t>
            </w:r>
            <w:r>
              <w:rPr>
                <w:b/>
                <w:bCs/>
                <w:sz w:val="16"/>
                <w:szCs w:val="16"/>
                <w:u w:val="single"/>
              </w:rPr>
              <w:t>;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woda, sól, cukier)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Do picia</w:t>
            </w:r>
            <w:r>
              <w:rPr/>
              <w:t xml:space="preserve">: </w:t>
            </w:r>
            <w:r>
              <w:rPr>
                <w:b/>
              </w:rPr>
              <w:t>woda mineralna,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kompot jabłkowy </w:t>
            </w:r>
            <w:r>
              <w:rPr>
                <w:b w:val="false"/>
                <w:bCs w:val="false"/>
                <w:sz w:val="16"/>
                <w:szCs w:val="16"/>
              </w:rPr>
              <w:t>(woda, jabłka, cukier)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Rogalik z wiśniami drążonymi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 mleko</w:t>
            </w:r>
            <w:r>
              <w:rPr>
                <w:b w:val="false"/>
                <w:bCs w:val="false"/>
                <w:sz w:val="16"/>
                <w:szCs w:val="16"/>
              </w:rPr>
              <w:t>, drożdże, cukier, wiśnie drążone)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Arbuz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Do picia:</w:t>
            </w:r>
            <w:r>
              <w:rPr/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hake bananowy</w:t>
            </w:r>
            <w:r>
              <w:rPr>
                <w:rFonts w:cs="Dosis;Arial" w:ascii="Dosis;Arial" w:hAnsi="Dosis;Arial"/>
                <w:i w:val="false"/>
                <w:caps w:val="false"/>
                <w:smallCaps w:val="false"/>
                <w:color w:val="000000"/>
                <w:spacing w:val="0"/>
                <w:sz w:val="23"/>
              </w:rPr>
              <w:t xml:space="preserve"> </w:t>
            </w:r>
            <w:r>
              <w:rPr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(banan, </w:t>
            </w:r>
            <w:r>
              <w:rPr>
                <w:rStyle w:val="Strong"/>
                <w:rFonts w:cs="Times New Roman"/>
                <w:sz w:val="16"/>
                <w:szCs w:val="16"/>
                <w:u w:val="single"/>
              </w:rPr>
              <w:t>mleko z laktozą, jogurt naturalny)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kakao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 w:val="false"/>
                <w:bCs w:val="false"/>
                <w:sz w:val="16"/>
                <w:szCs w:val="16"/>
              </w:rPr>
              <w:t>kakao</w:t>
            </w:r>
            <w:r>
              <w:rPr>
                <w:b w:val="false"/>
                <w:bCs w:val="false"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laktozą)</w:t>
            </w:r>
            <w:r>
              <w:rPr>
                <w:b/>
                <w:bCs/>
                <w:sz w:val="24"/>
                <w:szCs w:val="24"/>
              </w:rPr>
              <w:t xml:space="preserve"> herbata 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3269" w:hRule="atLeast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14.11.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Bułka pszenna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rFonts w:cs="Arial Narrow"/>
                <w:b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rFonts w:cs="Arial Narrow"/>
                <w:b/>
              </w:rPr>
              <w:t xml:space="preserve"> pastą z groszku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(groszek zielony, czosnek, cebula, oliwa z oliwek, sól, pieprz) </w:t>
            </w:r>
            <w:r>
              <w:rPr>
                <w:rFonts w:cs="Arial Narrow"/>
                <w:b/>
              </w:rPr>
              <w:t xml:space="preserve">i polędwicą drobiową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mięso z piersi kurczaka 97%, pozostałe 3%: zioła i przyprawy substancja konserwujące – sól kamienna</w:t>
            </w:r>
            <w:r>
              <w:rPr>
                <w:rFonts w:cs="Arial Narrow"/>
                <w:b/>
              </w:rPr>
              <w:t xml:space="preserve">, pomidorem i rzodkiewką, powidła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(śliwki węgierskie,cukier)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Arial Narrow"/>
                <w:b/>
              </w:rPr>
            </w:pPr>
            <w:r>
              <w:rPr>
                <w:rFonts w:cs="Arial Narrow"/>
                <w:b/>
              </w:rPr>
              <w:t>Ogórek zielony w słupkach, jabłko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Arial Narrow"/>
                <w:b w:val="false"/>
                <w:bCs w:val="false"/>
                <w:sz w:val="20"/>
                <w:szCs w:val="20"/>
              </w:rPr>
            </w:pPr>
            <w:r>
              <w:rPr>
                <w:rFonts w:cs="Arial Narrow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Do picia: kawa inka z mlekiem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mleko z laktozą)</w:t>
            </w:r>
            <w:r>
              <w:rPr>
                <w:rFonts w:cs="Arial Narrow"/>
                <w:b/>
              </w:rPr>
              <w:t>, herbata z cytryną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Krupnik z kaszą pęczak</w:t>
            </w:r>
            <w:r>
              <w:rPr>
                <w:b/>
                <w:bCs/>
                <w:sz w:val="24"/>
                <w:szCs w:val="24"/>
              </w:rPr>
              <w:t xml:space="preserve"> i ziemniakami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b w:val="false"/>
                <w:bCs w:val="false"/>
                <w:sz w:val="16"/>
                <w:szCs w:val="16"/>
              </w:rPr>
              <w:t>cebula,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koperek</w:t>
            </w:r>
            <w:r>
              <w:rPr>
                <w:b w:val="false"/>
                <w:bCs w:val="false"/>
                <w:sz w:val="16"/>
                <w:szCs w:val="16"/>
              </w:rPr>
              <w:t>, ziemniaki, kasza pęczak, sól, pieprz)</w:t>
            </w:r>
          </w:p>
          <w:p>
            <w:pPr>
              <w:pStyle w:val="Normal"/>
              <w:jc w:val="both"/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Spaghetti z mięsem mielonym </w:t>
              <w:br/>
              <w:t xml:space="preserve">i warzywami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(makaron: </w:t>
            </w:r>
            <w:r>
              <w:rPr>
                <w:rFonts w:cs="Arial Narrow"/>
                <w:b/>
                <w:bCs w:val="false"/>
                <w:sz w:val="16"/>
                <w:szCs w:val="16"/>
                <w:u w:val="single"/>
              </w:rPr>
              <w:t>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bulion warzywny: woda, marchew, pietruszka, </w:t>
            </w:r>
            <w:r>
              <w:rPr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; łopatka bz/k, masło 82%: </w:t>
            </w:r>
            <w:r>
              <w:rPr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pasteryzowana; cebula, czosnek, 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papryka, marchew, pomidor, koncentrat pomidorowy, oliwa z oliwek, oregano, słodka papryka, pieprz, kurkuma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) 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z serem parmezan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niepasteryzowane,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 w:val="false"/>
                <w:sz w:val="24"/>
                <w:szCs w:val="24"/>
                <w:u w:val="none"/>
              </w:rPr>
              <w:t xml:space="preserve">Do picia: herbatka poziomkowa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(wyrób gotowy: owoc poziomki 55%, kwiat hibiskusa, owoc dzikiej róży, aromat naturalny, liść jeżyny, owoc poziomki 0,5%; woda),</w:t>
            </w:r>
            <w:r>
              <w:rPr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  <w:u w:val="none"/>
              </w:rPr>
              <w:t>woda mineralna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Deser jogurtowy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 w:val="false"/>
                <w:bCs w:val="false"/>
                <w:sz w:val="16"/>
                <w:szCs w:val="16"/>
              </w:rPr>
              <w:t xml:space="preserve">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jogurt naturalny typu greckiego: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mleko, śmietanka, 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 proszku, żywe kultury bakterii jogurtowych; miód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  <w:bCs w:val="false"/>
                <w:sz w:val="24"/>
                <w:szCs w:val="24"/>
              </w:rPr>
              <w:t>z malinami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Andruty</w:t>
            </w:r>
            <w:r>
              <w:rPr/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  <w:u w:val="single"/>
              </w:rPr>
              <w:t xml:space="preserve">mąka pszenna,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olej rzepakowym, cukier, woda)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dzień.</w:t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Dosi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Domylnaczcionkaakapitu2">
    <w:name w:val="Domyślna czcionka akapitu2"/>
    <w:qFormat/>
    <w:rPr/>
  </w:style>
  <w:style w:type="character" w:styleId="Domylnaczcionkaakapitu3">
    <w:name w:val="Domyślna czcionka akapitu3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paragraph" w:styleId="Podpis2">
    <w:name w:val="Podpis2"/>
    <w:basedOn w:val="Normal"/>
    <w:qFormat/>
    <w:pPr>
      <w:spacing w:before="120" w:after="120"/>
    </w:pPr>
    <w:rPr>
      <w:rFonts w:cs="Mangal"/>
      <w:i/>
      <w:iCs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>
    <w:name w:val="Podpis3"/>
    <w:basedOn w:val="Normal"/>
    <w:qFormat/>
    <w:pPr>
      <w:spacing w:before="120" w:after="120"/>
    </w:pPr>
    <w:rPr>
      <w:rFonts w:cs="Mangal"/>
      <w:i/>
      <w:iCs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Application>LibreOffice/7.5.5.2$Windows_X86_64 LibreOffice_project/ca8fe7424262805f223b9a2334bc7181abbcbf5e</Application>
  <AppVersion>15.0000</AppVersion>
  <Pages>2</Pages>
  <Words>665</Words>
  <Characters>4343</Characters>
  <CharactersWithSpaces>4971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cp:lastPrinted>2025-10-24T13:22:07Z</cp:lastPrinted>
  <dcterms:modified xsi:type="dcterms:W3CDTF">2025-10-24T13:29:07Z</dcterms:modified>
  <cp:revision>118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