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5E2B" w14:textId="6161665E" w:rsidR="00117995" w:rsidRDefault="00117995" w:rsidP="00081636">
      <w:pPr>
        <w:spacing w:after="1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INFORMACJA O OPŁATACH ZA KORZYSTANIE Z WYCHOWANIA PRZEDSZKOLNEGO I ZA KORZYSTANIE Z WYŻYWIENIA W ROKU SZKOLNYM 202</w:t>
      </w:r>
      <w:r w:rsidR="000B373D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B373D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2C323C10" w14:textId="1E36EBF6" w:rsidR="00117995" w:rsidRDefault="00117995" w:rsidP="00117995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3ED4828" w14:textId="07D017C8" w:rsidR="005F348D" w:rsidRPr="00060780" w:rsidRDefault="00117995" w:rsidP="00081636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780">
        <w:rPr>
          <w:rFonts w:ascii="Times New Roman" w:hAnsi="Times New Roman" w:cs="Times New Roman"/>
          <w:sz w:val="24"/>
          <w:szCs w:val="24"/>
        </w:rPr>
        <w:t>Na podstawie art. 52 ustawy z dnia 27 października 2017 r. o finansowaniu zadań oświatowych (Dz. U. 2017 r. poz. 2203 z późn. zm.) Uchwały Nr XCVII/2509/18 Rady Miasta Krakowa z dnia 14 marca 2018 r. w sprawie określenia wysokości opłat za korzystanie z wychowania przedszkolnego uczniów objętych wychowaniem przedszkolnym</w:t>
      </w:r>
      <w:r w:rsidR="00060780" w:rsidRPr="00060780">
        <w:rPr>
          <w:rFonts w:ascii="Times New Roman" w:hAnsi="Times New Roman" w:cs="Times New Roman"/>
          <w:sz w:val="24"/>
          <w:szCs w:val="24"/>
        </w:rPr>
        <w:t xml:space="preserve"> </w:t>
      </w:r>
      <w:r w:rsidRPr="00060780">
        <w:rPr>
          <w:rFonts w:ascii="Times New Roman" w:hAnsi="Times New Roman" w:cs="Times New Roman"/>
          <w:sz w:val="24"/>
          <w:szCs w:val="24"/>
        </w:rPr>
        <w:t xml:space="preserve">oraz zarządzenia </w:t>
      </w:r>
      <w:r w:rsidR="009643EC" w:rsidRPr="00060780">
        <w:rPr>
          <w:rFonts w:ascii="Times New Roman" w:hAnsi="Times New Roman" w:cs="Times New Roman"/>
          <w:sz w:val="24"/>
          <w:szCs w:val="24"/>
        </w:rPr>
        <w:t>Dyrektor</w:t>
      </w:r>
      <w:r w:rsidRPr="00060780">
        <w:rPr>
          <w:rFonts w:ascii="Times New Roman" w:hAnsi="Times New Roman" w:cs="Times New Roman"/>
          <w:sz w:val="24"/>
          <w:szCs w:val="24"/>
        </w:rPr>
        <w:t>a</w:t>
      </w:r>
      <w:r w:rsidR="009643EC" w:rsidRPr="00060780">
        <w:rPr>
          <w:rFonts w:ascii="Times New Roman" w:hAnsi="Times New Roman" w:cs="Times New Roman"/>
          <w:sz w:val="24"/>
          <w:szCs w:val="24"/>
        </w:rPr>
        <w:t xml:space="preserve"> Samorządowego Przedszkola Nr 94 w Krakowie </w:t>
      </w:r>
      <w:r w:rsidRPr="00060780">
        <w:rPr>
          <w:rFonts w:ascii="Times New Roman" w:hAnsi="Times New Roman" w:cs="Times New Roman"/>
          <w:sz w:val="24"/>
          <w:szCs w:val="24"/>
        </w:rPr>
        <w:t xml:space="preserve"> </w:t>
      </w:r>
      <w:r w:rsidR="00060780">
        <w:rPr>
          <w:rFonts w:ascii="Times New Roman" w:hAnsi="Times New Roman" w:cs="Times New Roman"/>
          <w:sz w:val="24"/>
          <w:szCs w:val="24"/>
        </w:rPr>
        <w:t>N</w:t>
      </w:r>
      <w:r w:rsidRPr="00060780">
        <w:rPr>
          <w:rFonts w:ascii="Times New Roman" w:hAnsi="Times New Roman" w:cs="Times New Roman"/>
          <w:sz w:val="24"/>
          <w:szCs w:val="24"/>
        </w:rPr>
        <w:t xml:space="preserve">r 18/05/2020 z dnia 27.05.2020 r. </w:t>
      </w:r>
      <w:r w:rsidR="009643EC" w:rsidRPr="00060780">
        <w:rPr>
          <w:rFonts w:ascii="Times New Roman" w:hAnsi="Times New Roman" w:cs="Times New Roman"/>
          <w:sz w:val="24"/>
          <w:szCs w:val="24"/>
        </w:rPr>
        <w:t>informuje</w:t>
      </w:r>
      <w:r w:rsidR="00060780" w:rsidRPr="00060780">
        <w:rPr>
          <w:rFonts w:ascii="Times New Roman" w:hAnsi="Times New Roman" w:cs="Times New Roman"/>
          <w:sz w:val="24"/>
          <w:szCs w:val="24"/>
        </w:rPr>
        <w:t xml:space="preserve"> się</w:t>
      </w:r>
      <w:r w:rsidR="009643EC" w:rsidRPr="00060780">
        <w:rPr>
          <w:rFonts w:ascii="Times New Roman" w:hAnsi="Times New Roman" w:cs="Times New Roman"/>
          <w:sz w:val="24"/>
          <w:szCs w:val="24"/>
        </w:rPr>
        <w:t>, iż</w:t>
      </w:r>
      <w:r w:rsidR="009643EC" w:rsidRPr="00060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E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9643EC" w:rsidRPr="00060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rzedszkole jest jednostką budżetową, której działalność finansowana jest przez Urząd Miasta Krakowa oraz rodziców (prawnych opiekunów) - w formie comiesięcznej odpłatności za pobyt dziecka w przedszkolu.</w:t>
      </w:r>
      <w:r w:rsidR="00060780" w:rsidRPr="00060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060780" w:rsidRPr="00060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płaty za korzystanie z przedszkola pobierane są do 14  dnia każdego miesiąca następującego po miesiącu uczęszczania dziecka do przedszkola.</w:t>
      </w:r>
    </w:p>
    <w:p w14:paraId="1B62A33F" w14:textId="77777777" w:rsidR="00060780" w:rsidRDefault="00060780" w:rsidP="00081636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780">
        <w:rPr>
          <w:rFonts w:ascii="Times New Roman" w:hAnsi="Times New Roman" w:cs="Times New Roman"/>
          <w:sz w:val="24"/>
          <w:szCs w:val="24"/>
        </w:rPr>
        <w:t>Do dnia 5 każdego miesiąca następującego po miesiącu uczęszczania</w:t>
      </w:r>
      <w:r>
        <w:rPr>
          <w:rFonts w:ascii="Times New Roman" w:hAnsi="Times New Roman" w:cs="Times New Roman"/>
          <w:sz w:val="24"/>
          <w:szCs w:val="24"/>
        </w:rPr>
        <w:t xml:space="preserve"> dziecka do przedszkola/oddziału przedszkolnego w szkołach podstawowych dyrektor przedszkola/oddziału przedszkolnego w szkole podstawowej przekaże informacje o wysokości opłat za pobyt oraz za wyżywienie dziecka w przedszkolu.</w:t>
      </w:r>
    </w:p>
    <w:p w14:paraId="3B29D884" w14:textId="4C0C1E66" w:rsidR="007E7ED7" w:rsidRDefault="00060780" w:rsidP="00081636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otrzymaniu niniejszej informacji rodzice/opiekunowie prawni dziecka są zobowiązani dokonać do dn</w:t>
      </w:r>
      <w:r w:rsidR="007E7ED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a 14 </w:t>
      </w:r>
      <w:r w:rsidR="007E7ED7">
        <w:rPr>
          <w:rFonts w:ascii="Times New Roman" w:hAnsi="Times New Roman" w:cs="Times New Roman"/>
          <w:sz w:val="24"/>
          <w:szCs w:val="24"/>
        </w:rPr>
        <w:t>tego miesiąca zapłaty</w:t>
      </w:r>
      <w:r w:rsidRPr="00060780">
        <w:rPr>
          <w:rFonts w:ascii="Times New Roman" w:hAnsi="Times New Roman" w:cs="Times New Roman"/>
          <w:sz w:val="24"/>
          <w:szCs w:val="24"/>
        </w:rPr>
        <w:t xml:space="preserve"> </w:t>
      </w:r>
      <w:r w:rsidR="007E7ED7">
        <w:rPr>
          <w:rFonts w:ascii="Times New Roman" w:hAnsi="Times New Roman" w:cs="Times New Roman"/>
          <w:sz w:val="24"/>
          <w:szCs w:val="24"/>
        </w:rPr>
        <w:t>we wskazanej wysokości na rachunek bankowy. Kwota należna do zapłaty powinna być zgodna z informacją otrzymaną od dyrektora.</w:t>
      </w:r>
    </w:p>
    <w:p w14:paraId="4D9A79CA" w14:textId="43498987" w:rsidR="007E7ED7" w:rsidRDefault="007E7ED7" w:rsidP="007E7ED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43 1020 2892 0000 5902 0590 3630</w:t>
      </w:r>
    </w:p>
    <w:p w14:paraId="772DCE44" w14:textId="668AD0B2" w:rsidR="007E7ED7" w:rsidRDefault="007E7ED7" w:rsidP="00081636">
      <w:pPr>
        <w:spacing w:after="2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numer rachunku bankowego</w:t>
      </w:r>
    </w:p>
    <w:p w14:paraId="7675208A" w14:textId="5FEB603B" w:rsidR="007E7ED7" w:rsidRDefault="007E7ED7" w:rsidP="00081636">
      <w:pPr>
        <w:spacing w:after="12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Niedokonanie wpłaty we wskazanym terminie będzie skutkowało upomnieniem, co dodatkowo zwiększy należność o koszty upomnienia.</w:t>
      </w:r>
    </w:p>
    <w:p w14:paraId="63D7A62D" w14:textId="794EF5BC" w:rsidR="007E7ED7" w:rsidRDefault="007E7ED7" w:rsidP="00081636">
      <w:pPr>
        <w:spacing w:after="12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ED7">
        <w:rPr>
          <w:rFonts w:ascii="Times New Roman" w:hAnsi="Times New Roman" w:cs="Times New Roman"/>
          <w:i/>
          <w:iCs/>
          <w:sz w:val="24"/>
          <w:szCs w:val="24"/>
        </w:rPr>
        <w:t>Nieuiszczenie nale</w:t>
      </w:r>
      <w:r>
        <w:rPr>
          <w:rFonts w:ascii="Times New Roman" w:hAnsi="Times New Roman" w:cs="Times New Roman"/>
          <w:i/>
          <w:iCs/>
          <w:sz w:val="24"/>
          <w:szCs w:val="24"/>
        </w:rPr>
        <w:t>żności we wskazanym w upomnieniu terminie będzie skutkować wszczęciem postępowania egzekucyjnego, co spowoduje powstanie obowiązku uiszczenia kosztów egzekucyjnych, które są zaspokajane w pierwszej kolejności.</w:t>
      </w:r>
    </w:p>
    <w:p w14:paraId="6536233B" w14:textId="47439733" w:rsidR="007E7ED7" w:rsidRDefault="007E7ED7" w:rsidP="00081636">
      <w:pPr>
        <w:spacing w:after="12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Ponadto informuję, że w braku wnoszenia opłat za korzystanie z wychowania przedszkolnego oraz opłat za korzystanie z wyżywienia</w:t>
      </w:r>
      <w:r w:rsidR="007D0B63">
        <w:rPr>
          <w:rFonts w:ascii="Times New Roman" w:hAnsi="Times New Roman" w:cs="Times New Roman"/>
          <w:i/>
          <w:iCs/>
          <w:sz w:val="24"/>
          <w:szCs w:val="24"/>
        </w:rPr>
        <w:t>, na podstawie art. 9 ustawy z dnia 11 lutego 2016 r. o pomocy państwa w wychowaniu dzieci (Dz.U. z 2018 r. poz. 2134 z późn. zm.), organ właściwy może przekazać w całości należne świadczenie na poczet ww. zaległości.</w:t>
      </w:r>
    </w:p>
    <w:p w14:paraId="070C66EF" w14:textId="6D7E6A96" w:rsidR="007D0B63" w:rsidRPr="007D0B63" w:rsidRDefault="007D0B63" w:rsidP="00081636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7D0B63">
        <w:rPr>
          <w:rFonts w:ascii="Times New Roman" w:hAnsi="Times New Roman" w:cs="Times New Roman"/>
          <w:b/>
          <w:bCs/>
        </w:rPr>
        <w:t>Oświadczam, że zapoznałam/em się z powyższą informacją i przyjmuję do stosowania od dnia 1.09.202</w:t>
      </w:r>
      <w:r w:rsidR="000B373D">
        <w:rPr>
          <w:rFonts w:ascii="Times New Roman" w:hAnsi="Times New Roman" w:cs="Times New Roman"/>
          <w:b/>
          <w:bCs/>
        </w:rPr>
        <w:t>5</w:t>
      </w:r>
      <w:r w:rsidRPr="007D0B63">
        <w:rPr>
          <w:rFonts w:ascii="Times New Roman" w:hAnsi="Times New Roman" w:cs="Times New Roman"/>
          <w:b/>
          <w:bCs/>
        </w:rPr>
        <w:t>r.</w:t>
      </w:r>
    </w:p>
    <w:p w14:paraId="67EDD002" w14:textId="3A358C95" w:rsidR="009643EC" w:rsidRPr="007D0B63" w:rsidRDefault="009643EC" w:rsidP="00081636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0B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 zapewnia bezpłatne nauczanie, wychowanie i opiekę w wymiarze 5 godzin dziennie w godz. 8:00 - 13:00.</w:t>
      </w:r>
      <w:r w:rsidRPr="007D0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FFC08A" w14:textId="77777777" w:rsidR="00081636" w:rsidRDefault="009643EC" w:rsidP="00081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0B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ponoszą odpłatność za:</w:t>
      </w:r>
      <w:r w:rsidRPr="007D0B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  korzystanie przez dziecko z nauczania, wychowania i opieki poza tym czasem, do końca roku szkolnego w roku kalendarzowym, w którym kończy 6 lat.</w:t>
      </w:r>
    </w:p>
    <w:p w14:paraId="2DF372B9" w14:textId="77777777" w:rsidR="00081636" w:rsidRDefault="009643EC" w:rsidP="0008163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0B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 </w:t>
      </w:r>
      <w:r w:rsidR="002402C6" w:rsidRPr="007D0B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stawka za żywienie dzieci wynosi 12 zł (3 posiłki</w:t>
      </w:r>
      <w:r w:rsidR="005F348D" w:rsidRPr="007D0B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). </w:t>
      </w:r>
    </w:p>
    <w:p w14:paraId="583AD194" w14:textId="77777777" w:rsidR="00081636" w:rsidRDefault="002402C6" w:rsidP="000816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0B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Koszt poszczególnych posiłków będzie wynosić:</w:t>
      </w:r>
      <w:r w:rsidR="000816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D4B59FF" w14:textId="77777777" w:rsidR="00081636" w:rsidRDefault="002402C6" w:rsidP="000816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0B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śniadanie: 3,60 zł</w:t>
      </w:r>
      <w:r w:rsidR="000816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47575D19" w14:textId="77777777" w:rsidR="00081636" w:rsidRDefault="002402C6" w:rsidP="000816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0B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obiad: 6,00 zł</w:t>
      </w:r>
      <w:r w:rsidR="000816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7D25E2A7" w14:textId="5EC85AFC" w:rsidR="002402C6" w:rsidRPr="007D0B63" w:rsidRDefault="002402C6" w:rsidP="000816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0B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kolacja: 2,40 zł</w:t>
      </w:r>
    </w:p>
    <w:p w14:paraId="46792F29" w14:textId="029C94FB" w:rsidR="00E77F23" w:rsidRPr="007D0B63" w:rsidRDefault="002402C6" w:rsidP="000816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7D0B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9643EC" w:rsidRPr="007D0B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korzystanie przez dziecko z nauczania, wychowania i opieki poza czasem nieodpłatnego</w:t>
      </w:r>
      <w:r w:rsidR="009643EC" w:rsidRPr="007D0B63">
        <w:rPr>
          <w:rFonts w:ascii="Times New Roman" w:hAnsi="Times New Roman" w:cs="Times New Roman"/>
          <w:color w:val="000000"/>
          <w:sz w:val="24"/>
          <w:szCs w:val="24"/>
        </w:rPr>
        <w:t xml:space="preserve"> świadczenia o którym mowa wyżej, opłata wynosi</w:t>
      </w:r>
      <w:r w:rsidRPr="007D0B63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9643EC" w:rsidRPr="007D0B63">
        <w:rPr>
          <w:rFonts w:ascii="Times New Roman" w:hAnsi="Times New Roman" w:cs="Times New Roman"/>
          <w:color w:val="000000"/>
          <w:sz w:val="24"/>
          <w:szCs w:val="24"/>
        </w:rPr>
        <w:t xml:space="preserve"> 1,</w:t>
      </w:r>
      <w:r w:rsidR="0008163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643EC" w:rsidRPr="007D0B63">
        <w:rPr>
          <w:rFonts w:ascii="Times New Roman" w:hAnsi="Times New Roman" w:cs="Times New Roman"/>
          <w:color w:val="000000"/>
          <w:sz w:val="24"/>
          <w:szCs w:val="24"/>
        </w:rPr>
        <w:t>4 zł.</w:t>
      </w:r>
    </w:p>
    <w:p w14:paraId="75536B2C" w14:textId="133CBC20" w:rsidR="009643EC" w:rsidRPr="007D0B63" w:rsidRDefault="002402C6" w:rsidP="00081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</w:t>
      </w:r>
      <w:r w:rsidR="009643EC" w:rsidRPr="007D0B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płata za wyżywienie dziecka podlega zwrotowi w przypadku całodziennej nieobecności dziecka w przedszkolu w wysokości obliczanej wg zasady: stawka żywieniowa mnożona przez liczbę dni nieobecności dziecka w przedszkolu.</w:t>
      </w:r>
      <w:r w:rsidR="009643EC" w:rsidRPr="007D0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CDC470" w14:textId="5C1D08E0" w:rsidR="009643EC" w:rsidRPr="007D0B63" w:rsidRDefault="002402C6" w:rsidP="00081636">
      <w:pPr>
        <w:rPr>
          <w:rFonts w:ascii="Times New Roman" w:hAnsi="Times New Roman" w:cs="Times New Roman"/>
          <w:sz w:val="24"/>
          <w:szCs w:val="24"/>
        </w:rPr>
      </w:pPr>
      <w:r w:rsidRPr="007D0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</w:t>
      </w:r>
      <w:r w:rsidR="009643EC" w:rsidRPr="007D0B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płaty za korzystanie z przedszkola pobierane są do 14  dnia każdego miesiąca </w:t>
      </w:r>
      <w:r w:rsidR="00060780" w:rsidRPr="007D0B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następującego po miesiącu uczęszczania dziecka do przedszkola</w:t>
      </w:r>
      <w:r w:rsidR="009643EC" w:rsidRPr="007D0B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sectPr w:rsidR="009643EC" w:rsidRPr="007D0B63" w:rsidSect="00060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EC"/>
    <w:rsid w:val="00060780"/>
    <w:rsid w:val="00081636"/>
    <w:rsid w:val="000B373D"/>
    <w:rsid w:val="00117995"/>
    <w:rsid w:val="001B7B2C"/>
    <w:rsid w:val="002402C6"/>
    <w:rsid w:val="00512889"/>
    <w:rsid w:val="005F348D"/>
    <w:rsid w:val="00644DFD"/>
    <w:rsid w:val="007D0B63"/>
    <w:rsid w:val="007E7ED7"/>
    <w:rsid w:val="009643EC"/>
    <w:rsid w:val="00A01A08"/>
    <w:rsid w:val="00DE4B9B"/>
    <w:rsid w:val="00E7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6615"/>
  <w15:chartTrackingRefBased/>
  <w15:docId w15:val="{42376E87-2319-4396-B1E1-F8251021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34FC0-5D12-44A5-A590-C6CC58A8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sylwia.niewitala@outlook.com</dc:creator>
  <cp:keywords/>
  <dc:description/>
  <cp:lastModifiedBy>sylwia.niewitala@outlook.com</cp:lastModifiedBy>
  <cp:revision>4</cp:revision>
  <dcterms:created xsi:type="dcterms:W3CDTF">2025-08-25T11:51:00Z</dcterms:created>
  <dcterms:modified xsi:type="dcterms:W3CDTF">2025-08-25T11:59:00Z</dcterms:modified>
</cp:coreProperties>
</file>