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89C" w:rsidRDefault="00B1367F" w:rsidP="00B1367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1367F">
        <w:rPr>
          <w:rFonts w:ascii="Times New Roman" w:hAnsi="Times New Roman" w:cs="Times New Roman"/>
          <w:b/>
          <w:i/>
          <w:sz w:val="36"/>
          <w:szCs w:val="36"/>
        </w:rPr>
        <w:t>Zamierzenia  dydaktyczno – wychowawcze  dla  dzieci  4 – letnich  na  miesiąc  grudzień</w:t>
      </w:r>
    </w:p>
    <w:p w:rsidR="00B1367F" w:rsidRDefault="00B1367F" w:rsidP="00B136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Zwierzęta  domowe</w:t>
      </w:r>
    </w:p>
    <w:p w:rsidR="00322838" w:rsidRPr="00402A49" w:rsidRDefault="00B1367F" w:rsidP="00402A4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2A49">
        <w:rPr>
          <w:rFonts w:ascii="Times New Roman" w:hAnsi="Times New Roman" w:cs="Times New Roman"/>
          <w:sz w:val="28"/>
          <w:szCs w:val="28"/>
        </w:rPr>
        <w:t>Poznanie  wybranych  gatunków  zwierząt  domowych  i  ich  znaczenia  dla  ludzi</w:t>
      </w:r>
      <w:r w:rsidR="00322838" w:rsidRPr="00402A49">
        <w:rPr>
          <w:rFonts w:ascii="Times New Roman" w:hAnsi="Times New Roman" w:cs="Times New Roman"/>
          <w:sz w:val="28"/>
          <w:szCs w:val="28"/>
        </w:rPr>
        <w:t>, zachęcanie  do  kontaktów  ze  zwierzętami i  czerpania  satysfakcji  z  tworzenia  relacji  między  dzieckiem  i  pupilem, rozbudzenie  dziecięcej  empatii  w  stosunku  do  zwierząt</w:t>
      </w:r>
    </w:p>
    <w:p w:rsidR="00322838" w:rsidRPr="00402A49" w:rsidRDefault="00322838" w:rsidP="00402A4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2A49">
        <w:rPr>
          <w:rFonts w:ascii="Times New Roman" w:hAnsi="Times New Roman" w:cs="Times New Roman"/>
          <w:sz w:val="28"/>
          <w:szCs w:val="28"/>
        </w:rPr>
        <w:t>Tworzenie  warunków  do  nabywania  umiejętności  matematycznych  poprzez  udział  w  zabawach  z  liczeniem, tworzeniem  zbiorów, klasyfikowaniem</w:t>
      </w:r>
    </w:p>
    <w:p w:rsidR="00322838" w:rsidRPr="00402A49" w:rsidRDefault="00322838" w:rsidP="00402A4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2A49">
        <w:rPr>
          <w:rFonts w:ascii="Times New Roman" w:hAnsi="Times New Roman" w:cs="Times New Roman"/>
          <w:sz w:val="28"/>
          <w:szCs w:val="28"/>
        </w:rPr>
        <w:t>Zachęcanie  do  kontaktu  z  książką    i  podejmowanie  prostych  zabaw  czytelniczych</w:t>
      </w:r>
    </w:p>
    <w:p w:rsidR="00322838" w:rsidRPr="00402A49" w:rsidRDefault="00322838" w:rsidP="00402A4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2A49">
        <w:rPr>
          <w:rFonts w:ascii="Times New Roman" w:hAnsi="Times New Roman" w:cs="Times New Roman"/>
          <w:sz w:val="28"/>
          <w:szCs w:val="28"/>
        </w:rPr>
        <w:t>Kształtowanie  umiejętności  orientacji  na  kartce</w:t>
      </w:r>
    </w:p>
    <w:p w:rsidR="00322838" w:rsidRPr="00402A49" w:rsidRDefault="00322838" w:rsidP="00402A4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2A49">
        <w:rPr>
          <w:rFonts w:ascii="Times New Roman" w:hAnsi="Times New Roman" w:cs="Times New Roman"/>
          <w:sz w:val="28"/>
          <w:szCs w:val="28"/>
        </w:rPr>
        <w:t>Kształtowanie  słuchu  muzycznego  poprzez  wspólny  śpiew  i  zabawy  ze  muzyczne</w:t>
      </w:r>
    </w:p>
    <w:p w:rsidR="00363ED8" w:rsidRPr="00587571" w:rsidRDefault="00322838" w:rsidP="00363ED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2A49">
        <w:rPr>
          <w:rFonts w:ascii="Times New Roman" w:hAnsi="Times New Roman" w:cs="Times New Roman"/>
          <w:sz w:val="28"/>
          <w:szCs w:val="28"/>
        </w:rPr>
        <w:t>Zachęcanie  do  wypowiadania  się  na  forum  grupy, do  uważnego  słuchania  innych  dzieci  i  osób  dorosłych</w:t>
      </w:r>
    </w:p>
    <w:p w:rsidR="00363ED8" w:rsidRDefault="00363ED8" w:rsidP="00363E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571" w:rsidRDefault="00587571" w:rsidP="00363E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Odwiedzi  nas  św. Mikołaj</w:t>
      </w:r>
    </w:p>
    <w:p w:rsidR="000F34B8" w:rsidRPr="000F34B8" w:rsidRDefault="000F34B8" w:rsidP="000F34B8">
      <w:pPr>
        <w:pStyle w:val="Akapitzlist"/>
        <w:numPr>
          <w:ilvl w:val="0"/>
          <w:numId w:val="5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Przybliżenie  postaci  św. Mikołaja. </w:t>
      </w:r>
      <w:r w:rsidRPr="000F34B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Nabywanie umiejętności skupiania uwagi na treści opowiadania,</w:t>
      </w:r>
    </w:p>
    <w:p w:rsidR="000F34B8" w:rsidRPr="000F34B8" w:rsidRDefault="000F34B8" w:rsidP="000F34B8">
      <w:pPr>
        <w:pStyle w:val="Akapitzlist"/>
        <w:numPr>
          <w:ilvl w:val="0"/>
          <w:numId w:val="5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0F34B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Rozwijanie umiejętności rozpoznawania i nazywania emocji.</w:t>
      </w:r>
    </w:p>
    <w:p w:rsidR="000F34B8" w:rsidRPr="000F34B8" w:rsidRDefault="000F34B8" w:rsidP="000F34B8">
      <w:pPr>
        <w:pStyle w:val="Akapitzlist"/>
        <w:numPr>
          <w:ilvl w:val="0"/>
          <w:numId w:val="5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0F34B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Rozwijanie umiejętności przeliczania wyodrębnionych przedmiotów z wymienianiem liczebników głównych,</w:t>
      </w:r>
    </w:p>
    <w:p w:rsidR="000F34B8" w:rsidRPr="000F34B8" w:rsidRDefault="000F34B8" w:rsidP="000F34B8">
      <w:pPr>
        <w:pStyle w:val="Akapitzlist"/>
        <w:numPr>
          <w:ilvl w:val="0"/>
          <w:numId w:val="5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0F34B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Stosowanie podczas zabaw określeń: długi – krótki, mały – duży,</w:t>
      </w:r>
    </w:p>
    <w:p w:rsidR="000F34B8" w:rsidRPr="000F34B8" w:rsidRDefault="000F34B8" w:rsidP="000F34B8">
      <w:pPr>
        <w:pStyle w:val="Akapitzlist"/>
        <w:numPr>
          <w:ilvl w:val="0"/>
          <w:numId w:val="5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0F34B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Rozwijanie koordynacji słuchowo-ruchowej, rozwijanie sprawności ruchowej,</w:t>
      </w:r>
    </w:p>
    <w:p w:rsidR="000F34B8" w:rsidRDefault="000F34B8" w:rsidP="000F34B8">
      <w:pPr>
        <w:pStyle w:val="Akapitzlist"/>
        <w:numPr>
          <w:ilvl w:val="0"/>
          <w:numId w:val="5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0F34B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Ćwiczenia pamięci poprzez naukę krótkich, prostych rymowanek.</w:t>
      </w:r>
    </w:p>
    <w:p w:rsidR="000F34B8" w:rsidRDefault="000F34B8" w:rsidP="000F34B8">
      <w:pPr>
        <w:pStyle w:val="Akapitzlist"/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2F601D" w:rsidRDefault="000F34B8" w:rsidP="000F34B8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III. Czekamy  na  Święta  Bożego  Narodzenia</w:t>
      </w:r>
    </w:p>
    <w:p w:rsidR="002F601D" w:rsidRPr="002F601D" w:rsidRDefault="002F601D" w:rsidP="002F601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</w:pPr>
      <w:r w:rsidRPr="002F60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Zapoznanie z tradycjami Bożego Narodzenia – pieczenie pierniczków.</w:t>
      </w:r>
    </w:p>
    <w:p w:rsidR="002F601D" w:rsidRPr="002F601D" w:rsidRDefault="002F601D" w:rsidP="002F601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</w:pPr>
      <w:r w:rsidRPr="002F60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Rozwijanie zmysłów: dotyku i węchu.</w:t>
      </w:r>
    </w:p>
    <w:p w:rsidR="002F601D" w:rsidRPr="002F601D" w:rsidRDefault="002F601D" w:rsidP="002F601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</w:pPr>
      <w:r w:rsidRPr="002F60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Wytwarzanie uczucia radosnego oczekiwania na Boże Narodzenie podczas wspólnego ubierania choinki.</w:t>
      </w:r>
    </w:p>
    <w:p w:rsidR="002F601D" w:rsidRPr="002F601D" w:rsidRDefault="002F601D" w:rsidP="002F601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</w:pPr>
      <w:r w:rsidRPr="002F60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Rozumienie określeń: </w:t>
      </w:r>
      <w:r w:rsidRPr="002F60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na górze</w:t>
      </w:r>
      <w:r w:rsidRPr="002F60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 </w:t>
      </w:r>
      <w:r w:rsidRPr="002F60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na dole</w:t>
      </w:r>
      <w:r w:rsidRPr="002F60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 </w:t>
      </w:r>
      <w:r w:rsidRPr="002F60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wysoko</w:t>
      </w:r>
      <w:r w:rsidRPr="002F60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 </w:t>
      </w:r>
      <w:r w:rsidRPr="002F60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nisko</w:t>
      </w:r>
      <w:r w:rsidRPr="002F60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2F601D" w:rsidRPr="002F601D" w:rsidRDefault="002F601D" w:rsidP="002F601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</w:pPr>
      <w:r w:rsidRPr="002F60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Poznawanie zwyczajów świątecznych – składanie życzeń.</w:t>
      </w:r>
    </w:p>
    <w:p w:rsidR="002F601D" w:rsidRPr="002F601D" w:rsidRDefault="002F601D" w:rsidP="002F601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</w:pPr>
      <w:r w:rsidRPr="002F60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Wytwarzanie uczucia radosnego oczekiwania na Boże Narodzenie.</w:t>
      </w:r>
    </w:p>
    <w:p w:rsidR="002F601D" w:rsidRPr="002F601D" w:rsidRDefault="002F601D" w:rsidP="002F601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</w:pPr>
      <w:r w:rsidRPr="002F60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Doskonalenie liczenia i porównywanie zbiorów.</w:t>
      </w:r>
    </w:p>
    <w:p w:rsidR="002F601D" w:rsidRPr="002F601D" w:rsidRDefault="002F601D" w:rsidP="002F601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</w:pPr>
      <w:r w:rsidRPr="002F60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Wzbogacenie wiedzy na temat zwyczajów związanych ze świętami Bożego Narodzenia – potrawy wigilijne.</w:t>
      </w:r>
    </w:p>
    <w:p w:rsidR="000F34B8" w:rsidRPr="002F601D" w:rsidRDefault="002F601D" w:rsidP="002F601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</w:pPr>
      <w:r w:rsidRPr="002F60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Wdrażanie do kulturalnego zachowania przy stole.</w:t>
      </w:r>
    </w:p>
    <w:p w:rsidR="00363ED8" w:rsidRDefault="00363ED8" w:rsidP="00363E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 Już  zima.</w:t>
      </w:r>
    </w:p>
    <w:p w:rsidR="00363ED8" w:rsidRPr="005C1DB4" w:rsidRDefault="00363ED8" w:rsidP="005C1DB4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C1DB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Wiązanie zmian zachodzących w przyrodzie z aktualną porą roku.  </w:t>
      </w:r>
    </w:p>
    <w:p w:rsidR="00363ED8" w:rsidRPr="005C1DB4" w:rsidRDefault="00363ED8" w:rsidP="005C1DB4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C1DB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Rozumienie konieczności zabezpieczania się przed śniegiem i mrozem.</w:t>
      </w:r>
    </w:p>
    <w:p w:rsidR="00363ED8" w:rsidRPr="005C1DB4" w:rsidRDefault="00363ED8" w:rsidP="005C1DB4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C1DB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Zachęcanie do aktywnego spędzania czasu na powietrzu w czasie zimy.</w:t>
      </w:r>
    </w:p>
    <w:p w:rsidR="005C1DB4" w:rsidRDefault="005C1DB4" w:rsidP="005C1DB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</w:t>
      </w:r>
      <w:r w:rsidR="00363ED8" w:rsidRPr="00363ED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wiąże zmiany zachodzące w przyrodzie z aktualną porą roku: śnieg, mróz, </w:t>
      </w:r>
    </w:p>
    <w:p w:rsidR="00363ED8" w:rsidRPr="00363ED8" w:rsidRDefault="005C1DB4" w:rsidP="005C1DB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</w:t>
      </w:r>
      <w:r w:rsidR="00363ED8" w:rsidRPr="00363ED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silny i mroźny wiatr, zamarznięta woda;</w:t>
      </w:r>
    </w:p>
    <w:p w:rsidR="00363ED8" w:rsidRPr="005C1DB4" w:rsidRDefault="005C1DB4" w:rsidP="005C1DB4">
      <w:pPr>
        <w:pStyle w:val="Akapitzlist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C1DB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Poznawanie</w:t>
      </w:r>
      <w:r w:rsidR="00363ED8" w:rsidRPr="005C1DB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właściwości lodu na podstawie samodzielnie przeprowadzonych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363ED8" w:rsidRPr="005C1DB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obserwacji;</w:t>
      </w:r>
    </w:p>
    <w:p w:rsidR="00363ED8" w:rsidRPr="00587571" w:rsidRDefault="005C1DB4" w:rsidP="00587571">
      <w:pPr>
        <w:pStyle w:val="Akapitzlist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8757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Posługiwanie</w:t>
      </w:r>
      <w:r w:rsidR="00587571" w:rsidRPr="0058757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363ED8" w:rsidRPr="0058757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się określeniami dotyczącymi śniegu: biały, zimny, puszysty, miękki;</w:t>
      </w:r>
      <w:r w:rsidRPr="0058757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ćwiczenie mięśni</w:t>
      </w:r>
      <w:r w:rsidR="00363ED8" w:rsidRPr="0058757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narządów mowy na zgłoskach: dzyń, wiu, skrzypu, skrzyp, </w:t>
      </w:r>
      <w:proofErr w:type="spellStart"/>
      <w:r w:rsidR="00363ED8" w:rsidRPr="0058757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tra</w:t>
      </w:r>
      <w:proofErr w:type="spellEnd"/>
      <w:r w:rsidR="00363ED8" w:rsidRPr="0058757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kra;</w:t>
      </w:r>
    </w:p>
    <w:p w:rsidR="00587571" w:rsidRPr="00587571" w:rsidRDefault="00587571" w:rsidP="00587571">
      <w:pPr>
        <w:pStyle w:val="Akapitzlist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Posługiwanie </w:t>
      </w:r>
      <w:r w:rsidRPr="0058757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się nazwami liczebników głównych i porządkowych; </w:t>
      </w:r>
      <w:r w:rsidRPr="00363ED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określeniami: tyle samo, mniej, więcej;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porównywanie </w:t>
      </w:r>
      <w:r w:rsidRPr="0058757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liczebność zbiorów poprzez łączenie elementów w pary;</w:t>
      </w:r>
    </w:p>
    <w:p w:rsidR="00587571" w:rsidRPr="00363ED8" w:rsidRDefault="00587571" w:rsidP="0058757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363ED8" w:rsidRPr="00363ED8" w:rsidRDefault="00363ED8" w:rsidP="005C1D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363ED8" w:rsidRPr="00363ED8" w:rsidSect="00B65445">
      <w:pgSz w:w="11906" w:h="16838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538C"/>
    <w:multiLevelType w:val="hybridMultilevel"/>
    <w:tmpl w:val="A5505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50DD6"/>
    <w:multiLevelType w:val="multilevel"/>
    <w:tmpl w:val="DDBE5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796E4E"/>
    <w:multiLevelType w:val="multilevel"/>
    <w:tmpl w:val="E1E0E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A85AB4"/>
    <w:multiLevelType w:val="multilevel"/>
    <w:tmpl w:val="EB945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9661C7"/>
    <w:multiLevelType w:val="hybridMultilevel"/>
    <w:tmpl w:val="C638E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F108B4"/>
    <w:multiLevelType w:val="hybridMultilevel"/>
    <w:tmpl w:val="249A8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631827"/>
    <w:multiLevelType w:val="hybridMultilevel"/>
    <w:tmpl w:val="B3FA2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0B3668"/>
    <w:multiLevelType w:val="hybridMultilevel"/>
    <w:tmpl w:val="5F581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hyphenationZone w:val="425"/>
  <w:characterSpacingControl w:val="doNotCompress"/>
  <w:compat/>
  <w:rsids>
    <w:rsidRoot w:val="00B1367F"/>
    <w:rsid w:val="000F34B8"/>
    <w:rsid w:val="00193AA5"/>
    <w:rsid w:val="002F601D"/>
    <w:rsid w:val="00322838"/>
    <w:rsid w:val="00363ED8"/>
    <w:rsid w:val="00402A49"/>
    <w:rsid w:val="00587571"/>
    <w:rsid w:val="005C1DB4"/>
    <w:rsid w:val="0071389C"/>
    <w:rsid w:val="008F7632"/>
    <w:rsid w:val="00B1367F"/>
    <w:rsid w:val="00B65445"/>
    <w:rsid w:val="00D96EB6"/>
    <w:rsid w:val="00DA5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8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2A4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F60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9973">
          <w:marLeft w:val="0"/>
          <w:marRight w:val="0"/>
          <w:marTop w:val="12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220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2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8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0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6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261693">
          <w:marLeft w:val="0"/>
          <w:marRight w:val="0"/>
          <w:marTop w:val="12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546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9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0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5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5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8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0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3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6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6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5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54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8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4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7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7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5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8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6</cp:revision>
  <cp:lastPrinted>2023-11-28T22:20:00Z</cp:lastPrinted>
  <dcterms:created xsi:type="dcterms:W3CDTF">2023-11-26T22:00:00Z</dcterms:created>
  <dcterms:modified xsi:type="dcterms:W3CDTF">2023-11-28T22:23:00Z</dcterms:modified>
</cp:coreProperties>
</file>