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6BA91">
      <w:pPr>
        <w:spacing w:after="0" w:line="240" w:lineRule="auto"/>
        <w:ind w:firstLine="1441" w:firstLineChars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Regulamin Przedszkolnego Konkursu Plastyczneg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l-PL"/>
        </w:rPr>
        <w:t>o</w:t>
      </w:r>
    </w:p>
    <w:p w14:paraId="2FDF3766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„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l-PL"/>
        </w:rPr>
        <w:t>Przedszkole - drugi dom” - rodzinny konkurs plastyczny.</w:t>
      </w:r>
    </w:p>
    <w:p w14:paraId="0D6278B6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6EEFB9CC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color w:val="3E0AE6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bCs/>
          <w:color w:val="3E0AE6"/>
          <w:sz w:val="24"/>
          <w:szCs w:val="24"/>
          <w:u w:val="single"/>
        </w:rPr>
        <w:t>I. ORGANIZATOR</w:t>
      </w:r>
    </w:p>
    <w:p w14:paraId="1A689155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Konkurs organizowany jest przez Przedszkole 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Publiczne nr 29 im. Marii Konopnickiej w Tarnowie, skierowany do dzieci 5-6 letnich.</w:t>
      </w:r>
    </w:p>
    <w:p w14:paraId="1EEE1E2C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pl-PL"/>
        </w:rPr>
      </w:pPr>
    </w:p>
    <w:p w14:paraId="6B178749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color w:val="3E0AE6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bCs/>
          <w:color w:val="3E0AE6"/>
          <w:sz w:val="24"/>
          <w:szCs w:val="24"/>
          <w:u w:val="single"/>
        </w:rPr>
        <w:t>II. CELE KONKURSU</w:t>
      </w:r>
    </w:p>
    <w:p w14:paraId="00EC1099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 przedstawienie  przedszkola jako ważnego miejsca w życiu dziecka,</w:t>
      </w:r>
    </w:p>
    <w:p w14:paraId="00777C3D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 xml:space="preserve"> doskonalenie w posługiwaniu się różnymi technikami</w:t>
      </w:r>
    </w:p>
    <w:p w14:paraId="3AB17F9B">
      <w:pPr>
        <w:spacing w:after="0" w:line="240" w:lineRule="auto"/>
        <w:ind w:firstLine="240" w:firstLineChars="1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plastycznymi,</w:t>
      </w:r>
    </w:p>
    <w:p w14:paraId="1048544D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 xml:space="preserve"> rozwijanie wyobraźni i zdolności plastycznych,</w:t>
      </w:r>
    </w:p>
    <w:p w14:paraId="4EB3DFCD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 </w:t>
      </w:r>
      <w:r>
        <w:rPr>
          <w:rFonts w:hint="default" w:ascii="Times New Roman" w:hAnsi="Times New Roman" w:cs="Times New Roman"/>
          <w:sz w:val="24"/>
          <w:szCs w:val="24"/>
        </w:rPr>
        <w:t>wzmacnianie więzi rodzinnych,</w:t>
      </w:r>
    </w:p>
    <w:p w14:paraId="23F9E419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 </w:t>
      </w:r>
      <w:r>
        <w:rPr>
          <w:rFonts w:hint="default" w:ascii="Times New Roman" w:hAnsi="Times New Roman" w:cs="Times New Roman"/>
          <w:sz w:val="24"/>
          <w:szCs w:val="24"/>
        </w:rPr>
        <w:t>zachęcanie dzieci do aktywnego i twórczego spędzania wolnego</w:t>
      </w:r>
    </w:p>
    <w:p w14:paraId="08BABD5A">
      <w:pPr>
        <w:spacing w:after="0" w:line="240" w:lineRule="auto"/>
        <w:ind w:firstLine="240" w:firstLineChars="1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czasu z rodziną.</w:t>
      </w:r>
    </w:p>
    <w:p w14:paraId="61816967">
      <w:pPr>
        <w:spacing w:after="0" w:line="240" w:lineRule="auto"/>
        <w:ind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0EE5878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color w:val="3E0AE6"/>
          <w:sz w:val="24"/>
          <w:szCs w:val="24"/>
          <w:u w:val="single"/>
          <w:lang w:val="pl-PL"/>
        </w:rPr>
      </w:pPr>
      <w:r>
        <w:rPr>
          <w:rFonts w:hint="default" w:ascii="Times New Roman" w:hAnsi="Times New Roman" w:cs="Times New Roman"/>
          <w:b/>
          <w:bCs/>
          <w:color w:val="3E0AE6"/>
          <w:sz w:val="24"/>
          <w:szCs w:val="24"/>
          <w:u w:val="single"/>
        </w:rPr>
        <w:t xml:space="preserve">III. </w:t>
      </w:r>
      <w:r>
        <w:rPr>
          <w:rFonts w:hint="default" w:ascii="Times New Roman" w:hAnsi="Times New Roman" w:cs="Times New Roman"/>
          <w:b/>
          <w:bCs/>
          <w:color w:val="3E0AE6"/>
          <w:sz w:val="24"/>
          <w:szCs w:val="24"/>
          <w:u w:val="single"/>
          <w:lang w:val="pl-PL"/>
        </w:rPr>
        <w:t>ZASADY UDZIAŁU W</w:t>
      </w:r>
      <w:r>
        <w:rPr>
          <w:rFonts w:hint="default" w:ascii="Times New Roman" w:hAnsi="Times New Roman" w:cs="Times New Roman"/>
          <w:b/>
          <w:bCs/>
          <w:color w:val="3E0AE6"/>
          <w:sz w:val="24"/>
          <w:szCs w:val="24"/>
          <w:u w:val="single"/>
        </w:rPr>
        <w:t xml:space="preserve"> KONKURS</w:t>
      </w:r>
      <w:r>
        <w:rPr>
          <w:rFonts w:hint="default" w:ascii="Times New Roman" w:hAnsi="Times New Roman" w:cs="Times New Roman"/>
          <w:b/>
          <w:bCs/>
          <w:color w:val="3E0AE6"/>
          <w:sz w:val="24"/>
          <w:szCs w:val="24"/>
          <w:u w:val="single"/>
          <w:lang w:val="pl-PL"/>
        </w:rPr>
        <w:t>IE</w:t>
      </w:r>
    </w:p>
    <w:p w14:paraId="0F4CE891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 </w:t>
      </w:r>
      <w:r>
        <w:rPr>
          <w:rFonts w:hint="default" w:ascii="Times New Roman" w:hAnsi="Times New Roman" w:cs="Times New Roman"/>
          <w:sz w:val="24"/>
          <w:szCs w:val="24"/>
        </w:rPr>
        <w:t>Pracę należy wykonać w formacie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 A3 lub</w:t>
      </w:r>
      <w:r>
        <w:rPr>
          <w:rFonts w:hint="default" w:ascii="Times New Roman" w:hAnsi="Times New Roman" w:cs="Times New Roman"/>
          <w:sz w:val="24"/>
          <w:szCs w:val="24"/>
        </w:rPr>
        <w:t xml:space="preserve"> A4 wyłącznie w formie</w:t>
      </w:r>
    </w:p>
    <w:p w14:paraId="6DF71C2D">
      <w:pPr>
        <w:spacing w:after="0" w:line="240" w:lineRule="auto"/>
        <w:ind w:firstLine="240" w:firstLineChars="100"/>
        <w:jc w:val="both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p</w:t>
      </w:r>
      <w:r>
        <w:rPr>
          <w:rFonts w:hint="default" w:ascii="Times New Roman" w:hAnsi="Times New Roman" w:cs="Times New Roman"/>
          <w:sz w:val="24"/>
          <w:szCs w:val="24"/>
        </w:rPr>
        <w:t>łaskiej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, wybraną przez siebie</w:t>
      </w:r>
      <w:r>
        <w:rPr>
          <w:rFonts w:hint="default" w:ascii="Times New Roman" w:hAnsi="Times New Roman" w:cs="Times New Roman"/>
          <w:sz w:val="24"/>
          <w:szCs w:val="24"/>
        </w:rPr>
        <w:t xml:space="preserve"> technik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ą plastyczną.</w:t>
      </w:r>
    </w:p>
    <w:p w14:paraId="6639E0DC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 </w:t>
      </w:r>
      <w:r>
        <w:rPr>
          <w:rFonts w:hint="default" w:ascii="Times New Roman" w:hAnsi="Times New Roman" w:cs="Times New Roman"/>
          <w:sz w:val="24"/>
          <w:szCs w:val="24"/>
        </w:rPr>
        <w:t>Zachęca się do rodzinnego wykonania pracy.</w:t>
      </w:r>
    </w:p>
    <w:p w14:paraId="4C1E1B14">
      <w:pPr>
        <w:spacing w:after="0" w:line="240" w:lineRule="auto"/>
        <w:jc w:val="both"/>
        <w:rPr>
          <w:rFonts w:hint="default" w:ascii="Times New Roman" w:hAnsi="Times New Roman" w:cs="Times New Roman"/>
          <w:color w:val="3E0AE6"/>
          <w:sz w:val="24"/>
          <w:szCs w:val="24"/>
        </w:rPr>
      </w:pPr>
    </w:p>
    <w:p w14:paraId="29A0504B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color w:val="3E0AE6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bCs/>
          <w:color w:val="3E0AE6"/>
          <w:sz w:val="24"/>
          <w:szCs w:val="24"/>
          <w:u w:val="single"/>
        </w:rPr>
        <w:t>IV. WARUNKI UDZIAŁU W KONKURSIE</w:t>
      </w:r>
    </w:p>
    <w:p w14:paraId="605D933C">
      <w:pPr>
        <w:spacing w:after="0" w:line="240" w:lineRule="auto"/>
        <w:ind w:left="2380" w:hanging="2040" w:hangingChars="850"/>
        <w:jc w:val="both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1.</w:t>
      </w:r>
      <w:r>
        <w:rPr>
          <w:rFonts w:hint="default" w:ascii="Times New Roman" w:hAnsi="Times New Roman" w:cs="Times New Roman"/>
          <w:sz w:val="24"/>
          <w:szCs w:val="24"/>
        </w:rPr>
        <w:t xml:space="preserve"> Konkurs przeznaczony jest dla dzieci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 5-6 letnich</w:t>
      </w:r>
    </w:p>
    <w:p w14:paraId="6B0DA42C">
      <w:pPr>
        <w:spacing w:after="0" w:line="240" w:lineRule="auto"/>
        <w:ind w:left="2199" w:leftChars="127" w:hanging="1920" w:hangingChars="800"/>
        <w:jc w:val="both"/>
        <w:rPr>
          <w:rFonts w:hint="default" w:ascii="Times New Roman" w:hAnsi="Times New Roman" w:cs="Times New Roman"/>
          <w:b/>
          <w:bCs/>
          <w:color w:val="0000FF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z </w:t>
      </w:r>
      <w:r>
        <w:rPr>
          <w:rFonts w:hint="default" w:ascii="Times New Roman" w:hAnsi="Times New Roman" w:cs="Times New Roman"/>
          <w:sz w:val="24"/>
          <w:szCs w:val="24"/>
        </w:rPr>
        <w:t>P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rzedszkola Publicznego nr 29  w Tarnowie.</w:t>
      </w:r>
    </w:p>
    <w:p w14:paraId="725EAD10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2.</w:t>
      </w:r>
      <w:r>
        <w:rPr>
          <w:rFonts w:hint="default" w:ascii="Times New Roman" w:hAnsi="Times New Roman" w:cs="Times New Roman"/>
          <w:sz w:val="24"/>
          <w:szCs w:val="24"/>
        </w:rPr>
        <w:t xml:space="preserve"> Każdy uczestnik może dostarczyć jedną pracę.</w:t>
      </w:r>
    </w:p>
    <w:p w14:paraId="49C54931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3.</w:t>
      </w:r>
      <w:r>
        <w:rPr>
          <w:rFonts w:hint="default" w:ascii="Times New Roman" w:hAnsi="Times New Roman" w:cs="Times New Roman"/>
          <w:sz w:val="24"/>
          <w:szCs w:val="24"/>
        </w:rPr>
        <w:t xml:space="preserve"> Na wykonanej pracy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na odwrocie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 należy</w:t>
      </w:r>
      <w:r>
        <w:rPr>
          <w:rFonts w:hint="default" w:ascii="Times New Roman" w:hAnsi="Times New Roman" w:cs="Times New Roman"/>
          <w:sz w:val="24"/>
          <w:szCs w:val="24"/>
        </w:rPr>
        <w:t xml:space="preserve"> przykleić metryczkę</w:t>
      </w:r>
    </w:p>
    <w:p w14:paraId="0AAC5609">
      <w:pPr>
        <w:spacing w:after="0" w:line="240" w:lineRule="auto"/>
        <w:ind w:firstLine="240" w:firstLineChars="1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wypełnioną drukowanymi literami (imię i nazwisko dziecka,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nazwa grupy).</w:t>
      </w:r>
    </w:p>
    <w:p w14:paraId="58F1D80F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4.</w:t>
      </w:r>
      <w:r>
        <w:rPr>
          <w:rFonts w:hint="default" w:ascii="Times New Roman" w:hAnsi="Times New Roman" w:cs="Times New Roman"/>
          <w:sz w:val="24"/>
          <w:szCs w:val="24"/>
        </w:rPr>
        <w:t xml:space="preserve"> Prace należy składać do dnia 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20.03.2026</w:t>
      </w:r>
      <w:r>
        <w:rPr>
          <w:rFonts w:hint="default" w:ascii="Times New Roman" w:hAnsi="Times New Roman" w:cs="Times New Roman"/>
          <w:sz w:val="24"/>
          <w:szCs w:val="24"/>
        </w:rPr>
        <w:t xml:space="preserve"> r. 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u opiekunów grup.</w:t>
      </w:r>
    </w:p>
    <w:p w14:paraId="69000A60">
      <w:pPr>
        <w:spacing w:after="0" w:line="240" w:lineRule="auto"/>
        <w:ind w:left="240" w:hanging="240" w:hangingChars="1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5. </w:t>
      </w:r>
      <w:r>
        <w:rPr>
          <w:rFonts w:hint="default" w:ascii="Times New Roman" w:hAnsi="Times New Roman" w:cs="Times New Roman"/>
          <w:sz w:val="24"/>
          <w:szCs w:val="24"/>
        </w:rPr>
        <w:t>Dostarczenie pracy do organizatora będzie odebrane jako zgoda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na uczestnictwo dziecka w konkursie.</w:t>
      </w:r>
    </w:p>
    <w:p w14:paraId="4B3AC8F6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</w:rPr>
        <w:t>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P</w:t>
      </w:r>
      <w:r>
        <w:rPr>
          <w:rFonts w:hint="default" w:ascii="Times New Roman" w:hAnsi="Times New Roman" w:cs="Times New Roman"/>
          <w:sz w:val="24"/>
          <w:szCs w:val="24"/>
        </w:rPr>
        <w:t xml:space="preserve">race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NIE BĘDĄ </w:t>
      </w:r>
      <w:r>
        <w:rPr>
          <w:rFonts w:hint="default" w:ascii="Times New Roman" w:hAnsi="Times New Roman" w:cs="Times New Roman"/>
          <w:sz w:val="24"/>
          <w:szCs w:val="24"/>
        </w:rPr>
        <w:t>zwracane.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 </w:t>
      </w:r>
      <w:bookmarkStart w:id="0" w:name="_GoBack"/>
      <w:bookmarkEnd w:id="0"/>
    </w:p>
    <w:p w14:paraId="10F2BD71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D766363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color w:val="3E0AE6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bCs/>
          <w:color w:val="3E0AE6"/>
          <w:sz w:val="24"/>
          <w:szCs w:val="24"/>
          <w:u w:val="single"/>
        </w:rPr>
        <w:t>V. OCENA PRAC</w:t>
      </w:r>
    </w:p>
    <w:p w14:paraId="0DE12F28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Komisja konkursowa wybierze najciekawsze prace, biorąc pod </w:t>
      </w:r>
      <w:r>
        <w:rPr>
          <w:rFonts w:hint="default" w:ascii="Times New Roman" w:hAnsi="Times New Roman" w:cs="Times New Roman"/>
          <w:sz w:val="24"/>
          <w:szCs w:val="24"/>
        </w:rPr>
        <w:t>uwagę:</w:t>
      </w:r>
    </w:p>
    <w:p w14:paraId="29AD175E">
      <w:pPr>
        <w:numPr>
          <w:ilvl w:val="0"/>
          <w:numId w:val="1"/>
        </w:numPr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pomysłowość i kreatywność,</w:t>
      </w:r>
    </w:p>
    <w:p w14:paraId="4441E122">
      <w:pPr>
        <w:numPr>
          <w:ilvl w:val="0"/>
          <w:numId w:val="1"/>
        </w:numPr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staranność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l-PL"/>
        </w:rPr>
        <w:t xml:space="preserve"> i estetykę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 wykonanej pracy</w:t>
      </w:r>
    </w:p>
    <w:p w14:paraId="6FB8ED5B">
      <w:pPr>
        <w:numPr>
          <w:ilvl w:val="0"/>
          <w:numId w:val="1"/>
        </w:numPr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ogólne wrażenie artystyczne,</w:t>
      </w:r>
    </w:p>
    <w:p w14:paraId="61852C1F">
      <w:pPr>
        <w:numPr>
          <w:ilvl w:val="0"/>
          <w:numId w:val="1"/>
        </w:numPr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zastosowany materiał i technikę,</w:t>
      </w:r>
    </w:p>
    <w:p w14:paraId="0E2568D2">
      <w:pPr>
        <w:numPr>
          <w:ilvl w:val="0"/>
          <w:numId w:val="1"/>
        </w:numPr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zgodność z tematem,</w:t>
      </w:r>
    </w:p>
    <w:p w14:paraId="15C08450">
      <w:pPr>
        <w:numPr>
          <w:ilvl w:val="0"/>
          <w:numId w:val="1"/>
        </w:numPr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oryginalność,</w:t>
      </w:r>
    </w:p>
    <w:p w14:paraId="6B254847">
      <w:pPr>
        <w:numPr>
          <w:ilvl w:val="0"/>
          <w:numId w:val="1"/>
        </w:numPr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zgodność z regulaminem.</w:t>
      </w:r>
    </w:p>
    <w:p w14:paraId="5F07E295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b/>
          <w:bCs/>
          <w:color w:val="0000FF"/>
          <w:sz w:val="24"/>
          <w:szCs w:val="24"/>
          <w:u w:val="single"/>
          <w:lang w:val="pl-PL"/>
        </w:rPr>
      </w:pPr>
    </w:p>
    <w:p w14:paraId="37E661F1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b/>
          <w:bCs/>
          <w:color w:val="0000FF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b/>
          <w:bCs/>
          <w:color w:val="3E0AE6"/>
          <w:sz w:val="24"/>
          <w:szCs w:val="24"/>
          <w:u w:val="single"/>
          <w:lang w:val="pl-PL"/>
        </w:rPr>
        <w:t>VI. ROZSTRZYGNIĘCIE KONKURSU</w:t>
      </w:r>
      <w:r>
        <w:rPr>
          <w:rFonts w:hint="default" w:ascii="Times New Roman" w:hAnsi="Times New Roman" w:cs="Times New Roman"/>
          <w:b/>
          <w:bCs/>
          <w:color w:val="3E0AE6"/>
          <w:sz w:val="24"/>
          <w:szCs w:val="24"/>
          <w:lang w:val="pl-PL"/>
        </w:rPr>
        <w:t xml:space="preserve"> </w:t>
      </w:r>
    </w:p>
    <w:p w14:paraId="28C03ADA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b/>
          <w:bCs/>
          <w:color w:val="0000FF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u w:val="none"/>
          <w:lang w:val="pl-PL"/>
        </w:rPr>
        <w:t xml:space="preserve">                                    24 marca 2026 roku</w:t>
      </w:r>
    </w:p>
    <w:p w14:paraId="708F87D2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Dla zwycięzców  przewidziane są nagrody i pamiątkowe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 d</w:t>
      </w:r>
      <w:r>
        <w:rPr>
          <w:rFonts w:hint="default" w:ascii="Times New Roman" w:hAnsi="Times New Roman" w:cs="Times New Roman"/>
          <w:sz w:val="24"/>
          <w:szCs w:val="24"/>
        </w:rPr>
        <w:t>yplomy</w:t>
      </w:r>
    </w:p>
    <w:p w14:paraId="324F0223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8BC4413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color w:val="0000FF"/>
          <w:sz w:val="24"/>
          <w:szCs w:val="24"/>
          <w:u w:val="single"/>
          <w:lang w:val="pl-PL"/>
        </w:rPr>
      </w:pPr>
      <w:r>
        <w:rPr>
          <w:rFonts w:hint="default" w:ascii="Times New Roman" w:hAnsi="Times New Roman" w:cs="Times New Roman"/>
          <w:b/>
          <w:bCs/>
          <w:color w:val="3E0AE6"/>
          <w:sz w:val="24"/>
          <w:szCs w:val="24"/>
          <w:u w:val="single"/>
          <w:lang w:val="pl-PL"/>
        </w:rPr>
        <w:t>VII. OSOBY ODPOWIEDZIALNE</w:t>
      </w:r>
    </w:p>
    <w:p w14:paraId="73FC6447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Krystyna Krysa,  Małgorzata Podgórska</w:t>
      </w:r>
    </w:p>
    <w:p w14:paraId="4A4946AD"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pl-PL"/>
        </w:rPr>
      </w:pPr>
    </w:p>
    <w:p w14:paraId="786A5C4F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5EBA24"/>
    <w:multiLevelType w:val="singleLevel"/>
    <w:tmpl w:val="9B5EBA2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B2D70"/>
    <w:rsid w:val="2AE959BD"/>
    <w:rsid w:val="33FB2D70"/>
    <w:rsid w:val="54D97034"/>
    <w:rsid w:val="6AF1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l-PL" w:eastAsia="en-US" w:bidi="ar-SA"/>
      <w14:ligatures w14:val="standardContextual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2025-11-10T11:47:00Z</dcterms:created>
  <dc:creator>Małgosia P.</dc:creator>
  <cp:lastModifiedBy>Małgosia P.</cp:lastModifiedBy>
  <cp:lastPrinted>2026-03-02T10:10:03Z</cp:lastPrinted>
  <dcterms:modified xsi:type="dcterms:W3CDTF">2026-03-02T10:11:45Z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219E14D3BEEE41C4AA30BD21402B38B5_11</vt:lpwstr>
  </property>
</Properties>
</file>