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950A4" w14:textId="2FD22B31" w:rsidR="00C42B63" w:rsidRDefault="00C42B63" w:rsidP="00C42B63">
      <w:pPr>
        <w:autoSpaceDE w:val="0"/>
        <w:autoSpaceDN w:val="0"/>
        <w:adjustRightInd w:val="0"/>
        <w:spacing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>Załącznik do Zarządzenia Nr 10 – 2023/2024</w:t>
      </w:r>
    </w:p>
    <w:p w14:paraId="10D25310" w14:textId="51704F61" w:rsidR="00C42B63" w:rsidRDefault="00C42B63" w:rsidP="00C42B63">
      <w:pPr>
        <w:autoSpaceDE w:val="0"/>
        <w:autoSpaceDN w:val="0"/>
        <w:adjustRightInd w:val="0"/>
        <w:spacing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>Dyrektora Samorządowego Przedszkola nr 176 w Krakowie</w:t>
      </w:r>
    </w:p>
    <w:p w14:paraId="5CA214E1" w14:textId="4DF45751" w:rsidR="00C42B63" w:rsidRDefault="00C42B63" w:rsidP="00C42B63">
      <w:pPr>
        <w:autoSpaceDE w:val="0"/>
        <w:autoSpaceDN w:val="0"/>
        <w:adjustRightInd w:val="0"/>
        <w:spacing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>z dnia 20.11.2023 r.</w:t>
      </w:r>
    </w:p>
    <w:p w14:paraId="31C6AB5F" w14:textId="1F45667F" w:rsidR="00C42B63" w:rsidRPr="00C42B63" w:rsidRDefault="00C42B63" w:rsidP="00C42B63">
      <w:pPr>
        <w:autoSpaceDE w:val="0"/>
        <w:autoSpaceDN w:val="0"/>
        <w:adjustRightInd w:val="0"/>
        <w:spacing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kern w:val="0"/>
          <w:sz w:val="20"/>
          <w:szCs w:val="20"/>
        </w:rPr>
        <w:t>w sprawie wprowadzenia Polityki ochrony dzieci przed krzywdzeniem</w:t>
      </w:r>
    </w:p>
    <w:p w14:paraId="15C89551" w14:textId="77777777" w:rsidR="00C42B63" w:rsidRDefault="00C42B63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</w:p>
    <w:p w14:paraId="033F0495" w14:textId="11E192C7" w:rsidR="006C618E" w:rsidRDefault="006C618E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  <w:r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>Polityk</w:t>
      </w:r>
      <w:r w:rsidR="008B0984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>a</w:t>
      </w:r>
      <w:r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 xml:space="preserve"> ochrony dzieci</w:t>
      </w:r>
    </w:p>
    <w:p w14:paraId="321D0B52" w14:textId="79E2CE37" w:rsidR="006C618E" w:rsidRDefault="0096017B" w:rsidP="007B6DE6">
      <w:pPr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  <w:r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 xml:space="preserve">     </w:t>
      </w:r>
      <w:r w:rsidR="008B0984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 xml:space="preserve"> </w:t>
      </w:r>
      <w:r w:rsidR="006C618E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  <w:t>przed krzywdzeniem</w:t>
      </w:r>
    </w:p>
    <w:p w14:paraId="4CEBE792" w14:textId="3FBC0BC5" w:rsidR="006C618E" w:rsidRDefault="006C618E" w:rsidP="006C618E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111FBA69" w14:textId="77777777" w:rsidR="006C618E" w:rsidRPr="007B6DE6" w:rsidRDefault="006C618E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b/>
          <w:bCs/>
          <w:kern w:val="0"/>
          <w:sz w:val="24"/>
          <w:szCs w:val="24"/>
        </w:rPr>
        <w:t>Preambuła</w:t>
      </w:r>
    </w:p>
    <w:p w14:paraId="50A32F2A" w14:textId="77777777" w:rsidR="008B0984" w:rsidRPr="007B6DE6" w:rsidRDefault="008B0984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591EF05" w14:textId="31C8F3B2" w:rsidR="008B0984" w:rsidRPr="007B6DE6" w:rsidRDefault="008B0984" w:rsidP="008B0984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Naczelną zasadą wszystkich działań podejmowanych przez pracowników przedszkola </w:t>
      </w:r>
      <w:r w:rsidR="007B6DE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</w:t>
      </w:r>
      <w:r w:rsidRPr="007B6DE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jest działanie dla dobra dziecka i w jego najlepszym interesie. Pracownik przedszkola traktuje dziecko z szacunkiem oraz uwzględnia jego potrzeby. Niedopuszczalne jest stosowanie przez pracownika wobec dziecka przemocy w jakiejkolwiek formie. Pracownik przedszkola, realizując te cele, działa w ramach obowiązującego prawa, przepisów wewnętrznych przedszkola oraz swoich kompetencji. </w:t>
      </w:r>
    </w:p>
    <w:p w14:paraId="5938D81D" w14:textId="77777777" w:rsidR="008B0984" w:rsidRPr="007B6DE6" w:rsidRDefault="008B0984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8EE388" w14:textId="77777777" w:rsidR="006C618E" w:rsidRPr="007B6DE6" w:rsidRDefault="006C618E" w:rsidP="006C618E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2DABC34" w14:textId="77777777" w:rsidR="008B0984" w:rsidRPr="007B6DE6" w:rsidRDefault="008B0984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I</w:t>
      </w:r>
    </w:p>
    <w:p w14:paraId="3C72D6CE" w14:textId="77777777" w:rsidR="008B0984" w:rsidRPr="007B6DE6" w:rsidRDefault="008B0984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Objaśnienie terminów</w:t>
      </w:r>
    </w:p>
    <w:p w14:paraId="382937DA" w14:textId="77777777" w:rsidR="00693A43" w:rsidRPr="007B6DE6" w:rsidRDefault="00693A43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CCAF9BE" w14:textId="77777777" w:rsidR="00693A43" w:rsidRDefault="00693A43" w:rsidP="008B098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1CA7745B" w14:textId="536AEEC8" w:rsidR="008B0984" w:rsidRPr="007B6DE6" w:rsidRDefault="00693A43" w:rsidP="00693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§ 1</w:t>
      </w:r>
    </w:p>
    <w:p w14:paraId="3436D067" w14:textId="748386C9" w:rsidR="00615909" w:rsidRPr="007B6DE6" w:rsidRDefault="00615909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Pracownikiem przedszkola jest osoba zatrudniona na podstawie umowy o pracę </w:t>
      </w:r>
      <w:r w:rsidR="007B6DE6">
        <w:rPr>
          <w:rFonts w:ascii="Times New Roman" w:hAnsi="Times New Roman" w:cs="Times New Roman"/>
          <w:kern w:val="0"/>
          <w:sz w:val="24"/>
          <w:szCs w:val="24"/>
        </w:rPr>
        <w:t xml:space="preserve">              </w:t>
      </w: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lub umowy zlecenie, oddelegowania. </w:t>
      </w:r>
    </w:p>
    <w:p w14:paraId="4082FEB2" w14:textId="3BCCD46E" w:rsidR="008B0984" w:rsidRPr="007B6DE6" w:rsidRDefault="008B0984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Dzieckiem jest każda osoba do ukończenia </w:t>
      </w:r>
      <w:r w:rsidRPr="007B6DE6">
        <w:rPr>
          <w:rFonts w:ascii="Times New Roman" w:eastAsia="Lato" w:hAnsi="Times New Roman" w:cs="Times New Roman"/>
          <w:kern w:val="0"/>
          <w:sz w:val="24"/>
          <w:szCs w:val="24"/>
        </w:rPr>
        <w:t>18</w:t>
      </w: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 roku życia.</w:t>
      </w:r>
    </w:p>
    <w:p w14:paraId="255DDAF4" w14:textId="676AE006" w:rsidR="00615909" w:rsidRPr="007B6DE6" w:rsidRDefault="00615909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Opiekunem dziecka jest osoba uprawniona do reprezentacji dziecka, w szczególności jego rodzic lub opiekun prawny. W myśl niniejszego dokumentu opiekunem </w:t>
      </w:r>
      <w:r w:rsidR="007B6DE6">
        <w:rPr>
          <w:rFonts w:ascii="Times New Roman" w:hAnsi="Times New Roman" w:cs="Times New Roman"/>
          <w:kern w:val="0"/>
          <w:sz w:val="24"/>
          <w:szCs w:val="24"/>
        </w:rPr>
        <w:t xml:space="preserve">                   </w:t>
      </w: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jest również rodzic zastępczy. </w:t>
      </w:r>
    </w:p>
    <w:p w14:paraId="3FB608E4" w14:textId="4181D4B1" w:rsidR="00893C16" w:rsidRPr="007B6DE6" w:rsidRDefault="00893C16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Zgoda rodzica dziecka oznacza zgodę co najmniej jednego z rodziców dziecka. Jednak </w:t>
      </w:r>
      <w:r w:rsidR="00615909" w:rsidRPr="007B6DE6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</w:t>
      </w: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w przypadku braku </w:t>
      </w:r>
      <w:r w:rsidR="00615909" w:rsidRPr="007B6DE6">
        <w:rPr>
          <w:rFonts w:ascii="Times New Roman" w:hAnsi="Times New Roman" w:cs="Times New Roman"/>
          <w:kern w:val="0"/>
          <w:sz w:val="24"/>
          <w:szCs w:val="24"/>
        </w:rPr>
        <w:t xml:space="preserve">porozumienia między rodzicami dziecka należy </w:t>
      </w:r>
      <w:r w:rsidR="007B6DE6">
        <w:rPr>
          <w:rFonts w:ascii="Times New Roman" w:hAnsi="Times New Roman" w:cs="Times New Roman"/>
          <w:kern w:val="0"/>
          <w:sz w:val="24"/>
          <w:szCs w:val="24"/>
        </w:rPr>
        <w:t xml:space="preserve">poinformować rodziców  </w:t>
      </w:r>
      <w:r w:rsidR="00615909" w:rsidRPr="007B6DE6">
        <w:rPr>
          <w:rFonts w:ascii="Times New Roman" w:hAnsi="Times New Roman" w:cs="Times New Roman"/>
          <w:kern w:val="0"/>
          <w:sz w:val="24"/>
          <w:szCs w:val="24"/>
        </w:rPr>
        <w:t xml:space="preserve">o konieczności rozstrzygnięcia sprawy przez sąd rodzinny. </w:t>
      </w:r>
    </w:p>
    <w:p w14:paraId="67418594" w14:textId="4800F70F" w:rsidR="00615909" w:rsidRPr="007B6DE6" w:rsidRDefault="00615909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Przez krzywdzenie dziecka należy rozumieć popełnienie czynu zabronionego lub czynu karalnego na szkodę dziecka przez jakąkolwiek osobę , w tym pracownika przedszkola lub zagrożenie dobra dziecka, w tym jego zaniedbywanie. </w:t>
      </w:r>
    </w:p>
    <w:p w14:paraId="34FF7136" w14:textId="0EA1EDB9" w:rsidR="00615909" w:rsidRPr="007B6DE6" w:rsidRDefault="00615909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Osoba odpowiedzialna za </w:t>
      </w:r>
      <w:r w:rsidRPr="007B6DE6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Politykę ochrony dzieci przed krzywdzeniem </w:t>
      </w: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to wyznaczony </w:t>
      </w:r>
      <w:r w:rsidR="00693A43" w:rsidRPr="007B6DE6">
        <w:rPr>
          <w:rFonts w:ascii="Times New Roman" w:hAnsi="Times New Roman" w:cs="Times New Roman"/>
          <w:kern w:val="0"/>
          <w:sz w:val="24"/>
          <w:szCs w:val="24"/>
        </w:rPr>
        <w:t xml:space="preserve">przez dyrektora przedszkola pracownik sprawujący nadzór nad realizacją </w:t>
      </w:r>
      <w:r w:rsidR="00693A43" w:rsidRPr="007B6DE6">
        <w:rPr>
          <w:rFonts w:ascii="Times New Roman" w:hAnsi="Times New Roman" w:cs="Times New Roman"/>
          <w:i/>
          <w:iCs/>
          <w:kern w:val="0"/>
          <w:sz w:val="24"/>
          <w:szCs w:val="24"/>
        </w:rPr>
        <w:t>Polityki ochrony dzieci przed krzywdzeniem</w:t>
      </w:r>
      <w:r w:rsidR="00693A43" w:rsidRPr="007B6DE6">
        <w:rPr>
          <w:rFonts w:ascii="Times New Roman" w:hAnsi="Times New Roman" w:cs="Times New Roman"/>
          <w:kern w:val="0"/>
          <w:sz w:val="24"/>
          <w:szCs w:val="24"/>
        </w:rPr>
        <w:t xml:space="preserve"> w przedszkolu. </w:t>
      </w:r>
    </w:p>
    <w:p w14:paraId="583BF6BE" w14:textId="086BA240" w:rsidR="00693A43" w:rsidRPr="007B6DE6" w:rsidRDefault="00693A43" w:rsidP="006159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kern w:val="0"/>
          <w:sz w:val="24"/>
          <w:szCs w:val="24"/>
        </w:rPr>
        <w:t xml:space="preserve">Dane osobowe dziecka to wszelkie informacje umożliwiające identyfikację dziecka. </w:t>
      </w:r>
    </w:p>
    <w:p w14:paraId="55F175F2" w14:textId="77777777" w:rsidR="00615909" w:rsidRDefault="00615909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2600A863" w14:textId="68E875E9" w:rsidR="00615909" w:rsidRDefault="00615909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39005F69" w14:textId="2996DBF9" w:rsidR="007B6DE6" w:rsidRDefault="007B6DE6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1B81AD76" w14:textId="27130539" w:rsidR="007B6DE6" w:rsidRDefault="007B6DE6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1FBC2823" w14:textId="1FF1D85E" w:rsidR="007B6DE6" w:rsidRDefault="007B6DE6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1C0659FA" w14:textId="0BEB26BA" w:rsidR="007B6DE6" w:rsidRDefault="007B6DE6" w:rsidP="00615909">
      <w:pPr>
        <w:autoSpaceDE w:val="0"/>
        <w:autoSpaceDN w:val="0"/>
        <w:adjustRightInd w:val="0"/>
        <w:spacing w:line="240" w:lineRule="auto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55136307" w14:textId="677B5EB1" w:rsidR="007B6DE6" w:rsidRDefault="007B6DE6" w:rsidP="00C42B63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Lato-Regular" w:hAnsi="Lato-Regular" w:cs="Lato-Regular"/>
          <w:kern w:val="0"/>
          <w:sz w:val="20"/>
          <w:szCs w:val="20"/>
        </w:rPr>
      </w:pPr>
    </w:p>
    <w:p w14:paraId="376D51CA" w14:textId="77777777" w:rsidR="00615909" w:rsidRPr="007B6DE6" w:rsidRDefault="00615909" w:rsidP="0061590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 w14:paraId="2A233B69" w14:textId="0D7B17C9" w:rsidR="00693A43" w:rsidRPr="007B6DE6" w:rsidRDefault="00693A43" w:rsidP="00693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0" w:name="_Hlk150335267"/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II</w:t>
      </w:r>
    </w:p>
    <w:p w14:paraId="23985705" w14:textId="4B4A5BB6" w:rsidR="00693A43" w:rsidRDefault="00693A43" w:rsidP="006857D2">
      <w:pPr>
        <w:autoSpaceDE w:val="0"/>
        <w:autoSpaceDN w:val="0"/>
        <w:adjustRightInd w:val="0"/>
        <w:spacing w:line="240" w:lineRule="auto"/>
        <w:ind w:left="0" w:firstLine="0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1AF3471C" w14:textId="6B6A04D1" w:rsidR="00693A43" w:rsidRDefault="00693A43" w:rsidP="00F81D0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§ </w:t>
      </w:r>
      <w:bookmarkEnd w:id="0"/>
      <w:r w:rsidR="005B2262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</w:p>
    <w:p w14:paraId="2BBE3D7B" w14:textId="77777777" w:rsidR="006857D2" w:rsidRPr="007B6DE6" w:rsidRDefault="006857D2" w:rsidP="006857D2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Rozpoznawanie i reagowanie na czynniki ryzyka krzywdzenia dzieci</w:t>
      </w:r>
    </w:p>
    <w:p w14:paraId="5D47AD8D" w14:textId="77777777" w:rsidR="006857D2" w:rsidRPr="00F81D0E" w:rsidRDefault="006857D2" w:rsidP="00F81D0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125CD0E" w14:textId="0C189083" w:rsidR="00321E22" w:rsidRPr="00321E22" w:rsidRDefault="00693A43" w:rsidP="00321E2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kern w:val="0"/>
          <w:sz w:val="24"/>
          <w:szCs w:val="24"/>
        </w:rPr>
        <w:t>Pracownicy przedszkola posiadają wiedzę i w ramach wykonywanych obowiązków zwracają uwagę na czynniki ryzyka i symptomy krzywdzenia dzieci.</w:t>
      </w:r>
    </w:p>
    <w:p w14:paraId="5B6C20DB" w14:textId="77777777" w:rsidR="00321E22" w:rsidRPr="00321E22" w:rsidRDefault="00321E22" w:rsidP="00321E22">
      <w:pPr>
        <w:pStyle w:val="Bezodstpw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Symptomy  mogące świadczyć o stosowaniu przemocy wobec dziecka:</w:t>
      </w:r>
    </w:p>
    <w:p w14:paraId="423843B0" w14:textId="727E38EA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ma widoczne obrażenia ciała (poparzenia, ugryzienia, siniaki, złamania kości), których pochodzenie trudno wyjaśnić;</w:t>
      </w:r>
    </w:p>
    <w:p w14:paraId="03899A39" w14:textId="6950944F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boi się opiekuna, wychowawcy lub rówieśnika;</w:t>
      </w:r>
    </w:p>
    <w:p w14:paraId="50EE23AB" w14:textId="5D004FBC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wzdryga się, kiedy podchodzi do niego osoba dorosła;</w:t>
      </w:r>
    </w:p>
    <w:p w14:paraId="5ADB4258" w14:textId="64B30E1E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podawane przez niego wyjaśnienia dotyczące ran i siniaków wydają się nieprawdopodobne;</w:t>
      </w:r>
    </w:p>
    <w:p w14:paraId="288D010A" w14:textId="3BAB1C2C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przebywanie w placówce mimo choroby, urazów, gorączki, zgłaszanego złego samopoczucia;</w:t>
      </w:r>
    </w:p>
    <w:p w14:paraId="297D6F24" w14:textId="238B843D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zaniedbania higieniczne, niewłaściwe ubranie do sytuacji                        i warunków pogodowych;</w:t>
      </w:r>
    </w:p>
    <w:p w14:paraId="4C1D930A" w14:textId="65572716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odmowa przyjęcia pomocy, lęk przed informowaniem rodzica/ opiekuna o nagłych  zdarzeniach;</w:t>
      </w:r>
    </w:p>
    <w:p w14:paraId="259ED41B" w14:textId="14A2DB5B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częste przyjmowanie leków bez zlecenia lekarskiego                            np. przeciwbólowych;</w:t>
      </w:r>
    </w:p>
    <w:p w14:paraId="49D11704" w14:textId="19D8853C" w:rsidR="00321E22" w:rsidRPr="00321E22" w:rsidRDefault="00321E22" w:rsidP="00321E22">
      <w:pPr>
        <w:pStyle w:val="Bezodstpw"/>
        <w:numPr>
          <w:ilvl w:val="1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1E22">
        <w:rPr>
          <w:rFonts w:ascii="Times New Roman" w:hAnsi="Times New Roman" w:cs="Times New Roman"/>
          <w:sz w:val="24"/>
          <w:szCs w:val="24"/>
        </w:rPr>
        <w:t>niewłaściwe relacje rówieśnicze (np. agresja, izolacja).</w:t>
      </w:r>
    </w:p>
    <w:p w14:paraId="1A0F34BB" w14:textId="26A19D33" w:rsidR="00693A43" w:rsidRPr="00F81D0E" w:rsidRDefault="00693A43" w:rsidP="00CE3F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kern w:val="0"/>
          <w:sz w:val="24"/>
          <w:szCs w:val="24"/>
        </w:rPr>
        <w:t>W przypadku zidentyfikowania czynników ryzyka pracownicy przedszkola</w:t>
      </w:r>
      <w:r w:rsidR="00185BE4" w:rsidRPr="00F81D0E">
        <w:rPr>
          <w:rFonts w:ascii="Times New Roman" w:hAnsi="Times New Roman" w:cs="Times New Roman"/>
          <w:kern w:val="0"/>
          <w:sz w:val="24"/>
          <w:szCs w:val="24"/>
        </w:rPr>
        <w:t xml:space="preserve"> podejmują rozmowę z rodzicami, przekazując informacje na temat dostępnej oferty wsparcia</w:t>
      </w:r>
      <w:r w:rsidR="00F81D0E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="00185BE4" w:rsidRPr="00F81D0E">
        <w:rPr>
          <w:rFonts w:ascii="Times New Roman" w:hAnsi="Times New Roman" w:cs="Times New Roman"/>
          <w:kern w:val="0"/>
          <w:sz w:val="24"/>
          <w:szCs w:val="24"/>
        </w:rPr>
        <w:t xml:space="preserve"> i m</w:t>
      </w:r>
      <w:r w:rsidR="00F81D0E">
        <w:rPr>
          <w:rFonts w:ascii="Times New Roman" w:hAnsi="Times New Roman" w:cs="Times New Roman"/>
          <w:kern w:val="0"/>
          <w:sz w:val="24"/>
          <w:szCs w:val="24"/>
        </w:rPr>
        <w:t>otywując</w:t>
      </w:r>
      <w:r w:rsidR="00185BE4" w:rsidRPr="00F81D0E">
        <w:rPr>
          <w:rFonts w:ascii="Times New Roman" w:hAnsi="Times New Roman" w:cs="Times New Roman"/>
          <w:kern w:val="0"/>
          <w:sz w:val="24"/>
          <w:szCs w:val="24"/>
        </w:rPr>
        <w:t xml:space="preserve"> ich do szukania dla siebie pomocy. </w:t>
      </w:r>
    </w:p>
    <w:p w14:paraId="5DE7BAA5" w14:textId="3260BB55" w:rsidR="00185BE4" w:rsidRPr="00F81D0E" w:rsidRDefault="00185BE4" w:rsidP="00CE3F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kern w:val="0"/>
          <w:sz w:val="24"/>
          <w:szCs w:val="24"/>
        </w:rPr>
        <w:t xml:space="preserve">Pracownicy monitorują sytuację i dobrostan dziecka. </w:t>
      </w:r>
    </w:p>
    <w:p w14:paraId="3CD0B47B" w14:textId="7155497A" w:rsidR="00185BE4" w:rsidRPr="00F81D0E" w:rsidRDefault="00185BE4" w:rsidP="00CE3F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kern w:val="0"/>
          <w:sz w:val="24"/>
          <w:szCs w:val="24"/>
        </w:rPr>
        <w:t xml:space="preserve">Pracownicy znają i stosują zasady bezpiecznych relacji personel – dziecko ustalone </w:t>
      </w:r>
      <w:r w:rsidR="00937F3E" w:rsidRPr="00F81D0E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</w:t>
      </w:r>
      <w:r w:rsidRPr="00F81D0E">
        <w:rPr>
          <w:rFonts w:ascii="Times New Roman" w:hAnsi="Times New Roman" w:cs="Times New Roman"/>
          <w:kern w:val="0"/>
          <w:sz w:val="24"/>
          <w:szCs w:val="24"/>
        </w:rPr>
        <w:t xml:space="preserve">w przedszkolu. Zasady stanowią Załącznik nr 2 do niniejszej </w:t>
      </w:r>
      <w:r w:rsidRPr="00F81D0E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Polityki. </w:t>
      </w:r>
    </w:p>
    <w:p w14:paraId="2C475F53" w14:textId="4D2FDAB0" w:rsidR="00185BE4" w:rsidRPr="0065422C" w:rsidRDefault="00185BE4" w:rsidP="00CE3FE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81D0E">
        <w:rPr>
          <w:rFonts w:ascii="Times New Roman" w:hAnsi="Times New Roman" w:cs="Times New Roman"/>
          <w:kern w:val="0"/>
          <w:sz w:val="24"/>
          <w:szCs w:val="24"/>
        </w:rPr>
        <w:t xml:space="preserve">Rekrutacja pracowników przedszkola odbywa się zgodnie z zasadami bezpiecznej rekrutacji personelu. Zasady stanowią Załącznik nr 1 do niniejszej </w:t>
      </w:r>
      <w:r w:rsidRPr="00F81D0E">
        <w:rPr>
          <w:rFonts w:ascii="Times New Roman" w:hAnsi="Times New Roman" w:cs="Times New Roman"/>
          <w:i/>
          <w:iCs/>
          <w:kern w:val="0"/>
          <w:sz w:val="24"/>
          <w:szCs w:val="24"/>
        </w:rPr>
        <w:t>Polityki.</w:t>
      </w:r>
    </w:p>
    <w:p w14:paraId="3FE56D6D" w14:textId="3FD97FFC" w:rsidR="0065422C" w:rsidRDefault="0065422C" w:rsidP="0065422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60FBE4A" w14:textId="4EDCED5D" w:rsidR="0065422C" w:rsidRPr="0065422C" w:rsidRDefault="0065422C" w:rsidP="0065422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</w:t>
      </w:r>
    </w:p>
    <w:p w14:paraId="75550EBC" w14:textId="6EED3CAD" w:rsidR="0065422C" w:rsidRDefault="005B2262" w:rsidP="0065422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3</w:t>
      </w:r>
    </w:p>
    <w:p w14:paraId="5ECB88DA" w14:textId="60FC8E2D" w:rsidR="00185BE4" w:rsidRDefault="0065422C" w:rsidP="0065422C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iCs/>
          <w:kern w:val="0"/>
          <w:sz w:val="28"/>
          <w:szCs w:val="28"/>
        </w:rPr>
      </w:pPr>
      <w:r w:rsidRPr="0065422C">
        <w:rPr>
          <w:rFonts w:ascii="Times New Roman" w:hAnsi="Times New Roman" w:cs="Times New Roman"/>
          <w:b/>
          <w:iCs/>
          <w:kern w:val="0"/>
          <w:sz w:val="28"/>
          <w:szCs w:val="28"/>
        </w:rPr>
        <w:t xml:space="preserve">Zakres </w:t>
      </w:r>
      <w:r>
        <w:rPr>
          <w:rFonts w:ascii="Times New Roman" w:hAnsi="Times New Roman" w:cs="Times New Roman"/>
          <w:b/>
          <w:iCs/>
          <w:kern w:val="0"/>
          <w:sz w:val="28"/>
          <w:szCs w:val="28"/>
        </w:rPr>
        <w:t>kompetencji osoby odpowiedzialnej za przygotowanie personelu placówki lub organizatora do stosowania standardów, zasady przygotowania personelu do ich stosowania oraz sposób dokumentowania tej czynności</w:t>
      </w:r>
    </w:p>
    <w:p w14:paraId="53E74C75" w14:textId="77777777" w:rsidR="00915D27" w:rsidRDefault="00915D27" w:rsidP="0065422C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iCs/>
          <w:kern w:val="0"/>
          <w:sz w:val="28"/>
          <w:szCs w:val="28"/>
        </w:rPr>
      </w:pPr>
    </w:p>
    <w:p w14:paraId="457D34CA" w14:textId="4F425EEA" w:rsidR="00915D27" w:rsidRPr="00E55529" w:rsidRDefault="00915D27" w:rsidP="00CE3FE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Osobą odpowiedzialną</w:t>
      </w:r>
      <w:r w:rsidR="00DC1181"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za przygotowanie personelu do stosowania standardów jest Dyrektor Przedszkola.</w:t>
      </w:r>
    </w:p>
    <w:p w14:paraId="40401472" w14:textId="540FBE2A" w:rsidR="00DC1181" w:rsidRPr="00E55529" w:rsidRDefault="00DC1181" w:rsidP="00CE3FE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Przygotowanie personelu polega na pogłębianiu wiedzy                        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i umiejętności rozpoznawania krzywdzenia, objawów, identyfikacji ryzyka krzywdzenia i podejmowania zgodnie z prawem właściwych działań , a także wiedzy z zakresu odpowiedzialności prawnej             w przypadku zaniechania postępowania w celu ochrony i wsparcia małoletnich.</w:t>
      </w:r>
    </w:p>
    <w:p w14:paraId="48A25C3C" w14:textId="4ED83832" w:rsidR="00DC1181" w:rsidRPr="00E55529" w:rsidRDefault="00DC1181" w:rsidP="00CE3FE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Dokumentację doskonalenia w roku szkolnym gromadzi                        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i przechowuje Dyrektor Przedszkola. </w:t>
      </w:r>
    </w:p>
    <w:p w14:paraId="61109451" w14:textId="6166C794" w:rsidR="00DC1181" w:rsidRPr="00E55529" w:rsidRDefault="00DC1181" w:rsidP="00CE3FE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Imienne zaświadczenia umieszczane są w teczkach </w:t>
      </w:r>
      <w:r w:rsidR="00501434" w:rsidRPr="00E55529">
        <w:rPr>
          <w:rFonts w:ascii="Times New Roman" w:hAnsi="Times New Roman" w:cs="Times New Roman"/>
          <w:iCs/>
          <w:kern w:val="0"/>
          <w:sz w:val="24"/>
          <w:szCs w:val="24"/>
        </w:rPr>
        <w:t>akt osobowych pracowników.</w:t>
      </w:r>
    </w:p>
    <w:p w14:paraId="3F035753" w14:textId="760E465A" w:rsidR="00501434" w:rsidRPr="00E55529" w:rsidRDefault="00501434" w:rsidP="00CE3FE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Osoby odpowiedzialne za przygotowanie personelu Przedszkola do stosowania standardów powinny:</w:t>
      </w:r>
    </w:p>
    <w:p w14:paraId="1CADE3A2" w14:textId="17378153" w:rsidR="00501434" w:rsidRPr="00E55529" w:rsidRDefault="00501434" w:rsidP="00CE3FE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Wyróżniać się empatią i zrozumieniem problemów dzieci;</w:t>
      </w:r>
    </w:p>
    <w:p w14:paraId="4769008E" w14:textId="4C8623C1" w:rsidR="00501434" w:rsidRPr="00E55529" w:rsidRDefault="00501434" w:rsidP="00CE3FE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Umieć komunikować się z dziećmi w sposób dostosowany do ich wieku i rozwoju;</w:t>
      </w:r>
    </w:p>
    <w:p w14:paraId="51168678" w14:textId="3E0F0541" w:rsidR="00501434" w:rsidRPr="00E55529" w:rsidRDefault="00501434" w:rsidP="00CE3FE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Posiadać pozytywną ocenę pracy;</w:t>
      </w:r>
    </w:p>
    <w:p w14:paraId="61495618" w14:textId="2500D284" w:rsidR="00501434" w:rsidRPr="00E55529" w:rsidRDefault="00D23276" w:rsidP="00CE3FE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Posiadać wykształcenie lub stosowne przygotowanie pedagogiczne lub psychologiczne;</w:t>
      </w:r>
    </w:p>
    <w:p w14:paraId="2B98D1DE" w14:textId="5511B69C" w:rsidR="00D23276" w:rsidRPr="00E55529" w:rsidRDefault="00D23276" w:rsidP="00CE3FE4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Inne cechy lub wymagania co do wykształcenia lub doświadczenia zawodowego okreś</w:t>
      </w:r>
      <w:r w:rsidR="006E4359" w:rsidRPr="00E55529">
        <w:rPr>
          <w:rFonts w:ascii="Times New Roman" w:hAnsi="Times New Roman" w:cs="Times New Roman"/>
          <w:iCs/>
          <w:kern w:val="0"/>
          <w:sz w:val="24"/>
          <w:szCs w:val="24"/>
        </w:rPr>
        <w:t>lone w ramach przez Dyrektora P</w:t>
      </w:r>
      <w:r w:rsidR="005B4444" w:rsidRPr="00E55529">
        <w:rPr>
          <w:rFonts w:ascii="Times New Roman" w:hAnsi="Times New Roman" w:cs="Times New Roman"/>
          <w:iCs/>
          <w:kern w:val="0"/>
          <w:sz w:val="24"/>
          <w:szCs w:val="24"/>
        </w:rPr>
        <w:t>rzedszkola;</w:t>
      </w:r>
    </w:p>
    <w:p w14:paraId="239765A0" w14:textId="494E2769" w:rsidR="005B4444" w:rsidRPr="00E55529" w:rsidRDefault="005B4444" w:rsidP="005B4444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W ramach zakresu kompetencji należy zwrócić uwagę na: </w:t>
      </w:r>
    </w:p>
    <w:p w14:paraId="564ACFAB" w14:textId="4D16A1BC" w:rsidR="00580CC0" w:rsidRPr="00E55529" w:rsidRDefault="00580CC0" w:rsidP="00580CC0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Zrozumienie standardów: osoba odpowiedzialna powinna posiadać rzetelną wiedzę nt. obowiązujących standardów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w danym obszarze np. standardów branżowych, procedur operacyjnych, przepisów prawnych;</w:t>
      </w:r>
    </w:p>
    <w:p w14:paraId="69D0D304" w14:textId="4B576440" w:rsidR="00580CC0" w:rsidRPr="00E55529" w:rsidRDefault="00580CC0" w:rsidP="00580CC0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Dostosowanie standardów: przygotowanie personelu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</w:t>
      </w:r>
      <w:r w:rsidR="00611941" w:rsidRPr="00E55529">
        <w:rPr>
          <w:rFonts w:ascii="Times New Roman" w:hAnsi="Times New Roman" w:cs="Times New Roman"/>
          <w:iCs/>
          <w:kern w:val="0"/>
          <w:sz w:val="24"/>
          <w:szCs w:val="24"/>
        </w:rPr>
        <w:t>do stosowania standardów wymaga umiejętności dostosowania ogólnych wytycznych do konkretnych potrzeb przedszkola;</w:t>
      </w:r>
    </w:p>
    <w:p w14:paraId="22C2A8ED" w14:textId="77777777" w:rsidR="00AE6677" w:rsidRPr="00E55529" w:rsidRDefault="00611941" w:rsidP="00580CC0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Szkolenia i edukacja: </w:t>
      </w:r>
    </w:p>
    <w:p w14:paraId="785C6BA0" w14:textId="095C50CF" w:rsidR="00611941" w:rsidRPr="00E55529" w:rsidRDefault="00AE6677" w:rsidP="00AE667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planowanie</w:t>
      </w:r>
      <w:r w:rsidR="005E4E85"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  <w:r w:rsidR="00611941" w:rsidRPr="00E55529">
        <w:rPr>
          <w:rFonts w:ascii="Times New Roman" w:hAnsi="Times New Roman" w:cs="Times New Roman"/>
          <w:iCs/>
          <w:kern w:val="0"/>
          <w:sz w:val="24"/>
          <w:szCs w:val="24"/>
        </w:rPr>
        <w:t>i przeprowadzanie szkoleń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</w:t>
      </w:r>
      <w:r w:rsidR="00611941"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dla personelu w zakresie stosowania standardów</w:t>
      </w:r>
      <w:r w:rsidR="005E4E85" w:rsidRPr="00E55529">
        <w:rPr>
          <w:rFonts w:ascii="Times New Roman" w:hAnsi="Times New Roman" w:cs="Times New Roman"/>
          <w:iCs/>
          <w:kern w:val="0"/>
          <w:sz w:val="24"/>
          <w:szCs w:val="24"/>
        </w:rPr>
        <w:t>;</w:t>
      </w:r>
    </w:p>
    <w:p w14:paraId="7CEC919F" w14:textId="485449A1" w:rsidR="005E4E85" w:rsidRPr="00E55529" w:rsidRDefault="00AE6677" w:rsidP="00AE667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kształtowanie świadomości związanej z istotą przestrzegania norm i procedur;</w:t>
      </w:r>
    </w:p>
    <w:p w14:paraId="4008A459" w14:textId="1317079D" w:rsidR="00AE6677" w:rsidRPr="00E55529" w:rsidRDefault="008A694C" w:rsidP="00AE6677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M</w:t>
      </w:r>
      <w:r w:rsidR="00AE6677" w:rsidRPr="00E55529">
        <w:rPr>
          <w:rFonts w:ascii="Times New Roman" w:hAnsi="Times New Roman" w:cs="Times New Roman"/>
          <w:iCs/>
          <w:kern w:val="0"/>
          <w:sz w:val="24"/>
          <w:szCs w:val="24"/>
        </w:rPr>
        <w:t>onitorowanie postępów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:</w:t>
      </w:r>
    </w:p>
    <w:p w14:paraId="758BCFA0" w14:textId="6DAAA196" w:rsidR="008A694C" w:rsidRPr="00E55529" w:rsidRDefault="008A694C" w:rsidP="008A694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Monitorowanie postępów personelu w stosowaniu standardów;</w:t>
      </w:r>
    </w:p>
    <w:p w14:paraId="4605F213" w14:textId="19657A85" w:rsidR="008A694C" w:rsidRPr="00E55529" w:rsidRDefault="008A694C" w:rsidP="008A694C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Ewentualne wprowadzanie korekt i dodatkowych szkoleń w miarę potrzeb. </w:t>
      </w:r>
    </w:p>
    <w:p w14:paraId="498416E6" w14:textId="39EA1993" w:rsidR="008A694C" w:rsidRPr="00E55529" w:rsidRDefault="008A694C" w:rsidP="008A694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Dostęp do informacji: zapewnienie, aby personel miał dostęp  do najnowszych wersji standardów i zaktualizowanych procedur;</w:t>
      </w:r>
    </w:p>
    <w:p w14:paraId="6DB6E3DB" w14:textId="048955BF" w:rsidR="008A694C" w:rsidRPr="00E55529" w:rsidRDefault="008A694C" w:rsidP="008A694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Motywowanie personelu: kreowanie atmosfery w której personel rozumie znaczenie i korzyści płynące ze stosowania standardów;</w:t>
      </w:r>
    </w:p>
    <w:p w14:paraId="23AB3DE8" w14:textId="0CB8A58A" w:rsidR="008A694C" w:rsidRPr="00E55529" w:rsidRDefault="008D7856" w:rsidP="008A694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Raportowanie i dokumentacja: </w:t>
      </w:r>
    </w:p>
    <w:p w14:paraId="22B35F93" w14:textId="2B7B8F9C" w:rsidR="008D7856" w:rsidRPr="00E55529" w:rsidRDefault="008D7856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Systematyczne raportowanie p</w:t>
      </w:r>
      <w:r w:rsidR="00A41D77">
        <w:rPr>
          <w:rFonts w:ascii="Times New Roman" w:hAnsi="Times New Roman" w:cs="Times New Roman"/>
          <w:iCs/>
          <w:kern w:val="0"/>
          <w:sz w:val="24"/>
          <w:szCs w:val="24"/>
        </w:rPr>
        <w:t>ostępów w stosowaniu standardów;</w:t>
      </w:r>
    </w:p>
    <w:p w14:paraId="2D3CAFE6" w14:textId="348D51CA" w:rsidR="008D7856" w:rsidRPr="00E55529" w:rsidRDefault="008D7856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Dokumentowanie przeprowadzonych szkoleń oraz udziału w nich personelu przedszkola;</w:t>
      </w:r>
    </w:p>
    <w:p w14:paraId="6969D6D3" w14:textId="1796183C" w:rsidR="008D7856" w:rsidRPr="00E55529" w:rsidRDefault="008D7856" w:rsidP="008D78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Audyt wewnętrzny: planowanie i przeprowadzanie audytów wewnętrznych 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w celu oceny skuteczności stosowania standardów;</w:t>
      </w:r>
    </w:p>
    <w:p w14:paraId="40829E6A" w14:textId="1D39ECF5" w:rsidR="008D7856" w:rsidRPr="00E55529" w:rsidRDefault="008D7856" w:rsidP="008D78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Dostępność zasobów: zapewnienie, że personel ma dostęp do niezbędnych zasobów i narzędzi do efektywnego stosowania standardów;</w:t>
      </w:r>
    </w:p>
    <w:p w14:paraId="52442967" w14:textId="496DB776" w:rsidR="008D7856" w:rsidRPr="00E55529" w:rsidRDefault="008D7856" w:rsidP="008D78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Reagowanie na zmiany: elastyczne dostosowywanie programu szkoleń</w:t>
      </w:r>
      <w:r w:rsid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</w:t>
      </w: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 i procedur w związku ze zmianami w standardach czy regulacjach prawnych;</w:t>
      </w:r>
    </w:p>
    <w:p w14:paraId="1A0D9881" w14:textId="12E17974" w:rsidR="008D7856" w:rsidRPr="00E55529" w:rsidRDefault="008D7856" w:rsidP="008D7856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Dokumentowanie tych działań może obejmować:</w:t>
      </w:r>
    </w:p>
    <w:p w14:paraId="6EFD09CA" w14:textId="76E44158" w:rsidR="008D7856" w:rsidRPr="00E55529" w:rsidRDefault="008D7856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Sporządzanie raportów z przeprowadzonych szkoleń;</w:t>
      </w:r>
    </w:p>
    <w:p w14:paraId="2DABD351" w14:textId="48E21CFA" w:rsidR="008D7856" w:rsidRPr="00E55529" w:rsidRDefault="008D7856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>Protokoły audytów wewnętrznych i działań korygujących;</w:t>
      </w:r>
    </w:p>
    <w:p w14:paraId="257E89D9" w14:textId="371DC709" w:rsidR="008D7856" w:rsidRPr="00E55529" w:rsidRDefault="008D7856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Bazy danych </w:t>
      </w:r>
      <w:r w:rsidR="00CF155A" w:rsidRPr="00E55529">
        <w:rPr>
          <w:rFonts w:ascii="Times New Roman" w:hAnsi="Times New Roman" w:cs="Times New Roman"/>
          <w:iCs/>
          <w:kern w:val="0"/>
          <w:sz w:val="24"/>
          <w:szCs w:val="24"/>
        </w:rPr>
        <w:t>świadczące o stopniu przestrzegania standardów;</w:t>
      </w:r>
    </w:p>
    <w:p w14:paraId="0C6965E9" w14:textId="0F808596" w:rsidR="00CF155A" w:rsidRPr="00E55529" w:rsidRDefault="00CF155A" w:rsidP="008D7856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iCs/>
          <w:kern w:val="0"/>
          <w:sz w:val="24"/>
          <w:szCs w:val="24"/>
        </w:rPr>
        <w:t xml:space="preserve">Ewidencję udziału personelu w szkoleniach. </w:t>
      </w:r>
    </w:p>
    <w:p w14:paraId="7B73F121" w14:textId="77777777" w:rsidR="00FE334A" w:rsidRDefault="00FE334A" w:rsidP="00FE33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8"/>
          <w:szCs w:val="28"/>
        </w:rPr>
      </w:pPr>
    </w:p>
    <w:p w14:paraId="59ECEE0B" w14:textId="77777777" w:rsidR="00FE334A" w:rsidRDefault="00FE334A" w:rsidP="00FE334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8"/>
          <w:szCs w:val="28"/>
        </w:rPr>
      </w:pPr>
    </w:p>
    <w:p w14:paraId="5C181493" w14:textId="32AE4F19" w:rsidR="00FE334A" w:rsidRPr="006857D2" w:rsidRDefault="005B2262" w:rsidP="00FE334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4</w:t>
      </w:r>
    </w:p>
    <w:p w14:paraId="29AD80D7" w14:textId="77777777" w:rsidR="00FE334A" w:rsidRDefault="00FE334A" w:rsidP="00FE334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05BD52F5" w14:textId="1839BA55" w:rsidR="00544488" w:rsidRDefault="00544488" w:rsidP="0054448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>W</w:t>
      </w:r>
      <w:r w:rsidR="00FE334A"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>yznaczani</w:t>
      </w:r>
      <w:r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>e</w:t>
      </w:r>
      <w:r w:rsidR="00FE334A"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 xml:space="preserve"> osób</w:t>
      </w:r>
      <w:r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 xml:space="preserve"> odpowiedzialnych za przyjmowanie zgłoszeń</w:t>
      </w:r>
      <w:r w:rsidR="00E55529"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  <w:t xml:space="preserve"> o zdarzeniach zagrażających małoletniemu i udzielenie mu wsparcia</w:t>
      </w:r>
    </w:p>
    <w:p w14:paraId="2E0AEFCC" w14:textId="47518695" w:rsidR="00FE334A" w:rsidRDefault="00FE334A" w:rsidP="0054448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kern w:val="0"/>
          <w:sz w:val="28"/>
          <w:szCs w:val="28"/>
        </w:rPr>
      </w:pPr>
    </w:p>
    <w:p w14:paraId="778CBDB6" w14:textId="7EF7794E" w:rsidR="00544488" w:rsidRPr="00D234B4" w:rsidRDefault="00A70397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D234B4">
        <w:rPr>
          <w:rFonts w:ascii="Times New Roman" w:hAnsi="Times New Roman" w:cs="Times New Roman"/>
          <w:iCs/>
          <w:kern w:val="0"/>
          <w:sz w:val="24"/>
          <w:szCs w:val="24"/>
        </w:rPr>
        <w:t xml:space="preserve">Wyznaczenie osoby lub osób odpowiedzialnych za przyjmowanie zgłoszeń wymaga </w:t>
      </w:r>
      <w:r w:rsidR="00D234B4" w:rsidRPr="00D234B4">
        <w:rPr>
          <w:rFonts w:ascii="Times New Roman" w:hAnsi="Times New Roman" w:cs="Times New Roman"/>
          <w:iCs/>
          <w:kern w:val="0"/>
          <w:sz w:val="24"/>
          <w:szCs w:val="24"/>
        </w:rPr>
        <w:t>zapewnienia szkolenia z:</w:t>
      </w:r>
    </w:p>
    <w:p w14:paraId="4A7D3E0D" w14:textId="136D5512" w:rsidR="00D234B4" w:rsidRPr="00D234B4" w:rsidRDefault="00D234B4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D234B4">
        <w:rPr>
          <w:rFonts w:ascii="Times New Roman" w:hAnsi="Times New Roman" w:cs="Times New Roman"/>
          <w:iCs/>
          <w:kern w:val="0"/>
          <w:sz w:val="24"/>
          <w:szCs w:val="24"/>
        </w:rPr>
        <w:t>Przyjętych procedur i standardów;</w:t>
      </w:r>
    </w:p>
    <w:p w14:paraId="1CD530F4" w14:textId="11B8523C" w:rsidR="00D234B4" w:rsidRPr="00D234B4" w:rsidRDefault="00D234B4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D234B4">
        <w:rPr>
          <w:rFonts w:ascii="Times New Roman" w:hAnsi="Times New Roman" w:cs="Times New Roman"/>
          <w:iCs/>
          <w:kern w:val="0"/>
          <w:sz w:val="24"/>
          <w:szCs w:val="24"/>
        </w:rPr>
        <w:t>Przepisów o ochronie danych osobowych;</w:t>
      </w:r>
    </w:p>
    <w:p w14:paraId="57F6AD4A" w14:textId="6806ABCF" w:rsidR="00D234B4" w:rsidRDefault="00D234B4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D234B4">
        <w:rPr>
          <w:rFonts w:ascii="Times New Roman" w:hAnsi="Times New Roman" w:cs="Times New Roman"/>
          <w:iCs/>
          <w:kern w:val="0"/>
          <w:sz w:val="24"/>
          <w:szCs w:val="24"/>
        </w:rPr>
        <w:t xml:space="preserve">Wskazanie zarządzeniem osób, wyznaczonych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           </w:t>
      </w:r>
      <w:r w:rsidRPr="00D234B4">
        <w:rPr>
          <w:rFonts w:ascii="Times New Roman" w:hAnsi="Times New Roman" w:cs="Times New Roman"/>
          <w:iCs/>
          <w:kern w:val="0"/>
          <w:sz w:val="24"/>
          <w:szCs w:val="24"/>
        </w:rPr>
        <w:t>do przyjmowania zgłoszeń w przedszkolu.</w:t>
      </w:r>
    </w:p>
    <w:p w14:paraId="2F7BEA4D" w14:textId="55846032" w:rsidR="00D234B4" w:rsidRDefault="00D234B4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Wyznaczanie osób odpowiedzialnych:</w:t>
      </w:r>
    </w:p>
    <w:p w14:paraId="7533BCD6" w14:textId="3FEF76D6" w:rsidR="00D234B4" w:rsidRDefault="00D234B4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Osoby odpowiedzialne za przyjmowanie zgłoszeń powinny posiadać odpowiednie kwalifikacje oraz przejść specjalistyczne szkolenie z zakresu identyfikacji oznak krzywdzenia małoletnich</w:t>
      </w:r>
      <w:r w:rsidR="00AC5341">
        <w:rPr>
          <w:rFonts w:ascii="Times New Roman" w:hAnsi="Times New Roman" w:cs="Times New Roman"/>
          <w:iCs/>
          <w:kern w:val="0"/>
          <w:sz w:val="24"/>
          <w:szCs w:val="24"/>
        </w:rPr>
        <w:t>, procedur zgłaszania i udzielania wsparcia;</w:t>
      </w:r>
    </w:p>
    <w:p w14:paraId="2947CF88" w14:textId="024C1D12" w:rsidR="00AC5341" w:rsidRDefault="00AC5341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Dostępność i łatwość zgłaszania:</w:t>
      </w:r>
    </w:p>
    <w:p w14:paraId="4E13F1DC" w14:textId="58AD1D75" w:rsidR="00AC5341" w:rsidRDefault="00AC5341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Osoby odpowiedzialne za przyjmowanie zgłoszeń powinny być łatwo dostępne dla pracowników, małoletnich, innych zainteresowanych;</w:t>
      </w:r>
    </w:p>
    <w:p w14:paraId="0A6E9059" w14:textId="046DEEC7" w:rsidR="00AC5341" w:rsidRDefault="00AC5341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Zapewnienie różnorodnych kanałów komunikacji, takich jak bezpośredni kontakt, formularze internetowe, linia telefoniczna;</w:t>
      </w:r>
    </w:p>
    <w:p w14:paraId="7D217497" w14:textId="6C5173B0" w:rsidR="00AC5341" w:rsidRDefault="00AC5341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Szkolenie i edukacja:</w:t>
      </w:r>
    </w:p>
    <w:p w14:paraId="4A2CF0D4" w14:textId="7F7258C6" w:rsidR="00AC5341" w:rsidRDefault="00AC5341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Osoby odpowiedzialne za przyjmowanie zgłoszeń powinny przechodzić specjalistyczne szkolenia z zakresu identyfikacji oznak zagrożenia, procedur zgłaszania oraz aspektów</w:t>
      </w:r>
      <w:r w:rsidR="00D960D0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psychospołecznych małoletnich </w:t>
      </w:r>
      <w:r w:rsidR="00D960D0">
        <w:rPr>
          <w:rFonts w:ascii="Times New Roman" w:hAnsi="Times New Roman" w:cs="Times New Roman"/>
          <w:iCs/>
          <w:kern w:val="0"/>
          <w:sz w:val="24"/>
          <w:szCs w:val="24"/>
        </w:rPr>
        <w:t>;</w:t>
      </w:r>
    </w:p>
    <w:p w14:paraId="4F6F5DA7" w14:textId="0EAC87E8" w:rsidR="00D960D0" w:rsidRDefault="00D960D0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Zapewnienie regularnych aktualizacji szkoleń w związku            z nowymi przepisami prawnymi i najlepszymi praktykami</w:t>
      </w:r>
      <w:r w:rsidR="00B41973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 w dziedzinie ochrony małoletnich;</w:t>
      </w:r>
    </w:p>
    <w:p w14:paraId="42BCF9FE" w14:textId="1B7B899C" w:rsidR="00D960D0" w:rsidRDefault="00D960D0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Bezpieczeństwo i poufność:</w:t>
      </w:r>
    </w:p>
    <w:p w14:paraId="10CAF184" w14:textId="3BF7407A" w:rsidR="00D960D0" w:rsidRDefault="00CD7DAF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Osoby odpowiedzialne</w:t>
      </w:r>
      <w:r w:rsidR="00D960D0">
        <w:rPr>
          <w:rFonts w:ascii="Times New Roman" w:hAnsi="Times New Roman" w:cs="Times New Roman"/>
          <w:iCs/>
          <w:kern w:val="0"/>
          <w:sz w:val="24"/>
          <w:szCs w:val="24"/>
        </w:rPr>
        <w:t xml:space="preserve"> za politykę ochrony dzieci przed krzywdzeniem muszą respektować zasadę poufności </w:t>
      </w:r>
      <w:r w:rsidR="00B41973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                  </w:t>
      </w:r>
      <w:r w:rsidR="00D960D0">
        <w:rPr>
          <w:rFonts w:ascii="Times New Roman" w:hAnsi="Times New Roman" w:cs="Times New Roman"/>
          <w:iCs/>
          <w:kern w:val="0"/>
          <w:sz w:val="24"/>
          <w:szCs w:val="24"/>
        </w:rPr>
        <w:t xml:space="preserve">i bezpieczeństwa informacji oraz danych osobowych przetwarzanych </w:t>
      </w:r>
      <w:r w:rsidR="00B41973">
        <w:rPr>
          <w:rFonts w:ascii="Times New Roman" w:hAnsi="Times New Roman" w:cs="Times New Roman"/>
          <w:iCs/>
          <w:kern w:val="0"/>
          <w:sz w:val="24"/>
          <w:szCs w:val="24"/>
        </w:rPr>
        <w:t>w ramach przyjmowanych zgłoszeń. Istnieje również możliwość anonimowego zgłaszania nieprawidłowości;</w:t>
      </w:r>
    </w:p>
    <w:p w14:paraId="05E80C78" w14:textId="2AA66513" w:rsidR="00D960D0" w:rsidRDefault="00D960D0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 xml:space="preserve">Zapewnienie bezpiecznych i </w:t>
      </w:r>
      <w:r w:rsidR="00CA61E3">
        <w:rPr>
          <w:rFonts w:ascii="Times New Roman" w:hAnsi="Times New Roman" w:cs="Times New Roman"/>
          <w:iCs/>
          <w:kern w:val="0"/>
          <w:sz w:val="24"/>
          <w:szCs w:val="24"/>
        </w:rPr>
        <w:t>anonimowych kanałów komunikacji dla zgłaszających, jeżeli sytuacja tego wymaga;</w:t>
      </w:r>
    </w:p>
    <w:p w14:paraId="6A650C12" w14:textId="2937A9A4" w:rsidR="00185BE4" w:rsidRDefault="00CA61E3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Zapewnienie długofalowego wsparcia:</w:t>
      </w:r>
    </w:p>
    <w:p w14:paraId="111727A6" w14:textId="4C804DDD" w:rsidR="00CA61E3" w:rsidRDefault="00CA61E3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Ustalenie długofalowych planów wsparcia, w tym pomocy psychologicznej, prawnej, edukacyjnej dla małoletnich, jeżeli sytuacja tego wymaga;</w:t>
      </w:r>
    </w:p>
    <w:p w14:paraId="08B75AFC" w14:textId="623314E4" w:rsidR="00CA61E3" w:rsidRDefault="00361F42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Współpraca z instytucjami zewnętrznymi:</w:t>
      </w:r>
    </w:p>
    <w:p w14:paraId="334CA74D" w14:textId="6AD446FC" w:rsidR="00361F42" w:rsidRDefault="00361F42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Współpraca z odpowiednimi instytucjami i organizacjami społecznymi w celu zapewnienia kompleksowego wsparcia dla małoletnich;</w:t>
      </w:r>
    </w:p>
    <w:p w14:paraId="56E2B023" w14:textId="0657C383" w:rsidR="00361F42" w:rsidRDefault="00361F42" w:rsidP="001A4E0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Regularne przeglądy i oceny:</w:t>
      </w:r>
    </w:p>
    <w:p w14:paraId="3EBEF71E" w14:textId="45D24949" w:rsidR="00361F42" w:rsidRPr="00361F42" w:rsidRDefault="00361F42" w:rsidP="001A4E0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Cs/>
          <w:kern w:val="0"/>
          <w:sz w:val="24"/>
          <w:szCs w:val="24"/>
        </w:rPr>
        <w:t>Przeprowadzanie przeglądów procedur i działań, a także oceny skuteczności reakcji na zgłoszenia.</w:t>
      </w:r>
    </w:p>
    <w:p w14:paraId="429280FA" w14:textId="77777777" w:rsidR="00C10902" w:rsidRPr="00693A43" w:rsidRDefault="00C10902" w:rsidP="00185BE4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Lato-Regular" w:hAnsi="Lato-Regular" w:cs="Lato-Regular"/>
          <w:kern w:val="0"/>
          <w:sz w:val="20"/>
          <w:szCs w:val="20"/>
        </w:rPr>
      </w:pPr>
    </w:p>
    <w:p w14:paraId="28E6AFE0" w14:textId="4CDEBF04" w:rsidR="00BA7AEE" w:rsidRPr="006857D2" w:rsidRDefault="005B2262" w:rsidP="00BA7AE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bookmarkStart w:id="1" w:name="_Hlk211028734"/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5</w:t>
      </w:r>
    </w:p>
    <w:bookmarkEnd w:id="1"/>
    <w:p w14:paraId="44B954C7" w14:textId="72F01814" w:rsidR="00BA7AEE" w:rsidRDefault="00BA7AEE" w:rsidP="00BA7AE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Sposób dokumentowania i zasady przechowywania ujawnionych lub zgłoszonych incydentów lub zdarzeń zagrażających dobru małoletniego</w:t>
      </w:r>
    </w:p>
    <w:p w14:paraId="370093FB" w14:textId="77777777" w:rsidR="00BA7AEE" w:rsidRDefault="00BA7AEE" w:rsidP="00BA7AE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421BA875" w14:textId="7103A5EF" w:rsidR="00BA7AEE" w:rsidRDefault="00BA7AEE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A7AE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Sposób dokumentowania i zasady przechowywania ujawnionych lub zgłoszonych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incydentów lub zdarzeń musi odbywać się zgodnie z przepisami o ochronie danych osobowych oraz przyjętymi standardami;</w:t>
      </w:r>
    </w:p>
    <w:p w14:paraId="3F7DDABF" w14:textId="6C092A39" w:rsidR="00BA7AEE" w:rsidRDefault="00C10902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Dla każdego zdarzenia podejrzenia małoletniego zakładana jest imienna teczka </w:t>
      </w:r>
      <w:r w:rsidR="0085658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imieniem i nazwiskiem małoletniego;</w:t>
      </w:r>
    </w:p>
    <w:p w14:paraId="70A72422" w14:textId="44506E15" w:rsidR="00C10902" w:rsidRDefault="00C10902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Każdorazowe udostępnienie dokumentów związanych ze zdarzeniem, uprawnionym </w:t>
      </w:r>
      <w:r w:rsidR="0085658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 tego organom lub innym osobom powinno odbywać się na wniosek oraz </w:t>
      </w:r>
      <w:r w:rsidR="005F57BE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bezwzględnie powinno być konsultowane z Inspektorem Ochrony Danych (IOD) </w:t>
      </w:r>
      <w:r w:rsidR="0003255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="005F57BE">
        <w:rPr>
          <w:rFonts w:ascii="Times New Roman" w:hAnsi="Times New Roman" w:cs="Times New Roman"/>
          <w:color w:val="000000"/>
          <w:kern w:val="0"/>
          <w:sz w:val="24"/>
          <w:szCs w:val="24"/>
        </w:rPr>
        <w:t>za zgodą Administratora Danych (AD) tj. dyrektora przedszkola;</w:t>
      </w:r>
    </w:p>
    <w:p w14:paraId="3EDE5F63" w14:textId="020034BF" w:rsidR="005F57BE" w:rsidRDefault="001B5D0C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Przechowywanie dokumentów w formie papierowej w miejscu wskazanym przez AD;</w:t>
      </w:r>
    </w:p>
    <w:p w14:paraId="1FF7ED51" w14:textId="4B1A928E" w:rsidR="001B5D0C" w:rsidRDefault="001B5D0C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Przetwarzanie dokumentów w formie cyfrowej tylko na urządzeniach posiadających hasło dostępu zgodnie z przyjętą polityką bezpieczeństwa obowiązująca w przedszkolu;</w:t>
      </w:r>
    </w:p>
    <w:p w14:paraId="08E21F5D" w14:textId="39EFF4C3" w:rsidR="001B5D0C" w:rsidRDefault="001B5D0C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Dokumentowanie zgłoszonych incydentów lub zdarzeń w oparciu o przyjęty formularz zgłoszeniowy, który zawiera wszystkie istotne informacje dotyczące incydentu </w:t>
      </w:r>
      <w:r w:rsidR="007E57A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lub zdarzenia </w:t>
      </w:r>
      <w:r w:rsidR="00865181">
        <w:rPr>
          <w:rFonts w:ascii="Times New Roman" w:hAnsi="Times New Roman" w:cs="Times New Roman"/>
          <w:color w:val="000000"/>
          <w:kern w:val="0"/>
          <w:sz w:val="24"/>
          <w:szCs w:val="24"/>
        </w:rPr>
        <w:t>zagrażającego dobru małoletniego. Formularz powinien zawierać datę zgłoszenia, dane zgłaszającego, opis incydentu, dane małoletniego oraz wszelkie szczegóły istotne dla oceny sytuacji;</w:t>
      </w:r>
    </w:p>
    <w:p w14:paraId="4787A5C9" w14:textId="7AC9F04A" w:rsidR="00865181" w:rsidRDefault="00865181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Ustalenie kategorii i priorytetów zdarzeń oraz incydentów;</w:t>
      </w:r>
    </w:p>
    <w:p w14:paraId="15C6DF6E" w14:textId="1BF99071" w:rsidR="00865181" w:rsidRDefault="00865181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Skategoryzowanie incydentów na podstawie ich charakteru, stopnia zagrożenia </w:t>
      </w:r>
      <w:r w:rsidR="0003255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dla dobra małoletniego oraz priorytetu reakcji;</w:t>
      </w:r>
    </w:p>
    <w:p w14:paraId="330F0CF7" w14:textId="6D6F6C5C" w:rsidR="00865181" w:rsidRDefault="00865181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Wprowadzenie elektronicznego systemu rejestracji incydentów, umożliwiającego łatwe wyszukiwanie, monitorowanie i analizę zgłoszeń;</w:t>
      </w:r>
    </w:p>
    <w:p w14:paraId="7BAFAE82" w14:textId="0F6848FA" w:rsidR="0003255F" w:rsidRDefault="00865181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Umożliwienie dodawania dokumentacji</w:t>
      </w:r>
      <w:r w:rsidR="0003255F">
        <w:rPr>
          <w:rFonts w:ascii="Times New Roman" w:hAnsi="Times New Roman" w:cs="Times New Roman"/>
          <w:color w:val="000000"/>
          <w:kern w:val="0"/>
          <w:sz w:val="24"/>
          <w:szCs w:val="24"/>
        </w:rPr>
        <w:t>, notatek postępowania oraz informacji                  o działaniach podjętych w wyniku zgłoszenia.</w:t>
      </w:r>
    </w:p>
    <w:p w14:paraId="42297930" w14:textId="29000205" w:rsidR="0003255F" w:rsidRDefault="0003255F" w:rsidP="001A4E0D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Zgłoszenia można dokonać w następujący sposób:</w:t>
      </w:r>
    </w:p>
    <w:p w14:paraId="1FE43846" w14:textId="4C6FD386" w:rsidR="0003255F" w:rsidRDefault="0003255F" w:rsidP="001A4E0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Osobiście do osoby wyznaczonej w przedszkolu;</w:t>
      </w:r>
    </w:p>
    <w:p w14:paraId="58A8A4DE" w14:textId="3CF66AB7" w:rsidR="0003255F" w:rsidRDefault="0003255F" w:rsidP="001A4E0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Telefonicznie do osoby wyznaczonej w przedszkolu </w:t>
      </w:r>
      <w:bookmarkStart w:id="2" w:name="_Hlk211027951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(numer telefonu powinien być wskazany w zarządzeniu i w informacji dostępnej na stronie www przedszkola);</w:t>
      </w:r>
    </w:p>
    <w:bookmarkEnd w:id="2"/>
    <w:p w14:paraId="1E986887" w14:textId="65335820" w:rsidR="0003255F" w:rsidRPr="0003255F" w:rsidRDefault="0003255F" w:rsidP="001A4E0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3255F">
        <w:rPr>
          <w:rFonts w:ascii="Times New Roman" w:hAnsi="Times New Roman" w:cs="Times New Roman"/>
          <w:color w:val="000000"/>
          <w:kern w:val="0"/>
          <w:sz w:val="24"/>
          <w:szCs w:val="24"/>
        </w:rPr>
        <w:t>Na służbowy adres e-mail do osoby wyznaczonej w przedszkolu ((numer telefonu powinien być wskazany w zarządzeniu i w informacji dostępnej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</w:t>
      </w:r>
      <w:r w:rsidRPr="0003255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na stronie www przedszkola);</w:t>
      </w:r>
    </w:p>
    <w:p w14:paraId="70E79B2C" w14:textId="76C7D89C" w:rsidR="0003255F" w:rsidRDefault="00A24BB5" w:rsidP="001A4E0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Do skrzynki znajdującej się w przedszkolu w miejscu zapewniającym poufność, poza zasięgiem kamer monitoringu wizyjnego.</w:t>
      </w:r>
    </w:p>
    <w:p w14:paraId="533F5889" w14:textId="77777777" w:rsidR="00A24BB5" w:rsidRDefault="00A24BB5" w:rsidP="00A24BB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2334BE4" w14:textId="77777777" w:rsidR="00A24BB5" w:rsidRPr="00A24BB5" w:rsidRDefault="00A24BB5" w:rsidP="00A24BB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840B8E2" w14:textId="2DDA6CBC" w:rsidR="00A24BB5" w:rsidRDefault="00A24BB5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2F8A2F2E" w14:textId="77777777" w:rsidR="005A6A7B" w:rsidRDefault="005A6A7B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558B9BC1" w14:textId="77777777" w:rsidR="00A24BB5" w:rsidRDefault="00A24BB5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F27ED80" w14:textId="0EA8D089" w:rsidR="00A24BB5" w:rsidRPr="006857D2" w:rsidRDefault="005B2262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6</w:t>
      </w:r>
    </w:p>
    <w:p w14:paraId="3ABB8F14" w14:textId="633B5F2A" w:rsidR="00A24BB5" w:rsidRDefault="00A24BB5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Wymogi dotyczące bezpiecznych relacji między małoletnimi,                          a w szczególności zachowania niedozwolone</w:t>
      </w:r>
    </w:p>
    <w:p w14:paraId="32B80E60" w14:textId="77777777" w:rsidR="006B5B69" w:rsidRDefault="006B5B69" w:rsidP="00A24BB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22F3E901" w14:textId="43AF845E" w:rsidR="006B5B69" w:rsidRDefault="006B5B69" w:rsidP="001A4E0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Przedmiotowa procedura ma na celu skoordynowane działania w celu skutecznego zarządzania sytuacjami krzywdzenia między małoletnimi. Każdy etap obejmuje konkretne kroki mające na celu zidentyfikowanie problemu, udzielenie wsparcia poszkodowanym i podejmowanie działań , aby skutecznie przeciwdziałać krzywdzeniu rówieśników;</w:t>
      </w:r>
    </w:p>
    <w:p w14:paraId="3F75EE54" w14:textId="391050B0" w:rsidR="00BD6256" w:rsidRDefault="00BD6256" w:rsidP="001A4E0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Kodeks dobrych zachowań:</w:t>
      </w:r>
    </w:p>
    <w:p w14:paraId="41F43CBD" w14:textId="163E2407" w:rsidR="00BD6256" w:rsidRDefault="00BD6256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Bądź dla każdego miły i koleżeński;</w:t>
      </w:r>
    </w:p>
    <w:p w14:paraId="68F8D5BD" w14:textId="43038012" w:rsidR="00BD6256" w:rsidRDefault="00BD6256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Szanuj innych, niezależnie od tego jak</w:t>
      </w:r>
      <w:r w:rsidR="0062643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się różnicie;</w:t>
      </w:r>
    </w:p>
    <w:p w14:paraId="7854F7EB" w14:textId="60A0BB8A" w:rsidR="00626434" w:rsidRDefault="00626434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Nie obrażaj innych dzieci, nie śmiej się z nich;</w:t>
      </w:r>
    </w:p>
    <w:p w14:paraId="11478536" w14:textId="65C88C18" w:rsidR="00626434" w:rsidRDefault="00626434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Nie bij innych, nie popychaj;</w:t>
      </w:r>
    </w:p>
    <w:p w14:paraId="59B35287" w14:textId="18A124D5" w:rsidR="00626434" w:rsidRDefault="00626434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Wypowiadaj się kulturalnie;</w:t>
      </w:r>
    </w:p>
    <w:p w14:paraId="790ECB81" w14:textId="1ECC4501" w:rsidR="00626434" w:rsidRDefault="00626434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Pamiętaj, że możesz nie uczestniczyć w zabawie</w:t>
      </w:r>
      <w:r w:rsidR="00E6667E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46FA2083" w14:textId="5251687D" w:rsidR="00626434" w:rsidRDefault="00626434" w:rsidP="00BD6256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Pamiętaj, że inni mogą nie mieć ochoty na to, żeby ich dotykać czy przytulać – zawsze pytaj czy możesz tak robić. Nie złość się, jeśli ktoś odmówi</w:t>
      </w:r>
      <w:r w:rsidR="00E6667E">
        <w:rPr>
          <w:rFonts w:ascii="Times New Roman" w:hAnsi="Times New Roman" w:cs="Times New Roman"/>
          <w:color w:val="000000"/>
          <w:kern w:val="0"/>
          <w:sz w:val="24"/>
          <w:szCs w:val="24"/>
        </w:rPr>
        <w:t>. Ty także masz prawo odmówić;</w:t>
      </w:r>
    </w:p>
    <w:p w14:paraId="7A7204FE" w14:textId="7E8496A8" w:rsidR="00E6667E" w:rsidRDefault="00E6667E" w:rsidP="00E6667E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Mów głośno i odważnie, gdy ktoś robi coś co jest dla ciebie nieprzyjemne. </w:t>
      </w:r>
    </w:p>
    <w:p w14:paraId="19153B9C" w14:textId="4A8AEEEF" w:rsidR="00670C89" w:rsidRDefault="00670C89" w:rsidP="00670C8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Niedozwolone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zachowania dzieci w przedszkolu:</w:t>
      </w:r>
    </w:p>
    <w:p w14:paraId="5E9C9055" w14:textId="095FE96D" w:rsidR="00670C89" w:rsidRDefault="00670C89" w:rsidP="00670C89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560" w:hanging="426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Stosowanie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agresji i przemocy wobec dzieci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/innych osób:</w:t>
      </w:r>
    </w:p>
    <w:p w14:paraId="4BC4FF64" w14:textId="36BF16B7" w:rsidR="00670C89" w:rsidRDefault="00670C89" w:rsidP="00670C89">
      <w:pPr>
        <w:pStyle w:val="Akapitzlist"/>
        <w:numPr>
          <w:ilvl w:val="4"/>
          <w:numId w:val="39"/>
        </w:numPr>
        <w:autoSpaceDE w:val="0"/>
        <w:autoSpaceDN w:val="0"/>
        <w:adjustRightInd w:val="0"/>
        <w:spacing w:line="240" w:lineRule="auto"/>
        <w:ind w:left="2268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agresji i przemocy fizycznej w różnych formach,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     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np.: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bicie, uderzanie, popychanie, kopanie,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opluwanie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nadużywanie swojej przewagi nad inną osobą;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zmuszanie innej osoby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do podejmowania niewłaściwych działań;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rzucanie w kogoś przedmiotami;</w:t>
      </w:r>
    </w:p>
    <w:p w14:paraId="45D07EDD" w14:textId="3AC292DC" w:rsidR="00670C89" w:rsidRDefault="00670C89" w:rsidP="00670C89">
      <w:pPr>
        <w:pStyle w:val="Akapitzlist"/>
        <w:numPr>
          <w:ilvl w:val="4"/>
          <w:numId w:val="39"/>
        </w:numPr>
        <w:autoSpaceDE w:val="0"/>
        <w:autoSpaceDN w:val="0"/>
        <w:adjustRightInd w:val="0"/>
        <w:spacing w:line="240" w:lineRule="auto"/>
        <w:ind w:left="2268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agresji i przemocy słownej w różnych formach, np.: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obelgi, wyzwiska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wyśmiewan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ie, drwienie, szydzenie;</w:t>
      </w:r>
    </w:p>
    <w:p w14:paraId="3F94B44D" w14:textId="0ED4E123" w:rsidR="00670C89" w:rsidRPr="00670C89" w:rsidRDefault="00670C89" w:rsidP="00670C89">
      <w:pPr>
        <w:pStyle w:val="Akapitzlist"/>
        <w:numPr>
          <w:ilvl w:val="4"/>
          <w:numId w:val="39"/>
        </w:numPr>
        <w:autoSpaceDE w:val="0"/>
        <w:autoSpaceDN w:val="0"/>
        <w:adjustRightInd w:val="0"/>
        <w:spacing w:line="240" w:lineRule="auto"/>
        <w:ind w:left="2268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agresji i przemocy psychicznej w różnych formach, np.: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poniżanie;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wykluczanie, izolacja,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milc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zenie, manipulowanie, niszczenie,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zabier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anie rzeczy, straszenie, </w:t>
      </w:r>
      <w:r w:rsidRPr="00670C89">
        <w:rPr>
          <w:rFonts w:ascii="Times New Roman" w:hAnsi="Times New Roman" w:cs="Times New Roman"/>
          <w:color w:val="000000"/>
          <w:kern w:val="0"/>
          <w:sz w:val="24"/>
          <w:szCs w:val="24"/>
        </w:rPr>
        <w:t>szantażowanie.</w:t>
      </w:r>
    </w:p>
    <w:p w14:paraId="0B0E3860" w14:textId="0D3068A3" w:rsidR="006B5B69" w:rsidRDefault="006B5B69" w:rsidP="001A4E0D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Procedura w przypadku podejrzenia krzywdzenia małoletniego przez rówieśników:</w:t>
      </w:r>
    </w:p>
    <w:p w14:paraId="29280BBE" w14:textId="02487144" w:rsidR="006B5B69" w:rsidRDefault="006B5B69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Zgłoszenie – bezzwłocznie zgłosić problem koordynatorowi, nauczycielowi, psychologowi lub innemu pracownikowi przedszkola</w:t>
      </w:r>
      <w:r w:rsidR="00B47D73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6E817843" w14:textId="4FCC0D35" w:rsidR="00B47D73" w:rsidRDefault="00B47D73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Rozmowa z uczestnikami – przeprowadzenie rozmowy z dzieckiem poszkodowanym, jak i osobami podejrzanymi o krzywdzenie rówieśnika;</w:t>
      </w:r>
    </w:p>
    <w:p w14:paraId="095B49B4" w14:textId="7E5D660D" w:rsidR="00B47D73" w:rsidRDefault="00B47D73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Opracowanie planu pomocowego – po przeprowadzeniu rozmów nauczyciel opracowuje plan pomocowy dla poszkodowanego dziecka, eliminując zachowania niepożądane w środowisku;</w:t>
      </w:r>
    </w:p>
    <w:p w14:paraId="6C755E1E" w14:textId="6B818610" w:rsidR="00B47D73" w:rsidRDefault="00B47D73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Zgłoszenie do dyrektora – w przypadku bardziej skomplikowanych sytuacji lub w razie bezskuteczności podejmowanych działań, nauczyciel zgłasza problem dyrektorowi przedszkola;</w:t>
      </w:r>
    </w:p>
    <w:p w14:paraId="36C0C4CC" w14:textId="38109728" w:rsidR="00B47D73" w:rsidRDefault="00B47D73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Omówienie na zebraniu Rady Pedagogicznej – dyrektor omawia problem i wraz z nauczycielami podejmuje dalsze działania w celu rozwiązania problemu;</w:t>
      </w:r>
    </w:p>
    <w:p w14:paraId="2993A00C" w14:textId="0A5101BB" w:rsidR="00B47D73" w:rsidRDefault="00B47D73" w:rsidP="001A4E0D">
      <w:pPr>
        <w:pStyle w:val="Akapitzlist"/>
        <w:numPr>
          <w:ilvl w:val="1"/>
          <w:numId w:val="39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Angażowanie rodziców lub opiekunów prawnych – dla zwiększenia skuteczności interwencji należy zaangażować</w:t>
      </w:r>
      <w:r w:rsidR="008F6D98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również rodziców / opiekunów prawnych. Zaleca się, aby rodzice udzielali pozytywnego wsparcia swoim dzieciom poprzez rozmowę, ukierunkowaną na radzenie sobie w trudnych sytuacjach, reagowanie na krzywdzenie rówieśników oraz informowanie, komu zgłaszać sytuacje krzywdzenia.</w:t>
      </w:r>
    </w:p>
    <w:p w14:paraId="03B544FB" w14:textId="77777777" w:rsidR="007E5744" w:rsidRDefault="007E5744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62E1917" w14:textId="77777777" w:rsidR="007E5744" w:rsidRDefault="007E5744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01BDE97" w14:textId="5E3B9634" w:rsidR="007E5744" w:rsidRPr="006857D2" w:rsidRDefault="005B2262" w:rsidP="007E574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7</w:t>
      </w:r>
    </w:p>
    <w:p w14:paraId="683714EE" w14:textId="69C6687B" w:rsidR="007E5744" w:rsidRDefault="007E5744" w:rsidP="007E574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Zasady korzystania z urządzeń elektronicznych z dostępem do sieci Internet</w:t>
      </w:r>
    </w:p>
    <w:p w14:paraId="3BA9403D" w14:textId="77777777" w:rsidR="007E5744" w:rsidRDefault="007E5744" w:rsidP="007E5744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FB3B0C3" w14:textId="04DCDCDC" w:rsidR="007E5744" w:rsidRPr="00524F7F" w:rsidRDefault="007E5744" w:rsidP="001A4E0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>Podstawowe zasady korzystania z urządzeń elektronicznych z dostępem do sieci Internet w przedszkolu i poza nim obejmują:</w:t>
      </w:r>
    </w:p>
    <w:p w14:paraId="48A7562C" w14:textId="76D57C61" w:rsidR="007E5744" w:rsidRPr="00524F7F" w:rsidRDefault="007E5744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70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Odpowiedzialność: użytkownicy są odpowiedzialni za korzystanie </w:t>
      </w:r>
      <w:r w:rsid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</w:t>
      </w:r>
      <w:r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>z urządzeń elektronicznych w sposób zgodny z obowiązującymi przepisami oraz zasadami etyki</w:t>
      </w:r>
      <w:r w:rsidR="00524F7F"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>, szanując prawa innych użytkowników;</w:t>
      </w:r>
    </w:p>
    <w:p w14:paraId="3BE07313" w14:textId="1BFB6A5A" w:rsidR="00524F7F" w:rsidRPr="00524F7F" w:rsidRDefault="00524F7F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70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>Przestrzeganie prawa: korzystanie z urządzeń elektronicznych powinno odbywać się z poszanowaniem prawa, w tym przepisów dotyczących prawa autorskiego oraz prywatności;</w:t>
      </w:r>
    </w:p>
    <w:p w14:paraId="5D922F5E" w14:textId="77777777" w:rsidR="003E567C" w:rsidRDefault="00524F7F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70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24F7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Bezpieczeństwo: użytkownicy są zobowiązani do zachowania wysokich standardów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bezpieczeństwa</w:t>
      </w:r>
      <w:r w:rsidR="003E567C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14:paraId="05085503" w14:textId="3B5C3407" w:rsidR="00524F7F" w:rsidRDefault="00524F7F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Należy unikać potencjalnie niebezpiecznych stron internetowych </w:t>
      </w:r>
      <w:r w:rsidR="003E567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oraz </w:t>
      </w:r>
      <w:r w:rsidR="003E567C">
        <w:rPr>
          <w:rFonts w:ascii="Times New Roman" w:hAnsi="Times New Roman" w:cs="Times New Roman"/>
          <w:color w:val="000000"/>
          <w:kern w:val="0"/>
          <w:sz w:val="24"/>
          <w:szCs w:val="24"/>
        </w:rPr>
        <w:t>chronić urządzenia przed złośliwym oprogramowaniem;</w:t>
      </w:r>
    </w:p>
    <w:p w14:paraId="7F8DD274" w14:textId="7DDE8278" w:rsidR="003E567C" w:rsidRDefault="003E567C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Nie należy podawać danych osobowych w sieci;</w:t>
      </w:r>
    </w:p>
    <w:p w14:paraId="2503B461" w14:textId="51D1254F" w:rsidR="003E567C" w:rsidRDefault="003E567C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Należy dbać o bezpieczeństwo haseł</w:t>
      </w:r>
      <w:r w:rsidR="003E16EF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- n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ie można przekazywać </w:t>
      </w:r>
      <w:r w:rsidR="003E16EF">
        <w:rPr>
          <w:rFonts w:ascii="Times New Roman" w:hAnsi="Times New Roman" w:cs="Times New Roman"/>
          <w:color w:val="000000"/>
          <w:kern w:val="0"/>
          <w:sz w:val="24"/>
          <w:szCs w:val="24"/>
        </w:rPr>
        <w:t>nikomu haseł dostępu; należy zmieniać hasła regularnie;</w:t>
      </w:r>
    </w:p>
    <w:p w14:paraId="31D63BA9" w14:textId="34EACB4A" w:rsidR="003E16EF" w:rsidRDefault="003E16EF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Uważać należy na SPAM oraz wiadomości pochodzące od nieznanych nadawców;</w:t>
      </w:r>
    </w:p>
    <w:p w14:paraId="56EFFDB1" w14:textId="04C84FDC" w:rsidR="003E16EF" w:rsidRDefault="009377BF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Korzystając z publicznej sieci internetowej należy zawsze korzystać          z VPN</w:t>
      </w:r>
      <w:r w:rsidR="00C27893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55D0EAAF" w14:textId="0B5A7035" w:rsidR="00C27893" w:rsidRDefault="00C27893" w:rsidP="001A4E0D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Zawsze należy weryfikować odwiedzane strony czy dana witryna posiada zieloną kłódkę. Ponadto należy sprawdzać czy adres UR</w:t>
      </w:r>
      <w:r w:rsidR="00DA5A92">
        <w:rPr>
          <w:rFonts w:ascii="Times New Roman" w:hAnsi="Times New Roman" w:cs="Times New Roman"/>
          <w:color w:val="000000"/>
          <w:kern w:val="0"/>
          <w:sz w:val="24"/>
          <w:szCs w:val="24"/>
        </w:rPr>
        <w:t>L jest poprawny;</w:t>
      </w:r>
    </w:p>
    <w:p w14:paraId="06317E38" w14:textId="29A67D5C" w:rsidR="00DA5A92" w:rsidRDefault="00DA5A92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Ograniczenia </w:t>
      </w:r>
      <w:r w:rsidR="00A3253C">
        <w:rPr>
          <w:rFonts w:ascii="Times New Roman" w:hAnsi="Times New Roman" w:cs="Times New Roman"/>
          <w:color w:val="000000"/>
          <w:kern w:val="0"/>
          <w:sz w:val="24"/>
          <w:szCs w:val="24"/>
        </w:rPr>
        <w:t>wiekowe: użytkownicy powinni przestrzegać ograniczeń wiekowych dotyczących dostępu do treści online</w:t>
      </w:r>
      <w:r w:rsidR="00F96B49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44DE0737" w14:textId="47C376FC" w:rsidR="00F96B49" w:rsidRDefault="00F96B49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Honorowanie prywatności: szanowanie prywatności innych użytkowników oraz powstrzymywanie się od rozpowszechniania prywatnych informacji bez zgody są kluczowe dla etycznego korzystania z urządzeń elektronicznych;</w:t>
      </w:r>
    </w:p>
    <w:p w14:paraId="5C4B5B80" w14:textId="77777777" w:rsidR="00167A0D" w:rsidRDefault="00F96B49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Kontrola rodzicielska: w przypadku małoletnich użytkowników, rodzice lub prawni opiekunowie powinni stosować odpowiednie narzędzia </w:t>
      </w:r>
      <w:r w:rsidR="00167A0D">
        <w:rPr>
          <w:rFonts w:ascii="Times New Roman" w:hAnsi="Times New Roman" w:cs="Times New Roman"/>
          <w:color w:val="000000"/>
          <w:kern w:val="0"/>
          <w:sz w:val="24"/>
          <w:szCs w:val="24"/>
        </w:rPr>
        <w:t>do kontroli dostępu i monitorowania aktywności online, zapewniając tym samym bezpieczeństwo dziecku;</w:t>
      </w:r>
    </w:p>
    <w:p w14:paraId="2EEF8752" w14:textId="3C487CA4" w:rsidR="00F96B49" w:rsidRDefault="00167A0D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Zachowanie kultury: użytkownicy powinni przestrzegać zasad kultury korzystając z zasobów Internetu tj. unikać obraźliwego języka, hejtu czy innych form</w:t>
      </w:r>
      <w:r w:rsidR="00AD78D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nieakceptowalnego zachowania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611C9DC4" w14:textId="6C4097A7" w:rsidR="00AD78D5" w:rsidRDefault="00AD78D5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Odpowiednie wykorzystanie czasu: zasada korzystania z urządzeń elektronicznych z dostępem do sieci internet</w:t>
      </w:r>
      <w:r w:rsidR="00AE20A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obejmuje również umiarkowanie czasu spędzanego online, by zachować równowagę między korzystaniem z technologii, a innymi aspektami życia;</w:t>
      </w:r>
    </w:p>
    <w:p w14:paraId="70C6DFC7" w14:textId="6FA1EAD7" w:rsidR="00AE20A6" w:rsidRDefault="00AE20A6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Rzetelność informacji: użytkownicy powinni dążyć do korzystania </w:t>
      </w:r>
      <w:r w:rsidR="00FB2C2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wiarygodnych źródeł informacji, unikając rozpowszechniania fałszywych treści czy dezinformacji;</w:t>
      </w:r>
    </w:p>
    <w:p w14:paraId="6928CFB7" w14:textId="6F42A028" w:rsidR="00AE20A6" w:rsidRDefault="00AE20A6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Edukacja i świadomość: użytkownicy, zwłaszcza małoletni powinni być edukowani w zakresie bezpiecznego korzystania z Internetu, świadomości cyber zagrożeń </w:t>
      </w:r>
      <w:r w:rsidR="00F120D2">
        <w:rPr>
          <w:rFonts w:ascii="Times New Roman" w:hAnsi="Times New Roman" w:cs="Times New Roman"/>
          <w:color w:val="000000"/>
          <w:kern w:val="0"/>
          <w:sz w:val="24"/>
          <w:szCs w:val="24"/>
        </w:rPr>
        <w:t>oraz skutków niewłaściwego zachowania online;</w:t>
      </w:r>
    </w:p>
    <w:p w14:paraId="0D1CD1FE" w14:textId="1E4D772A" w:rsidR="00B27A3A" w:rsidRPr="00A427D0" w:rsidRDefault="00F120D2" w:rsidP="001A4E0D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Zgłaszanie problemów: użytkownicy powinni zgłaszać wszelkie nieprawidłowości, naruszenia zasad lub niebezpieczne sytuacje </w:t>
      </w:r>
      <w:r w:rsidR="00E0396F">
        <w:rPr>
          <w:rFonts w:ascii="Times New Roman" w:hAnsi="Times New Roman" w:cs="Times New Roman"/>
          <w:color w:val="000000"/>
          <w:kern w:val="0"/>
          <w:sz w:val="24"/>
          <w:szCs w:val="24"/>
        </w:rPr>
        <w:t>dyrektorowi lub pracownikom administracji</w:t>
      </w:r>
      <w:r w:rsidR="00A427D0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1DFBE568" w14:textId="77777777" w:rsidR="00DA5A92" w:rsidRDefault="00DA5A92" w:rsidP="00DA5A92">
      <w:pPr>
        <w:pStyle w:val="Akapitzlist"/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3574B9D" w14:textId="37E48BA9" w:rsidR="00DA5A92" w:rsidRPr="00DA5A92" w:rsidRDefault="00DA5A92" w:rsidP="00DA5A92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3" w:name="_Hlk211340532"/>
    </w:p>
    <w:p w14:paraId="162E48BC" w14:textId="4883B94A" w:rsidR="00FB2C25" w:rsidRPr="006857D2" w:rsidRDefault="005B2262" w:rsidP="00FB2C2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8</w:t>
      </w:r>
    </w:p>
    <w:p w14:paraId="08A91B55" w14:textId="7545EA88" w:rsidR="00FB2C25" w:rsidRDefault="00FB2C25" w:rsidP="00FB2C2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Procedury ochrony dzieci przed treściami szkodliwymi i zagrożeniami </w:t>
      </w:r>
      <w:r w:rsidR="00105685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w sieci Internet  oraz utrwalonymi w innej formie </w:t>
      </w:r>
    </w:p>
    <w:bookmarkEnd w:id="3"/>
    <w:p w14:paraId="262B78F9" w14:textId="77777777" w:rsidR="00FB2C25" w:rsidRDefault="00FB2C25" w:rsidP="00FB2C2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5CDF4B7" w14:textId="717515F1" w:rsidR="00FB2C25" w:rsidRPr="00D52910" w:rsidRDefault="00FB2C25" w:rsidP="001A4E0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Procedury pomocne w zapewnieniu bezpieczeństwa dzieciom:</w:t>
      </w:r>
    </w:p>
    <w:p w14:paraId="73AD073D" w14:textId="3B6B0C02" w:rsidR="00FB2C25" w:rsidRPr="00D52910" w:rsidRDefault="00FB2C25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56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Rozmowy z dziećmi</w:t>
      </w:r>
      <w:r w:rsidR="00D52910"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: </w:t>
      </w:r>
    </w:p>
    <w:p w14:paraId="06BA97BD" w14:textId="0201B8F4" w:rsidR="00D52910" w:rsidRP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Regularnie rozmawiaj z dziećmi na temat bezpieczeństwa online ;</w:t>
      </w:r>
    </w:p>
    <w:p w14:paraId="6E572484" w14:textId="0192A684" w:rsidR="00D52910" w:rsidRP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Zachęcaj do dzielenia się swoimi doświadczeniami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i obawami związanymi z Internetem;</w:t>
      </w:r>
    </w:p>
    <w:p w14:paraId="7AFC2AEC" w14:textId="7C40A0A8" w:rsidR="00EE1026" w:rsidRDefault="00D52910" w:rsidP="006857D2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Uświadamiaj Je na temat potencjalnych zagrożeń;</w:t>
      </w:r>
    </w:p>
    <w:p w14:paraId="56604E35" w14:textId="77777777" w:rsidR="00D62A89" w:rsidRPr="006857D2" w:rsidRDefault="00D62A89" w:rsidP="00D62A89">
      <w:pPr>
        <w:pStyle w:val="Akapitzlist"/>
        <w:autoSpaceDE w:val="0"/>
        <w:autoSpaceDN w:val="0"/>
        <w:adjustRightInd w:val="0"/>
        <w:spacing w:line="240" w:lineRule="auto"/>
        <w:ind w:left="360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39189EB" w14:textId="15D5B6E5" w:rsidR="00D52910" w:rsidRPr="00D52910" w:rsidRDefault="00D52910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2127" w:hanging="426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>Kontrola dostępu:</w:t>
      </w:r>
    </w:p>
    <w:p w14:paraId="2BE5CCD4" w14:textId="34E06326" w:rsid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5291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Ustaw filtry rodzicielskie i blokady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treści dla różnych urządzeń , aby ograniczyć dostęp do nieodpowiednich treści ;</w:t>
      </w:r>
    </w:p>
    <w:p w14:paraId="39E8BB36" w14:textId="3D3F6AB4" w:rsid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Zainstaluj oprogramowanie antywirusowe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 zabezpieczające przed złośliwymi stronami internetowymi;</w:t>
      </w:r>
    </w:p>
    <w:p w14:paraId="36A29708" w14:textId="30C64CE1" w:rsidR="00D52910" w:rsidRDefault="00D52910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Media społecznościowe:</w:t>
      </w:r>
    </w:p>
    <w:p w14:paraId="48C08B31" w14:textId="11EB57B1" w:rsid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Edukuj dzieci na temat bezpiecznego korzystania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mediów społecznościowych;</w:t>
      </w:r>
    </w:p>
    <w:p w14:paraId="6ED5DF8F" w14:textId="14A30CA5" w:rsidR="00D52910" w:rsidRDefault="00D52910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Pomóż Im zrozumieć, że nie wszystkie informacje w sieci są wiarygodne</w:t>
      </w:r>
      <w:r w:rsidR="00EE1026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0E311AA2" w14:textId="1192D69E" w:rsidR="00EE1026" w:rsidRDefault="00EE1026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2127" w:hanging="426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Monitorowanie aktywności online:</w:t>
      </w:r>
    </w:p>
    <w:p w14:paraId="3A7D599A" w14:textId="6851C489" w:rsidR="00EE1026" w:rsidRDefault="00EE1026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Śledź, jakie strony odwiedzają dzieci i z kim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się kontaktują;</w:t>
      </w:r>
    </w:p>
    <w:p w14:paraId="402237AB" w14:textId="77777777" w:rsidR="001C21D1" w:rsidRDefault="00EE1026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Zachęcaj do zgłaszania wszelkich niepokojących sytuacji</w:t>
      </w:r>
      <w:r w:rsidR="001C21D1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77CDE61F" w14:textId="77777777" w:rsidR="001C21D1" w:rsidRDefault="001C21D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Edukacja cyfrowa:</w:t>
      </w:r>
    </w:p>
    <w:p w14:paraId="2782B7B2" w14:textId="77777777" w:rsidR="001C21D1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Wprowadź programy edukacyjne dotyczące bezpieczeństwa online;</w:t>
      </w:r>
    </w:p>
    <w:p w14:paraId="6145BC5E" w14:textId="44AEF675" w:rsidR="001C21D1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Ucz dzieci rozpoznawania zagrożeń  i korzystania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Internetu odpowiedzialnie;</w:t>
      </w:r>
    </w:p>
    <w:p w14:paraId="774DC0C7" w14:textId="7CE99321" w:rsidR="001C21D1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Pomóż dziecku stworzyć silne hasło do swojego konta online;</w:t>
      </w:r>
    </w:p>
    <w:p w14:paraId="4A360A39" w14:textId="77777777" w:rsidR="001C21D1" w:rsidRDefault="001C21D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Bezpieczne hasła:</w:t>
      </w:r>
    </w:p>
    <w:p w14:paraId="06F02E57" w14:textId="256D6F34" w:rsidR="001C21D1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Naucz dzieci jak tworzyć silne i unikalne hasła </w:t>
      </w:r>
      <w:r w:rsidR="006A305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dla różnych kont online;</w:t>
      </w:r>
    </w:p>
    <w:p w14:paraId="3F49DB1D" w14:textId="77777777" w:rsidR="001C21D1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Zachęcaj do regularnej zmiany haseł;</w:t>
      </w:r>
    </w:p>
    <w:p w14:paraId="7DE3A6FA" w14:textId="77777777" w:rsidR="001C21D1" w:rsidRDefault="001C21D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Bezpieczne wyszukiwarki:</w:t>
      </w:r>
    </w:p>
    <w:p w14:paraId="69E944C6" w14:textId="77777777" w:rsidR="002E5533" w:rsidRDefault="001C21D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Używaj specjalnych, bezpiecznych wyszukiwarek, które są zaprojektowane z myślą o dzieciach</w:t>
      </w:r>
      <w:r w:rsidR="002E553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i eliminują szkodliwe treści;</w:t>
      </w:r>
    </w:p>
    <w:p w14:paraId="14AE1C87" w14:textId="77777777" w:rsidR="00707F17" w:rsidRDefault="00707F17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2127" w:hanging="426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Przykłady dobrych praktyk:</w:t>
      </w:r>
    </w:p>
    <w:p w14:paraId="6B4CE72D" w14:textId="084DBDB1" w:rsidR="00707F17" w:rsidRDefault="00707F17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Bądź dobrym przykładem, korzystając z Internetu </w:t>
      </w:r>
      <w:r w:rsidR="006A305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 sposób bezpieczny i odpowiedzialny;</w:t>
      </w:r>
    </w:p>
    <w:p w14:paraId="286C60B7" w14:textId="77777777" w:rsidR="00707F17" w:rsidRDefault="00707F17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Pokaż jak sprawdzać wiarygodność informacji online;</w:t>
      </w:r>
    </w:p>
    <w:p w14:paraId="5AC7B958" w14:textId="77777777" w:rsidR="00707F17" w:rsidRDefault="00707F17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Raportowanie:</w:t>
      </w:r>
    </w:p>
    <w:p w14:paraId="3A35ADD0" w14:textId="77777777" w:rsidR="00707F17" w:rsidRDefault="00707F17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Zaproponuj dzieciom, aby natychmiast zgłaszały każde niebezpieczne lub niestosowne sytuacje;</w:t>
      </w:r>
    </w:p>
    <w:p w14:paraId="1E28D911" w14:textId="77777777" w:rsidR="00707F17" w:rsidRDefault="00707F17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Zgłaszaj nielegalne lub szkodliwe treści odpowiednim organom lub dostawcom usług;</w:t>
      </w:r>
    </w:p>
    <w:p w14:paraId="6D612D1C" w14:textId="77777777" w:rsidR="00E66DD6" w:rsidRDefault="00E66DD6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843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Bezpieczne gry online:</w:t>
      </w:r>
    </w:p>
    <w:p w14:paraId="166AB6E3" w14:textId="77777777" w:rsidR="006A3054" w:rsidRDefault="006A3054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Wybieraj gry odpowiednie dla wieku dziecka i monitoruj Ich zachowanie w grach online;</w:t>
      </w:r>
    </w:p>
    <w:p w14:paraId="40D9C552" w14:textId="77777777" w:rsidR="006A3054" w:rsidRDefault="006A3054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Ucz dzieci jak reagować na niestosowne zachowania innych graczy;</w:t>
      </w:r>
    </w:p>
    <w:p w14:paraId="4ABCBD80" w14:textId="2D4D8E37" w:rsidR="00645AB1" w:rsidRDefault="00645AB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2127" w:hanging="567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Kontrola czasu online: ogranicz czas spędzany przez dzieci online,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aby zapewnić równowagę między korzystaniem z Internetu, a innymi aktywnościami;</w:t>
      </w:r>
    </w:p>
    <w:p w14:paraId="7C1E3E4F" w14:textId="11991453" w:rsidR="00645AB1" w:rsidRDefault="00645AB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hanging="14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Blokada nieznanych źródeł;</w:t>
      </w:r>
    </w:p>
    <w:p w14:paraId="3955DBA0" w14:textId="0C43EFE9" w:rsidR="00645AB1" w:rsidRDefault="00645AB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Naucz dziecko, aby nie otwierało linków,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ani nie pobierało plików z nieznanych źródeł;</w:t>
      </w:r>
    </w:p>
    <w:p w14:paraId="2215F27C" w14:textId="4B129E11" w:rsidR="00645AB1" w:rsidRDefault="00645AB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Zaznacz, że powinno zgłaszać podejrzane sytuacje;</w:t>
      </w:r>
    </w:p>
    <w:p w14:paraId="4A35F0D3" w14:textId="1EB9340E" w:rsidR="00645AB1" w:rsidRDefault="00645AB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560" w:firstLine="141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Ochrona danych osobowych:</w:t>
      </w:r>
    </w:p>
    <w:p w14:paraId="4C2D4CBB" w14:textId="4ACA84E1" w:rsidR="00645AB1" w:rsidRDefault="00645AB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Wyjaśnij dlaczego ważna jest ochrona da</w:t>
      </w:r>
      <w:r w:rsidR="009E2741">
        <w:rPr>
          <w:rFonts w:ascii="Times New Roman" w:hAnsi="Times New Roman" w:cs="Times New Roman"/>
          <w:color w:val="000000"/>
          <w:kern w:val="0"/>
          <w:sz w:val="24"/>
          <w:szCs w:val="24"/>
        </w:rPr>
        <w:t>nych osobowych online;</w:t>
      </w:r>
    </w:p>
    <w:p w14:paraId="1D654C4D" w14:textId="23956C56" w:rsidR="009E2741" w:rsidRDefault="009E274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Naucz, aby nie udostępniać prywatnych informacji publicznie;</w:t>
      </w:r>
    </w:p>
    <w:p w14:paraId="195799E2" w14:textId="0EC87C8A" w:rsidR="009E2741" w:rsidRDefault="009E2741" w:rsidP="001A4E0D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line="240" w:lineRule="auto"/>
        <w:ind w:left="1701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Zakładanie wspólnego konta:</w:t>
      </w:r>
    </w:p>
    <w:p w14:paraId="0FB3936C" w14:textId="07BC98DC" w:rsidR="009E2741" w:rsidRDefault="009E274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Wspólnie z dzieckiem załóż konto online, które pozwoli ci monitorować jego aktywność ;</w:t>
      </w:r>
    </w:p>
    <w:p w14:paraId="79B9ADB7" w14:textId="31DA33A1" w:rsidR="009E2741" w:rsidRPr="00645AB1" w:rsidRDefault="009E2741" w:rsidP="001A4E0D">
      <w:pPr>
        <w:pStyle w:val="Akapitzlist"/>
        <w:numPr>
          <w:ilvl w:val="4"/>
          <w:numId w:val="4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Ostrzegaj przed akceptowaniem zaproszeń </w:t>
      </w:r>
      <w:r w:rsidR="0077097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od nieznanych osób.</w:t>
      </w:r>
    </w:p>
    <w:p w14:paraId="25C4CE2E" w14:textId="77777777" w:rsidR="00DA5A92" w:rsidRDefault="00DA5A92" w:rsidP="00DA5A92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EC6D1B8" w14:textId="2275C3AA" w:rsidR="00DA5A92" w:rsidRPr="00DA5A92" w:rsidRDefault="00DA5A92" w:rsidP="00DA5A92">
      <w:pPr>
        <w:autoSpaceDE w:val="0"/>
        <w:autoSpaceDN w:val="0"/>
        <w:adjustRightInd w:val="0"/>
        <w:spacing w:line="240" w:lineRule="auto"/>
        <w:ind w:left="36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35C1EF2" w14:textId="77777777" w:rsidR="007E5744" w:rsidRDefault="007E5744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BEB38B7" w14:textId="77777777" w:rsidR="00770972" w:rsidRDefault="0077097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059139F" w14:textId="77777777" w:rsidR="00770972" w:rsidRDefault="0077097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1F2E8E7" w14:textId="77777777" w:rsidR="00770972" w:rsidRDefault="0077097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53BB5E9" w14:textId="77777777" w:rsidR="00770972" w:rsidRDefault="0077097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AACBEE7" w14:textId="18D42E5F" w:rsidR="00770972" w:rsidRDefault="0077097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F03BBDE" w14:textId="2AF2F466" w:rsidR="006857D2" w:rsidRDefault="006857D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596B8BB" w14:textId="749774C2" w:rsidR="006857D2" w:rsidRDefault="006857D2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1672C1C" w14:textId="3252E85D" w:rsidR="00423090" w:rsidRDefault="00423090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1A907E2" w14:textId="45319FE3" w:rsidR="00423090" w:rsidRDefault="00423090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BCF92EC" w14:textId="66E5FC94" w:rsidR="00423090" w:rsidRDefault="00423090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017A537" w14:textId="2E22B704" w:rsidR="00423090" w:rsidRDefault="00423090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4D3DB57" w14:textId="77777777" w:rsidR="00423090" w:rsidRPr="007E5744" w:rsidRDefault="00423090" w:rsidP="007E57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4BE8761" w14:textId="77777777" w:rsidR="00E55529" w:rsidRPr="00DA5A92" w:rsidRDefault="00E55529" w:rsidP="00E55529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C5C59D9" w14:textId="2DBD2ED3" w:rsidR="00E55529" w:rsidRPr="006857D2" w:rsidRDefault="005B2262" w:rsidP="00E5552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9</w:t>
      </w:r>
    </w:p>
    <w:p w14:paraId="3DEFA9DB" w14:textId="5D89A9FF" w:rsidR="00E55529" w:rsidRDefault="00E55529" w:rsidP="00E5552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Zasady  ustalania planu wsparcia małoletniego po ujawnieniu krzywdzenia</w:t>
      </w:r>
    </w:p>
    <w:p w14:paraId="3B2B97E4" w14:textId="77777777" w:rsidR="00E55529" w:rsidRDefault="00E55529" w:rsidP="00E5552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3F235BDA" w14:textId="1F3EFB45" w:rsidR="00E55529" w:rsidRPr="00E55529" w:rsidRDefault="00E55529" w:rsidP="001A4E0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color w:val="000000"/>
          <w:kern w:val="0"/>
          <w:sz w:val="24"/>
          <w:szCs w:val="24"/>
        </w:rPr>
        <w:t>Ustalenie planu wsparcia dla małoletniego po ujawnieniu krzywdzenia wymaga delikatnego podejścia i współpracy z różnymi instytucjami w tym służbami społecznymi, psychologami, prawnikami i innymi specjalistami;</w:t>
      </w:r>
    </w:p>
    <w:p w14:paraId="2A56DFD3" w14:textId="332F6CF6" w:rsidR="00E55529" w:rsidRDefault="00E55529" w:rsidP="001A4E0D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5552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Zasady, którymi należy kierować się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przy tworzeniu przedmiotowego planu:</w:t>
      </w:r>
    </w:p>
    <w:p w14:paraId="23B37086" w14:textId="0EA91148" w:rsidR="00E55529" w:rsidRDefault="00E55529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Natychmiastowe bezpieczeństwo: w przypadku zagrożenia życia lub zdrowia dziecka należy działać szybko, </w:t>
      </w:r>
      <w:r w:rsidR="00D17477">
        <w:rPr>
          <w:rFonts w:ascii="Times New Roman" w:hAnsi="Times New Roman" w:cs="Times New Roman"/>
          <w:color w:val="000000"/>
          <w:kern w:val="0"/>
          <w:sz w:val="24"/>
          <w:szCs w:val="24"/>
        </w:rPr>
        <w:t>skontaktować się z odpowiednimi służbami ratunkowymi i zapewnić bezpieczeństwo dziecku;</w:t>
      </w:r>
    </w:p>
    <w:p w14:paraId="72AC38D7" w14:textId="4E0E5741" w:rsidR="00D17477" w:rsidRDefault="00D1747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Współpraca ze służbami społecznymi: należy podjąć współpracę z pracownikami socjalnymi w celu zrozumienia zakresu problemu i opracowania planu wsparcia;</w:t>
      </w:r>
    </w:p>
    <w:p w14:paraId="176DC478" w14:textId="644ED358" w:rsidR="00D17477" w:rsidRDefault="00D1747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Indywidualna ocena potrzeb dziecka: należy przeprowadzić kompleksową ocenę potrzeb dziecka, uwzględniając jego fizyczne, emocjonalne, psychologiczne i edukacyjne wymagania oraz opracować plan wsparcia;</w:t>
      </w:r>
    </w:p>
    <w:p w14:paraId="35509C74" w14:textId="1B9C58EC" w:rsidR="00D17477" w:rsidRDefault="00D1747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Wsparcie psychologiczne: należy zabezpieczyć wsparcie psychologiczne dla dziecka np. poprzez konsultacje </w:t>
      </w:r>
      <w:r w:rsidR="00704B2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psychoterapeutą specjalizującym się w pracy z ofiarami krzywdzenia;</w:t>
      </w:r>
    </w:p>
    <w:p w14:paraId="604CCD3E" w14:textId="2178CDE5" w:rsidR="00D17477" w:rsidRDefault="00D1747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Wsparcie prawnicze: jeżeli to możliwe należy skonsultować się z prawnikiem specjalizującym się </w:t>
      </w:r>
      <w:r w:rsidR="009566B7">
        <w:rPr>
          <w:rFonts w:ascii="Times New Roman" w:hAnsi="Times New Roman" w:cs="Times New Roman"/>
          <w:color w:val="000000"/>
          <w:kern w:val="0"/>
          <w:sz w:val="24"/>
          <w:szCs w:val="24"/>
        </w:rPr>
        <w:t>w prawach dziecka i podjąć odpowiednie kroki prawne wobec sprawcy;</w:t>
      </w:r>
    </w:p>
    <w:p w14:paraId="6083551A" w14:textId="4600B03E" w:rsidR="009566B7" w:rsidRDefault="009566B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Współpraca z rodziną dziecka: w miarę możliwości należy współpracować z rodzicami, rodziną dziecka, aby zrozumieć kontekst sytuacji i określić, jakie wsparcie może być potrzebne;</w:t>
      </w:r>
    </w:p>
    <w:p w14:paraId="03262EE7" w14:textId="43965E73" w:rsidR="009566B7" w:rsidRDefault="009566B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Koordynacja działań: koordynuj działania różnych specjalistów, aby zapewnić spójne i kompleksowe wsparcie;</w:t>
      </w:r>
    </w:p>
    <w:p w14:paraId="2055C8B7" w14:textId="728375C9" w:rsidR="009566B7" w:rsidRDefault="009566B7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Monitorowanie postępów:</w:t>
      </w:r>
    </w:p>
    <w:p w14:paraId="229DF4B2" w14:textId="1C680FEA" w:rsidR="009566B7" w:rsidRDefault="009566B7" w:rsidP="001A4E0D">
      <w:pPr>
        <w:pStyle w:val="Akapitzlist"/>
        <w:numPr>
          <w:ilvl w:val="4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Regularne monitorowanie postępów dziecka podczas procesu wsparcia</w:t>
      </w:r>
      <w:r w:rsidR="00FC5A65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64ABBDF7" w14:textId="640E6A43" w:rsidR="00FC5A65" w:rsidRDefault="00FC5A65" w:rsidP="001A4E0D">
      <w:pPr>
        <w:pStyle w:val="Akapitzlist"/>
        <w:numPr>
          <w:ilvl w:val="4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Dostosowywanie planu w miarę potrzeb i pojawiających się wyzwań;</w:t>
      </w:r>
    </w:p>
    <w:p w14:paraId="39A72AB3" w14:textId="0A0B7729" w:rsidR="00FC5A65" w:rsidRDefault="00FC5A65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Edukacja i wsparcie rodziny: należy włączyć rodzinę w proces wsparcia, dostarczając Im niezbędne informacje i umiejętności, aby mogli lepiej zrozumieć i wspierać dziecko;</w:t>
      </w:r>
    </w:p>
    <w:p w14:paraId="60AB0C00" w14:textId="1DF610EC" w:rsidR="00FC5A65" w:rsidRDefault="00FC5A65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Zapewnienie stałego wsparcia: należy ustalić jakie będą długoterminowe potrzeby dziecka i jakie środki wsparcia będą konieczne w przyszłości;</w:t>
      </w:r>
    </w:p>
    <w:p w14:paraId="3F051B6D" w14:textId="1BDA0954" w:rsidR="00FC5A65" w:rsidRDefault="00FC5A65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Włączenie społeczności: należy współpracować z lokalnymi społecznościami, aby zapewnić dodatkowe wsparcie dla dziecka i rodziny;</w:t>
      </w:r>
    </w:p>
    <w:p w14:paraId="26BD88A3" w14:textId="77777777" w:rsidR="0064745D" w:rsidRDefault="00FC5A65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Kontynuacja edukacji: należy zapewnić kontynuację edukacji dziecka, a jeśli to konieczne, dostos</w:t>
      </w:r>
      <w:r w:rsidR="0064745D">
        <w:rPr>
          <w:rFonts w:ascii="Times New Roman" w:hAnsi="Times New Roman" w:cs="Times New Roman"/>
          <w:color w:val="000000"/>
          <w:kern w:val="0"/>
          <w:sz w:val="24"/>
          <w:szCs w:val="24"/>
        </w:rPr>
        <w:t>ować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plan </w:t>
      </w:r>
      <w:r w:rsidR="0064745D">
        <w:rPr>
          <w:rFonts w:ascii="Times New Roman" w:hAnsi="Times New Roman" w:cs="Times New Roman"/>
          <w:color w:val="000000"/>
          <w:kern w:val="0"/>
          <w:sz w:val="24"/>
          <w:szCs w:val="24"/>
        </w:rPr>
        <w:t>edukacyjny do Jego indywidualnych potrzeb;</w:t>
      </w:r>
    </w:p>
    <w:p w14:paraId="429E317B" w14:textId="53A27234" w:rsidR="00FC5A65" w:rsidRDefault="0064745D" w:rsidP="001A4E0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Ponowne oceny: regularnie należy przeprowadzać ocenę sytuacji, aby ocenić skuteczność planu wsparcia i dostosować go do bieżących potrzeb dziecka. </w:t>
      </w:r>
    </w:p>
    <w:p w14:paraId="4EEEE8F6" w14:textId="444CB9FC" w:rsidR="00A24BB5" w:rsidRPr="00A24BB5" w:rsidRDefault="00A24BB5" w:rsidP="006857D2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0FBFFA" w14:textId="77777777" w:rsidR="00423090" w:rsidRDefault="00423090" w:rsidP="00764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</w:p>
    <w:p w14:paraId="3B22B3B3" w14:textId="77777777" w:rsidR="00423090" w:rsidRDefault="00423090" w:rsidP="00764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</w:p>
    <w:p w14:paraId="23F819A1" w14:textId="6EA1400A" w:rsidR="00764A43" w:rsidRPr="00423090" w:rsidRDefault="005B2262" w:rsidP="00764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423090">
        <w:rPr>
          <w:rFonts w:ascii="Lato-Regular" w:hAnsi="Lato-Regular" w:cs="Lato-Regular"/>
          <w:color w:val="000000"/>
          <w:kern w:val="0"/>
          <w:sz w:val="24"/>
          <w:szCs w:val="24"/>
        </w:rPr>
        <w:t>§ 10</w:t>
      </w:r>
    </w:p>
    <w:p w14:paraId="7FFBFA45" w14:textId="38804D14" w:rsidR="00764A43" w:rsidRDefault="00764A43" w:rsidP="00764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Zasady uwzględnienia sytuacji dzieci niepełnosprawnych oraz dzieci           ze specjalnymi potrzebami edukacyjnymi</w:t>
      </w:r>
    </w:p>
    <w:p w14:paraId="4FCCA7F1" w14:textId="77777777" w:rsidR="00764A43" w:rsidRDefault="00764A43" w:rsidP="00764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1841CB3C" w14:textId="0B488098" w:rsidR="00764A43" w:rsidRDefault="00764A43" w:rsidP="001A4E0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Pracownicy Przedszkola obejmują szczególną troską dzieci niepełnosprawne </w:t>
      </w:r>
      <w:r w:rsidR="001E791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</w:t>
      </w:r>
      <w:r w:rsidRP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>oraz</w:t>
      </w:r>
      <w:r w:rsidR="001E791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>ze specjalnymi potrzebami edukacyjnymi oraz ich rodziny</w:t>
      </w:r>
      <w:r w:rsidR="0055038C" w:rsidRP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współpracując </w:t>
      </w:r>
      <w:r w:rsid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  <w:r w:rsidR="0055038C" w:rsidRPr="0055038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ze specjalistami i instytucjami dysponującymi narzędziami i kompetencjami wsparcia dzieci z różnorodnymi niepełnosprawnościami. </w:t>
      </w:r>
    </w:p>
    <w:p w14:paraId="7583248B" w14:textId="12538A6B" w:rsidR="00B14702" w:rsidRPr="00B14702" w:rsidRDefault="00B14702" w:rsidP="00B1470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B14702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Standardy ochrony małoletnich ze specjalnymi potrzebami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</w:t>
      </w:r>
      <w:r w:rsidRPr="00B147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(w tym</w:t>
      </w:r>
      <w:r w:rsidRPr="00B147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niepełnosprawnościami) to zbiór procedur zapewniających dzieciom bezpieczeństwo, szacunek i wolność od przemocy. Wymagają one od pracowników przedszkola indywidualnego podejścia do dziecka, jasnej komunikacji  oraz ochrony przed wykorzystaniem ich większej zależności od dorosłych.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Nadrzędną zasadą jest dbałość o dobro każdego dziecka, uwzględniająca Jego niepowtarzalne potrzeby 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>i zasoby.</w:t>
      </w:r>
      <w:r w:rsidRPr="00B147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350B996" w14:textId="385EF888" w:rsidR="00B14702" w:rsidRPr="00B14702" w:rsidRDefault="00B14702" w:rsidP="00B1470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14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Zasady ogólne obowiązujące 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przedszkolu:</w:t>
      </w:r>
    </w:p>
    <w:p w14:paraId="2D1E6D6B" w14:textId="55A6CC12" w:rsidR="00B14702" w:rsidRPr="00B14702" w:rsidRDefault="00B14702" w:rsidP="00B14702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line="240" w:lineRule="auto"/>
        <w:ind w:left="1276" w:hanging="283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Każde dziecko należy traktować z należytym szacunkiem, nie dyskryminować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ze względu na jakiekolwiek cechy, w tym specjalne potrzeby, niepełnosprawność, rasę, płeć, religię, kolor skóry, pochodzenie narodowe lub etniczne, język,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stan cywilny, orientację seksualną, stan zdrowia, wiek, zdolności, przekonania polityczne lub status </w:t>
      </w:r>
      <w:r>
        <w:rPr>
          <w:rFonts w:ascii="Times New Roman" w:hAnsi="Times New Roman" w:cs="Times New Roman"/>
          <w:color w:val="000000"/>
          <w:sz w:val="24"/>
          <w:szCs w:val="24"/>
        </w:rPr>
        <w:t>społeczny;</w:t>
      </w:r>
    </w:p>
    <w:p w14:paraId="0358677C" w14:textId="0B7D4B21" w:rsidR="00B14702" w:rsidRPr="00B14702" w:rsidRDefault="00B14702" w:rsidP="00B14702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line="240" w:lineRule="auto"/>
        <w:ind w:left="1276" w:hanging="283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14702">
        <w:rPr>
          <w:rFonts w:ascii="Times New Roman" w:hAnsi="Times New Roman" w:cs="Times New Roman"/>
          <w:color w:val="000000"/>
          <w:sz w:val="24"/>
          <w:szCs w:val="24"/>
        </w:rPr>
        <w:t>Okazywać wszystkim dziec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iom troskę o ich dobro i rozwój;</w:t>
      </w:r>
    </w:p>
    <w:p w14:paraId="7186A9B4" w14:textId="4FE0AE77" w:rsidR="00B14702" w:rsidRPr="001E7917" w:rsidRDefault="00B14702" w:rsidP="00B14702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line="240" w:lineRule="auto"/>
        <w:ind w:left="1276" w:hanging="283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Należy u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>względniać dostosowania i modyfikacje, zapewniając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 równy dostęp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do edukacji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 dzi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 xml:space="preserve">eciom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>ze specjalnymi potrzebami edukacyjnymi,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B14702">
        <w:rPr>
          <w:rFonts w:ascii="Times New Roman" w:hAnsi="Times New Roman" w:cs="Times New Roman"/>
          <w:color w:val="000000"/>
          <w:sz w:val="24"/>
          <w:szCs w:val="24"/>
        </w:rPr>
        <w:t xml:space="preserve"> w tym z niepełnosprawnościami;</w:t>
      </w:r>
    </w:p>
    <w:p w14:paraId="56295E4B" w14:textId="429C3020" w:rsidR="00B14702" w:rsidRPr="001E7917" w:rsidRDefault="00B14702" w:rsidP="001E7917">
      <w:pPr>
        <w:pStyle w:val="Akapitzlist"/>
        <w:numPr>
          <w:ilvl w:val="1"/>
          <w:numId w:val="43"/>
        </w:numPr>
        <w:autoSpaceDE w:val="0"/>
        <w:autoSpaceDN w:val="0"/>
        <w:adjustRightInd w:val="0"/>
        <w:spacing w:line="240" w:lineRule="auto"/>
        <w:ind w:left="1276" w:hanging="283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1E7917">
        <w:rPr>
          <w:rFonts w:ascii="Times New Roman" w:hAnsi="Times New Roman" w:cs="Times New Roman"/>
          <w:color w:val="000000"/>
          <w:sz w:val="24"/>
          <w:szCs w:val="24"/>
        </w:rPr>
        <w:t>Eliminować bariery utrudniające dzieciom samodzielne funkcjonowanie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 xml:space="preserve">,                </w:t>
      </w:r>
      <w:r w:rsidRPr="001E7917">
        <w:rPr>
          <w:rFonts w:ascii="Times New Roman" w:hAnsi="Times New Roman" w:cs="Times New Roman"/>
          <w:color w:val="000000"/>
          <w:sz w:val="24"/>
          <w:szCs w:val="24"/>
        </w:rPr>
        <w:t xml:space="preserve"> w tym bariery informacyjno-komunikac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yjne, architektoniczne, cyfrowe;</w:t>
      </w:r>
    </w:p>
    <w:p w14:paraId="0C133F7C" w14:textId="0EF7C03E" w:rsidR="00B14702" w:rsidRDefault="00B14702" w:rsidP="00B1470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90054">
        <w:rPr>
          <w:rFonts w:ascii="Times New Roman" w:hAnsi="Times New Roman" w:cs="Times New Roman"/>
          <w:color w:val="000000"/>
          <w:sz w:val="24"/>
          <w:szCs w:val="24"/>
        </w:rPr>
        <w:t>) Angażować środowisko rodzinne i lokalne w r</w:t>
      </w:r>
      <w:r w:rsidR="001E7917">
        <w:rPr>
          <w:rFonts w:ascii="Times New Roman" w:hAnsi="Times New Roman" w:cs="Times New Roman"/>
          <w:color w:val="000000"/>
          <w:sz w:val="24"/>
          <w:szCs w:val="24"/>
        </w:rPr>
        <w:t>ozwój dzieci;</w:t>
      </w:r>
    </w:p>
    <w:p w14:paraId="64F2A384" w14:textId="2BF19725" w:rsidR="00B14702" w:rsidRDefault="001E7917" w:rsidP="001E7917">
      <w:pPr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B14702" w:rsidRPr="00A522A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Identyfikacja sytuacji dziecka:</w:t>
      </w:r>
    </w:p>
    <w:p w14:paraId="4B77F377" w14:textId="003526B1" w:rsidR="00B14702" w:rsidRDefault="00B14702" w:rsidP="00AB124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7917">
        <w:rPr>
          <w:rFonts w:ascii="Times New Roman" w:hAnsi="Times New Roman" w:cs="Times New Roman"/>
          <w:color w:val="000000"/>
          <w:sz w:val="24"/>
          <w:szCs w:val="24"/>
        </w:rPr>
        <w:t>Zadaniem personelu przedszkola jest identyfikowanie sytuacji dziecka</w:t>
      </w:r>
      <w:r w:rsidR="00D323C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E7917">
        <w:rPr>
          <w:rFonts w:ascii="Times New Roman" w:hAnsi="Times New Roman" w:cs="Times New Roman"/>
          <w:color w:val="000000"/>
          <w:sz w:val="24"/>
          <w:szCs w:val="24"/>
        </w:rPr>
        <w:t xml:space="preserve"> w tym specjalnych Jego potrzeb oraz uwzględnianie informacji udostępnionych o dziecku przez rodzic</w:t>
      </w:r>
      <w:r w:rsidR="00D323C6">
        <w:rPr>
          <w:rFonts w:ascii="Times New Roman" w:hAnsi="Times New Roman" w:cs="Times New Roman"/>
          <w:color w:val="000000"/>
          <w:sz w:val="24"/>
          <w:szCs w:val="24"/>
        </w:rPr>
        <w:t>ów. Należy:</w:t>
      </w:r>
    </w:p>
    <w:p w14:paraId="3A5397C0" w14:textId="42FB2DE2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23C6">
        <w:rPr>
          <w:rFonts w:ascii="Times New Roman" w:hAnsi="Times New Roman" w:cs="Times New Roman"/>
          <w:color w:val="000000"/>
          <w:sz w:val="24"/>
          <w:szCs w:val="24"/>
        </w:rPr>
        <w:t>Rozpoznać indywidualne potrzeby dziecka oraz specyfikę jego funkcjonowania</w:t>
      </w:r>
      <w:r w:rsidR="00D323C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3F178CB" w14:textId="33502B79" w:rsidR="00B14702" w:rsidRDefault="00B14702" w:rsidP="00AB12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23C6">
        <w:rPr>
          <w:rFonts w:ascii="Times New Roman" w:hAnsi="Times New Roman" w:cs="Times New Roman"/>
          <w:color w:val="000000"/>
          <w:sz w:val="24"/>
          <w:szCs w:val="24"/>
        </w:rPr>
        <w:t>poznawcze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D323C6">
        <w:rPr>
          <w:rFonts w:ascii="Times New Roman" w:hAnsi="Times New Roman" w:cs="Times New Roman"/>
          <w:color w:val="000000"/>
          <w:sz w:val="24"/>
          <w:szCs w:val="24"/>
        </w:rPr>
        <w:t>, emocjonalne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>go</w:t>
      </w:r>
      <w:r w:rsidRPr="00D323C6">
        <w:rPr>
          <w:rFonts w:ascii="Times New Roman" w:hAnsi="Times New Roman" w:cs="Times New Roman"/>
          <w:color w:val="000000"/>
          <w:sz w:val="24"/>
          <w:szCs w:val="24"/>
        </w:rPr>
        <w:t xml:space="preserve"> i społeczne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 xml:space="preserve">go                  </w:t>
      </w:r>
      <w:r w:rsidRPr="00D323C6">
        <w:rPr>
          <w:rFonts w:ascii="Times New Roman" w:hAnsi="Times New Roman" w:cs="Times New Roman"/>
          <w:color w:val="000000"/>
          <w:sz w:val="24"/>
          <w:szCs w:val="24"/>
        </w:rPr>
        <w:t xml:space="preserve"> ze szczególnym uwzględnieniem specyfiki niepełnosprawności dziecka;</w:t>
      </w:r>
    </w:p>
    <w:p w14:paraId="681416A3" w14:textId="77777777" w:rsidR="00EE7BF8" w:rsidRDefault="00B14702" w:rsidP="00AB12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323C6">
        <w:rPr>
          <w:rFonts w:ascii="Times New Roman" w:hAnsi="Times New Roman" w:cs="Times New Roman"/>
          <w:color w:val="000000"/>
          <w:sz w:val="24"/>
          <w:szCs w:val="24"/>
        </w:rPr>
        <w:t>warunki i sposoby niezbędne do zaspokojenia podstawowych potrzeb dziecka (fizjologicznych,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D323C6">
        <w:rPr>
          <w:rFonts w:ascii="Times New Roman" w:hAnsi="Times New Roman" w:cs="Times New Roman"/>
          <w:color w:val="000000"/>
          <w:sz w:val="24"/>
          <w:szCs w:val="24"/>
        </w:rPr>
        <w:t xml:space="preserve"> w tym sensorycznych, psychofizycznych 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D323C6">
        <w:rPr>
          <w:rFonts w:ascii="Times New Roman" w:hAnsi="Times New Roman" w:cs="Times New Roman"/>
          <w:color w:val="000000"/>
          <w:sz w:val="24"/>
          <w:szCs w:val="24"/>
        </w:rPr>
        <w:t xml:space="preserve">oraz bezpieczeństwa itp.);  </w:t>
      </w:r>
    </w:p>
    <w:p w14:paraId="50F813AF" w14:textId="4440C7AD" w:rsidR="00B14702" w:rsidRDefault="00EE7BF8" w:rsidP="00AB12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4702" w:rsidRPr="00EE7BF8">
        <w:rPr>
          <w:rFonts w:ascii="Times New Roman" w:hAnsi="Times New Roman" w:cs="Times New Roman"/>
          <w:color w:val="000000"/>
          <w:sz w:val="24"/>
          <w:szCs w:val="24"/>
        </w:rPr>
        <w:t>sposoby regulacji emocji przez dziecko;</w:t>
      </w:r>
    </w:p>
    <w:p w14:paraId="5817F41E" w14:textId="5ABC28B3" w:rsidR="00B14702" w:rsidRDefault="00B14702" w:rsidP="00AB12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7BF8">
        <w:rPr>
          <w:rFonts w:ascii="Times New Roman" w:hAnsi="Times New Roman" w:cs="Times New Roman"/>
          <w:color w:val="000000"/>
          <w:sz w:val="24"/>
          <w:szCs w:val="24"/>
        </w:rPr>
        <w:t>sposób komunikowania się dziecka (język, specyficzne narzędzia oraz ich rodzaj);</w:t>
      </w:r>
    </w:p>
    <w:p w14:paraId="29FD110B" w14:textId="6E910881" w:rsidR="00B14702" w:rsidRDefault="00B14702" w:rsidP="00AB1247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7BF8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EE7BF8">
        <w:rPr>
          <w:rFonts w:ascii="Times New Roman" w:hAnsi="Times New Roman" w:cs="Times New Roman"/>
          <w:color w:val="000000"/>
          <w:sz w:val="24"/>
          <w:szCs w:val="24"/>
        </w:rPr>
        <w:t>ne czynniki istotne dla dziecka;</w:t>
      </w:r>
    </w:p>
    <w:p w14:paraId="6C83AD48" w14:textId="4A7B5017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W przypadku ustalenia możliwości wystąpienia wysokiego ryzyka zachowań trudnych,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>w tym agresywnych, autoagresywnych etc.,  należy:</w:t>
      </w:r>
    </w:p>
    <w:p w14:paraId="129B9EA4" w14:textId="026B418B" w:rsidR="00B14702" w:rsidRDefault="00B14702" w:rsidP="00AB12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dokonać oceny ryzyka (dokładnie ustalić czynniki mogące wywołać takie reakcje);</w:t>
      </w:r>
    </w:p>
    <w:p w14:paraId="7721BA3D" w14:textId="4F8FF56F" w:rsidR="00B14702" w:rsidRDefault="00B14702" w:rsidP="00AB12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opracować indywidualną procedurę interweniowania, we współpracy z rodzicami (opiekunami), opartą na potrzebach dziecka, tj. najpierw wypracować katalog sposobów niedopuszczających do wystąpienia danego zachowania trudnego;</w:t>
      </w:r>
    </w:p>
    <w:p w14:paraId="63F2ACFF" w14:textId="71523485" w:rsidR="00B14702" w:rsidRDefault="00B14702" w:rsidP="00AB1247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następnie należy zaproponować nieawersyjne strategie reaktywne ukierunkowane na obniżenie napięcia emocjonalnego i na ochronę dziecka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E38FC5" w14:textId="18FEAAA6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Wypracować zrozumiałą formę komunikacji wzajemnej dostosowaną do możliwości psychofizycznych dziecka i umożliwiającą wyrażenie przez dziecko swojej woli, w tym akceptacji lub sprzeciwu, przy wykorzystaniu alternatywnych lub w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spomagających metod komunikacji;</w:t>
      </w:r>
    </w:p>
    <w:p w14:paraId="080F704E" w14:textId="05D4D76B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Przekazywać dziecku w zrozumiały sposób wiedzę o jego prawach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i obowiązkach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oraz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możliwościach uzyskania pomocy;</w:t>
      </w:r>
    </w:p>
    <w:p w14:paraId="53541E00" w14:textId="59C125A4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Zapoznać dziecko w zrozumiały sposób z obowiązującymi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w przedszkolu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no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rmami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i zasadami oraz konsekwencjami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ich naruszania dla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wszystkich stron;</w:t>
      </w:r>
    </w:p>
    <w:p w14:paraId="5D0FD2A5" w14:textId="14079AB3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Uczyć dziecko w zrozumiały sposób, jak powinno się zachować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>w sytuacjach zagrażający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ch bezpieczeństwu jego i innych;</w:t>
      </w:r>
    </w:p>
    <w:p w14:paraId="4310EC51" w14:textId="121E245A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Uczyć dziecko w zrozumiały sposób, jakie zachowania stanowią naruszanie granic prywatności/intymności innych osób, jakie zachowania krzywdzą innych, sprawiają im ból   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i cierpienie;</w:t>
      </w:r>
    </w:p>
    <w:p w14:paraId="7B46BA3C" w14:textId="49F7C47B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Dbać, aby reakcja osoby dorosłej nie powodowała negatywnego nastawienia innych dzieci do dziecka, na rzecz którego podjęto interwencję.</w:t>
      </w:r>
    </w:p>
    <w:p w14:paraId="7E7297EA" w14:textId="5AD8E59D" w:rsidR="00B14702" w:rsidRDefault="00B14702" w:rsidP="00AB124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Tworzenie bezpiecznego środowiska rozwoju dziecka:</w:t>
      </w:r>
    </w:p>
    <w:p w14:paraId="0D3AEC70" w14:textId="1B98CB48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>Należy zapoznać się z sytuacją dziecka w zakresie wynikającym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z wy</w:t>
      </w:r>
      <w:r w:rsidR="00E8798D">
        <w:rPr>
          <w:rFonts w:ascii="Times New Roman" w:hAnsi="Times New Roman" w:cs="Times New Roman"/>
          <w:color w:val="000000"/>
          <w:sz w:val="24"/>
          <w:szCs w:val="24"/>
        </w:rPr>
        <w:t>konywanych obowiązków i funkcji;</w:t>
      </w:r>
    </w:p>
    <w:p w14:paraId="288D450D" w14:textId="43C18DA2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798D">
        <w:rPr>
          <w:rFonts w:ascii="Times New Roman" w:hAnsi="Times New Roman" w:cs="Times New Roman"/>
          <w:color w:val="000000"/>
          <w:sz w:val="24"/>
          <w:szCs w:val="24"/>
        </w:rPr>
        <w:t xml:space="preserve"> Należy przeciwdziałać wszelkim formom ośmieszania, dyskryminacji, poniżania, zastraszania, oczerniania, wykluczenia dziecka lub jakiejkolwiek innej formie przemocy psychicznej, fizycznej lub seksualnej. Należy natychmiast reagować na wszystkie tego rodzaju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sytuacje, w tym między dziećmi;</w:t>
      </w:r>
    </w:p>
    <w:p w14:paraId="4E9EDEAF" w14:textId="4EF630F8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Stosownie do potrzeb i okoliczności wskazane jest:</w:t>
      </w:r>
    </w:p>
    <w:p w14:paraId="0B88C275" w14:textId="6B52799E" w:rsidR="00B14702" w:rsidRDefault="00B14702" w:rsidP="00AB1247">
      <w:pPr>
        <w:pStyle w:val="Akapitzlist"/>
        <w:numPr>
          <w:ilvl w:val="3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 xml:space="preserve">prowadzenie zajęć psychoedukacyjnych 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>i pro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filaktycznych ukierunkowanych                                  na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 xml:space="preserve">przeciwdziałanie wszelkiej dyskryminacji 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>i przemocy oraz uwrażliwianie dzieci na   prawo każdej osoby do poszanowania jej godności;</w:t>
      </w:r>
    </w:p>
    <w:p w14:paraId="1898BFDF" w14:textId="0E94CD7B" w:rsidR="00B14702" w:rsidRDefault="00B14702" w:rsidP="00AB1247">
      <w:pPr>
        <w:pStyle w:val="Akapitzlist"/>
        <w:numPr>
          <w:ilvl w:val="3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 xml:space="preserve">przekazywanie informacji rodzicom (opiekunom) 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 xml:space="preserve">na temat występujących problemów 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>oraz podejmowanie z nimi współpracy w tym zakresie.</w:t>
      </w:r>
    </w:p>
    <w:p w14:paraId="37059EC9" w14:textId="42A1EDF3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 xml:space="preserve">Wspieranie dziecka w czynnościach samoobsługowych - udzielając wsparcia dziecku, należy to czynić w taki sposób, by nie skutkowało to dyskomfortem. Wspieranie powinno odbywać się w sposób bezpieczny, z zachowaniem 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>prawa dziecka do prywatności;</w:t>
      </w:r>
    </w:p>
    <w:p w14:paraId="148F3C45" w14:textId="5B9DBA91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W sytuacji podejrzenia lub ujawnienia krzywdzenia należy stworzyć dziecku możliwość wypowiedzenia się, przedstawienia swojego zdania.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>Szczególnie ważne jest, by:</w:t>
      </w:r>
    </w:p>
    <w:p w14:paraId="5607EA52" w14:textId="49BDE30F" w:rsidR="00B14702" w:rsidRDefault="00B14702" w:rsidP="00AB1247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wyrazić swoją troskę poprzez deklarację, że się dziecku wierzy;</w:t>
      </w:r>
    </w:p>
    <w:p w14:paraId="08B54208" w14:textId="0D87356D" w:rsidR="00B14702" w:rsidRDefault="00B14702" w:rsidP="00AB1247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zapewnić dziecko, że dobrze uczyniło podejmując rozmowę o doznanej krzywdzie;</w:t>
      </w:r>
    </w:p>
    <w:p w14:paraId="2CB2D226" w14:textId="7C97FF77" w:rsidR="00B14702" w:rsidRDefault="00B14702" w:rsidP="00AB1247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wyjaśniać dziecku, że nie jest winne zaistniałej sytuacji;</w:t>
      </w:r>
    </w:p>
    <w:p w14:paraId="78CA7C97" w14:textId="1CFED08F" w:rsidR="00B14702" w:rsidRDefault="00B14702" w:rsidP="00AB1247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jednoznacznie negatywnie ocenić każdą formę przemocy, dając wyraźny sygnał,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1559">
        <w:rPr>
          <w:rFonts w:ascii="Times New Roman" w:hAnsi="Times New Roman" w:cs="Times New Roman"/>
          <w:color w:val="000000"/>
          <w:sz w:val="24"/>
          <w:szCs w:val="24"/>
        </w:rPr>
        <w:t>że jest ona niedopuszczalna i należy jej zapobiegać;</w:t>
      </w:r>
    </w:p>
    <w:p w14:paraId="0B1AA6FE" w14:textId="48A62684" w:rsidR="00B14702" w:rsidRDefault="00B14702" w:rsidP="00AB1247">
      <w:pPr>
        <w:pStyle w:val="Akapitzlist"/>
        <w:numPr>
          <w:ilvl w:val="2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1559">
        <w:rPr>
          <w:rFonts w:ascii="Times New Roman" w:hAnsi="Times New Roman" w:cs="Times New Roman"/>
          <w:color w:val="000000"/>
          <w:sz w:val="24"/>
          <w:szCs w:val="24"/>
        </w:rPr>
        <w:t>poinformować dziecko, że tą sprawą zajmą się inne odpowiednie osoby, w tym udzielić mu informacji, że podjęte zostaną działania zapewniające mu bezpieczeństwo</w:t>
      </w:r>
      <w:r w:rsidR="0027155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D92E14" w14:textId="1F84F9FC" w:rsidR="00452F94" w:rsidRDefault="0067479A" w:rsidP="00AB124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Niedozwolone zachowania</w:t>
      </w:r>
      <w:r w:rsidR="00B14702" w:rsidRPr="00452F94">
        <w:rPr>
          <w:rFonts w:ascii="Times New Roman" w:hAnsi="Times New Roman" w:cs="Times New Roman"/>
          <w:color w:val="000000"/>
          <w:sz w:val="24"/>
          <w:szCs w:val="24"/>
        </w:rPr>
        <w:t xml:space="preserve"> personelu</w:t>
      </w:r>
      <w:r w:rsidR="00452F9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DAAC841" w14:textId="73F19654" w:rsidR="00B14702" w:rsidRDefault="00B14702" w:rsidP="00AB1247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2F94">
        <w:rPr>
          <w:rFonts w:ascii="Times New Roman" w:hAnsi="Times New Roman" w:cs="Times New Roman"/>
          <w:color w:val="000000"/>
          <w:sz w:val="24"/>
          <w:szCs w:val="24"/>
        </w:rPr>
        <w:t xml:space="preserve"> Omawianie w obecności osób nieupoważnionych sytuacji dziecka, w tym jego sytuacji rodzinnej, zdrowotnej itp.</w:t>
      </w:r>
      <w:r w:rsidR="00452F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D11C75" w14:textId="548842C7" w:rsidR="00B14702" w:rsidRDefault="00B14702" w:rsidP="00AB1247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52F94">
        <w:rPr>
          <w:rFonts w:ascii="Times New Roman" w:hAnsi="Times New Roman" w:cs="Times New Roman"/>
          <w:color w:val="000000"/>
          <w:sz w:val="24"/>
          <w:szCs w:val="24"/>
        </w:rPr>
        <w:t>Deprecjonujące porównania z innym</w:t>
      </w:r>
      <w:r w:rsidR="0067479A">
        <w:rPr>
          <w:rFonts w:ascii="Times New Roman" w:hAnsi="Times New Roman" w:cs="Times New Roman"/>
          <w:color w:val="000000"/>
          <w:sz w:val="24"/>
          <w:szCs w:val="24"/>
        </w:rPr>
        <w:t>i;</w:t>
      </w:r>
    </w:p>
    <w:p w14:paraId="503DB335" w14:textId="2AAAFD13" w:rsidR="00B14702" w:rsidRDefault="00B14702" w:rsidP="00AB1247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479A">
        <w:rPr>
          <w:rFonts w:ascii="Times New Roman" w:hAnsi="Times New Roman" w:cs="Times New Roman"/>
          <w:color w:val="000000"/>
          <w:sz w:val="24"/>
          <w:szCs w:val="24"/>
        </w:rPr>
        <w:t>Celowe</w:t>
      </w:r>
      <w:r w:rsidR="0067479A">
        <w:rPr>
          <w:rFonts w:ascii="Times New Roman" w:hAnsi="Times New Roman" w:cs="Times New Roman"/>
          <w:color w:val="000000"/>
          <w:sz w:val="24"/>
          <w:szCs w:val="24"/>
        </w:rPr>
        <w:t xml:space="preserve"> prowokowanie u dziecka</w:t>
      </w:r>
      <w:r w:rsidRPr="0067479A">
        <w:rPr>
          <w:rFonts w:ascii="Times New Roman" w:hAnsi="Times New Roman" w:cs="Times New Roman"/>
          <w:color w:val="000000"/>
          <w:sz w:val="24"/>
          <w:szCs w:val="24"/>
        </w:rPr>
        <w:t xml:space="preserve"> wystąpienia lub eskalacji zachowań trudnych, </w:t>
      </w:r>
      <w:r w:rsidR="0067479A">
        <w:rPr>
          <w:rFonts w:ascii="Times New Roman" w:hAnsi="Times New Roman" w:cs="Times New Roman"/>
          <w:color w:val="000000"/>
          <w:sz w:val="24"/>
          <w:szCs w:val="24"/>
        </w:rPr>
        <w:t>niepożądanych;</w:t>
      </w:r>
    </w:p>
    <w:p w14:paraId="6A10D816" w14:textId="7F05C68E" w:rsidR="00B14702" w:rsidRDefault="00B14702" w:rsidP="00AB1247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479A">
        <w:rPr>
          <w:rFonts w:ascii="Times New Roman" w:hAnsi="Times New Roman" w:cs="Times New Roman"/>
          <w:color w:val="000000"/>
          <w:sz w:val="24"/>
          <w:szCs w:val="24"/>
        </w:rPr>
        <w:t xml:space="preserve"> Lekceważenie lub powierzchowne, nieuważne traktowanie zgłaszanej przez dziecko </w:t>
      </w:r>
      <w:r w:rsidR="0067479A">
        <w:rPr>
          <w:rFonts w:ascii="Times New Roman" w:hAnsi="Times New Roman" w:cs="Times New Roman"/>
          <w:color w:val="000000"/>
          <w:sz w:val="24"/>
          <w:szCs w:val="24"/>
        </w:rPr>
        <w:t>potrzeby wsparcia i pomocy;</w:t>
      </w:r>
    </w:p>
    <w:p w14:paraId="542BE41A" w14:textId="1E99F293" w:rsidR="0067479A" w:rsidRDefault="00B14702" w:rsidP="00AB1247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479A">
        <w:rPr>
          <w:rFonts w:ascii="Times New Roman" w:hAnsi="Times New Roman" w:cs="Times New Roman"/>
          <w:color w:val="000000"/>
          <w:sz w:val="24"/>
          <w:szCs w:val="24"/>
        </w:rPr>
        <w:t xml:space="preserve"> Bierna postawa w zakresie troski o rozwój i zabezpieczenie dziecka w sytu</w:t>
      </w:r>
      <w:r w:rsidR="0067479A">
        <w:rPr>
          <w:rFonts w:ascii="Times New Roman" w:hAnsi="Times New Roman" w:cs="Times New Roman"/>
          <w:color w:val="000000"/>
          <w:sz w:val="24"/>
          <w:szCs w:val="24"/>
        </w:rPr>
        <w:t>acji zagrożenia jego dobrostanu;</w:t>
      </w:r>
    </w:p>
    <w:p w14:paraId="1DDAC9D0" w14:textId="463B1BA0" w:rsidR="00B14702" w:rsidRDefault="00B14702" w:rsidP="00AB124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Procedura reagowania w przypadku zachowania trudnego, agresywnego 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>lub przemocy.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Celem zastosowania procedury jest zapewnienie bezpieczeństwa wszystkim dzieciom i dorosłym przebywającym 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>w p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>rzedszkolu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 w przypadku wystąpienia sytuacji zagrożenia bezpieczeństwa, zdrowia i życia.</w:t>
      </w:r>
    </w:p>
    <w:p w14:paraId="170CDB4D" w14:textId="500D80DF" w:rsidR="00B14702" w:rsidRDefault="00B14702" w:rsidP="00AB1247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E34">
        <w:rPr>
          <w:rFonts w:ascii="Times New Roman" w:hAnsi="Times New Roman" w:cs="Times New Roman"/>
          <w:color w:val="000000"/>
          <w:sz w:val="24"/>
          <w:szCs w:val="24"/>
        </w:rPr>
        <w:t>Zakres odpowiedzialności:</w:t>
      </w:r>
    </w:p>
    <w:p w14:paraId="6345D54A" w14:textId="2F641D72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każdy z personelu może zauważyć lub być poinformowany 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>o wystąpieniu aktów agresji, przemocy;</w:t>
      </w:r>
    </w:p>
    <w:p w14:paraId="09145A31" w14:textId="752D9119" w:rsidR="00B14702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każdy z personelu ma obowiązek zareagować w sytuacji agresji, przemocy (będąc świadkiem zdarzenia lub osobą poinformowaną 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>o zdarzeniu) tj. podjąć próbę przerwania sytuacji, zapewnić bezpieczeństwo wszystkim osobom;</w:t>
      </w:r>
    </w:p>
    <w:p w14:paraId="3A3A09C6" w14:textId="27C10FC8" w:rsidR="00B14702" w:rsidRPr="002E6E34" w:rsidRDefault="00B14702" w:rsidP="00AB1247">
      <w:pPr>
        <w:pStyle w:val="Akapitzlist"/>
        <w:numPr>
          <w:ilvl w:val="1"/>
          <w:numId w:val="4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E6E34">
        <w:rPr>
          <w:rFonts w:ascii="Times New Roman" w:hAnsi="Times New Roman" w:cs="Times New Roman"/>
          <w:color w:val="000000"/>
          <w:sz w:val="24"/>
          <w:szCs w:val="24"/>
        </w:rPr>
        <w:t>zastosowanie procedury reagowania odbywa się z poinformowaniem osoby wskazanej do podejmowania działań interwencyjnych</w:t>
      </w:r>
      <w:r w:rsidR="002E6E34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2E6E34">
        <w:rPr>
          <w:rFonts w:ascii="Times New Roman" w:hAnsi="Times New Roman" w:cs="Times New Roman"/>
          <w:color w:val="000000"/>
          <w:sz w:val="24"/>
          <w:szCs w:val="24"/>
        </w:rPr>
        <w:t xml:space="preserve"> lub innej osoby decyzyjnej np. dyrektor lub specjalista.</w:t>
      </w:r>
    </w:p>
    <w:p w14:paraId="5F95C346" w14:textId="77777777" w:rsidR="00B14702" w:rsidRPr="00D909A1" w:rsidRDefault="00B14702" w:rsidP="00B14702">
      <w:pPr>
        <w:rPr>
          <w:rFonts w:ascii="Times New Roman" w:hAnsi="Times New Roman" w:cs="Times New Roman"/>
          <w:sz w:val="24"/>
          <w:szCs w:val="24"/>
        </w:rPr>
      </w:pPr>
    </w:p>
    <w:p w14:paraId="79E3ECBA" w14:textId="77777777" w:rsidR="00B14702" w:rsidRPr="00B14702" w:rsidRDefault="00B14702" w:rsidP="00B14702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678F027" w14:textId="77540E2B" w:rsidR="00693A43" w:rsidRDefault="00693A43" w:rsidP="00693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66A8A870" w14:textId="580C4E8C" w:rsidR="002E6E34" w:rsidRDefault="002E6E34" w:rsidP="00693A4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4B4ABE80" w14:textId="77777777" w:rsidR="00693A43" w:rsidRDefault="00693A43" w:rsidP="0088091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kern w:val="0"/>
          <w:sz w:val="20"/>
          <w:szCs w:val="20"/>
        </w:rPr>
      </w:pPr>
    </w:p>
    <w:p w14:paraId="07274C64" w14:textId="31CCCF79" w:rsidR="00880913" w:rsidRPr="00F81D0E" w:rsidRDefault="00880913" w:rsidP="0088091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81D0E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III</w:t>
      </w:r>
    </w:p>
    <w:p w14:paraId="66AC1E2D" w14:textId="3662B903" w:rsidR="00880913" w:rsidRPr="00F81D0E" w:rsidRDefault="00880913" w:rsidP="0088091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81D0E">
        <w:rPr>
          <w:rFonts w:ascii="Times New Roman" w:hAnsi="Times New Roman" w:cs="Times New Roman"/>
          <w:b/>
          <w:bCs/>
          <w:kern w:val="0"/>
          <w:sz w:val="28"/>
          <w:szCs w:val="28"/>
        </w:rPr>
        <w:t>Procedury interwencji w przypadku krzywdzenia dziecka</w:t>
      </w:r>
      <w:r w:rsidR="000B1EA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lub zagrożenia jego bezpieczeństwa ze strony personelu przedszkola, rówieśników, członków rodziny, innych osób</w:t>
      </w:r>
    </w:p>
    <w:p w14:paraId="740E94F6" w14:textId="77777777" w:rsidR="00880913" w:rsidRDefault="00880913" w:rsidP="0088091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6E75A1CB" w14:textId="1C1E80F8" w:rsidR="00880913" w:rsidRPr="006857D2" w:rsidRDefault="005B2262" w:rsidP="00880913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Regular" w:hAnsi="Lato-Regular" w:cs="Lato-Regular"/>
          <w:color w:val="000000"/>
          <w:kern w:val="0"/>
          <w:sz w:val="24"/>
          <w:szCs w:val="24"/>
        </w:rPr>
      </w:pPr>
      <w:r w:rsidRPr="006857D2">
        <w:rPr>
          <w:rFonts w:ascii="Lato-Regular" w:hAnsi="Lato-Regular" w:cs="Lato-Regular"/>
          <w:color w:val="000000"/>
          <w:kern w:val="0"/>
          <w:sz w:val="24"/>
          <w:szCs w:val="24"/>
        </w:rPr>
        <w:t>§ 11</w:t>
      </w:r>
    </w:p>
    <w:p w14:paraId="0634DC0A" w14:textId="1A34EDC8" w:rsidR="00C05BFC" w:rsidRPr="007B6DE6" w:rsidRDefault="00C05BFC" w:rsidP="00C05BFC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 podjęcia przez pracownika przedszkola podejrzenia, że dziecko jest krzywdzone, pracownik ma obowiązek sporządzenia notatki służbowej i przekazania uzyskanej informacji nauczycielowi, psychologowi, kierownictwu przedszkola. </w:t>
      </w:r>
      <w:r w:rsidR="000B1EAC">
        <w:rPr>
          <w:rFonts w:ascii="Times New Roman" w:hAnsi="Times New Roman" w:cs="Times New Roman"/>
          <w:color w:val="000000"/>
          <w:kern w:val="0"/>
          <w:sz w:val="24"/>
          <w:szCs w:val="24"/>
        </w:rPr>
        <w:t>Zasady dysponowania przez przedszkole danymi kontaktowymi instytucji i organizacji, które zajmują się interwencją i pomocą w sytuacji krzywdzenia dziecka  (Policja, Ośrodek Interwencji Kryzysowej, MOPS, placówki ochrony zdrowia) obejmują zapewnienie</w:t>
      </w:r>
      <w:bookmarkStart w:id="4" w:name="_GoBack"/>
      <w:bookmarkEnd w:id="4"/>
      <w:r w:rsidR="000B1EA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nich dostępu wszystkim pracownikom.  </w:t>
      </w:r>
    </w:p>
    <w:p w14:paraId="46E19314" w14:textId="77777777" w:rsidR="00C05BFC" w:rsidRPr="007B6DE6" w:rsidRDefault="00C05BFC" w:rsidP="00C05BFC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BF7181C" w14:textId="552C7F7D" w:rsidR="00C05BFC" w:rsidRPr="007B6DE6" w:rsidRDefault="005B2262" w:rsidP="00C05BF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5" w:name="_Hlk150336028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12</w:t>
      </w:r>
    </w:p>
    <w:bookmarkEnd w:id="5"/>
    <w:p w14:paraId="2519DB19" w14:textId="7D89A15E" w:rsidR="00C05BFC" w:rsidRPr="007B6DE6" w:rsidRDefault="00C05BFC" w:rsidP="00CE3FE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Psycholog wzywa opiekunów dziecka, którego krzywdzenie podejrzewa oraz informuje ich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 podejrzeniu. </w:t>
      </w:r>
    </w:p>
    <w:p w14:paraId="53B227A6" w14:textId="2303873D" w:rsidR="00C05BFC" w:rsidRPr="007B6DE6" w:rsidRDefault="00C05BFC" w:rsidP="00CE3FE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Psycholog powinien sporządzić opis sytuacji przedszkolnej i rodzinnej dziecka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 podstawie rozmów z dzieckiem, nauczycielami i rodzicami oraz powinien sporządzić plan pomocy dziecku. </w:t>
      </w:r>
    </w:p>
    <w:p w14:paraId="06C2E112" w14:textId="53B7D1E2" w:rsidR="00C05BFC" w:rsidRPr="007B6DE6" w:rsidRDefault="00C05BFC" w:rsidP="00CE3FE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Plan pomocy dziecku powinien zawierać wskazania dotyczące:</w:t>
      </w:r>
    </w:p>
    <w:p w14:paraId="4869B4F1" w14:textId="4A86AF3A" w:rsidR="00C05BFC" w:rsidRPr="007B6DE6" w:rsidRDefault="00C05BFC" w:rsidP="00CE3FE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Podjęcia przez przedszkole działań w celu zapewnienia dziecku bezpieczeństwa, w tym zgłoszenie podejrzenia krzywdzenia do odpowiedniej placówki;</w:t>
      </w:r>
    </w:p>
    <w:p w14:paraId="29E7379A" w14:textId="25260568" w:rsidR="00C05BFC" w:rsidRPr="007B6DE6" w:rsidRDefault="00C05BFC" w:rsidP="00CE3FE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Wsparcia, jakie przedszkole zaoferuje dziecku;</w:t>
      </w:r>
    </w:p>
    <w:p w14:paraId="4CEE63ED" w14:textId="0205EE31" w:rsidR="007A1CD9" w:rsidRPr="00F81D0E" w:rsidRDefault="00C05BFC" w:rsidP="00CE3FE4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Skierowania dziecka do specjalistycznej placówki pomocy dziecku, jeżeli istnieje taka po</w:t>
      </w:r>
      <w:r w:rsidR="007A1CD9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t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rzeba. </w:t>
      </w:r>
    </w:p>
    <w:p w14:paraId="436EA9CD" w14:textId="77777777" w:rsidR="007A1CD9" w:rsidRPr="007B6DE6" w:rsidRDefault="007A1CD9" w:rsidP="007A1C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53145D4" w14:textId="3DBC2E25" w:rsidR="007A1CD9" w:rsidRPr="007B6DE6" w:rsidRDefault="005B2262" w:rsidP="007A1CD9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13</w:t>
      </w:r>
    </w:p>
    <w:p w14:paraId="4CB6464F" w14:textId="1C33A7E5" w:rsidR="007A1CD9" w:rsidRPr="007B6DE6" w:rsidRDefault="007A1CD9" w:rsidP="00CE3F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W przypadkach bardziej skomplikowanych (dotyczących wykorzystywania seksualnego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oraz znęcania się fizycznego i psychicznego o dużym nasileniu) kierownictwo przedszkola powołuje zespół interwencyjny , w skład którego mogą wejść: psycholog, wychowawca dziecka, kierownictwo przedszkola, inni pracownicy mający wiedzę o krzywdzeniu dziecka lub o dziecku dalej określani jako </w:t>
      </w:r>
      <w:r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Zespół interwencyjny. </w:t>
      </w:r>
    </w:p>
    <w:p w14:paraId="5C6F0775" w14:textId="2DA04791" w:rsidR="00A240DA" w:rsidRPr="007B6DE6" w:rsidRDefault="007A1CD9" w:rsidP="00CE3F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6" w:name="_Hlk150336920"/>
      <w:r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Zespół interwencyjny </w:t>
      </w:r>
      <w:bookmarkEnd w:id="6"/>
      <w:r w:rsidR="00A240DA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sporządza plan pomocy dziecku, spełniający wymogi określone w § 2 pkt 2 </w:t>
      </w:r>
      <w:r w:rsidR="00A240DA"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Polityki, </w:t>
      </w:r>
      <w:r w:rsidR="00A240DA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 podstawie opisu sporządzonego przez psychologa oraz innych osób, uzyskanych przez członków zespołu, informacji. </w:t>
      </w:r>
      <w:r w:rsidR="00A240DA"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</w:p>
    <w:p w14:paraId="195839A8" w14:textId="2A7E00C0" w:rsidR="007A1CD9" w:rsidRPr="007B6DE6" w:rsidRDefault="007A1CD9" w:rsidP="00A240DA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3F775A9" w14:textId="71F4CB8F" w:rsidR="00A240DA" w:rsidRPr="007B6DE6" w:rsidRDefault="00A240DA" w:rsidP="00A240DA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podejrzenie krzywdzenia zgłosili opiekunowie dziecka, powołanie </w:t>
      </w:r>
      <w:r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Zespołu interwencyjnego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jest obligatoryjne</w:t>
      </w:r>
      <w:r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. Zespół interwencyjny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wzywa opiekunów dziecka na spotkanie wyjaśniające, podczas którego może zaproponować opiekunom zdiagnozowanie zgłaszanego podejrzenia w zewnętrznej , bezstronnej instytucji.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Ze spotkania sporządza się protokół. </w:t>
      </w:r>
    </w:p>
    <w:p w14:paraId="3AB0C47C" w14:textId="364D1765" w:rsidR="007B6DE6" w:rsidRPr="00F81D0E" w:rsidRDefault="007B6DE6" w:rsidP="00F81D0E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3F4406E" w14:textId="77777777" w:rsidR="00A240DA" w:rsidRPr="007B6DE6" w:rsidRDefault="00A240DA" w:rsidP="00A240DA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5E9B272" w14:textId="1F880682" w:rsidR="00A240DA" w:rsidRPr="007B6DE6" w:rsidRDefault="005B2262" w:rsidP="00A240D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14</w:t>
      </w:r>
    </w:p>
    <w:p w14:paraId="7AFF0E04" w14:textId="2FE91E77" w:rsidR="00A240DA" w:rsidRPr="007B6DE6" w:rsidRDefault="00A240DA" w:rsidP="00CE3F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Plan pomocy dziecku jest przedstawiany przez psychologa opiekunom z zaleceniem współpracy prze jego realizacji. </w:t>
      </w:r>
    </w:p>
    <w:p w14:paraId="1DC82BF0" w14:textId="0968FF7F" w:rsidR="00A240DA" w:rsidRPr="007B6DE6" w:rsidRDefault="00A240DA" w:rsidP="00CE3F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Psycholog informuje opiekunów o obowiązku </w:t>
      </w:r>
      <w:r w:rsidR="000B4D67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przez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przedszkol</w:t>
      </w:r>
      <w:r w:rsidR="000B4D67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e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podejrzenia krzywdzenia dziecka </w:t>
      </w:r>
      <w:r w:rsidR="000B4D67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 odpowiedniej instytucji (prokuratura/policja lub sąd rodzinny, ośrodek pomocy społecznej bądź przewodniczący zespołu interdyscyplinarnego – procedura ,,Niebieskiej karty” – w zależności od zdiagnozowanego typu krzywdzenia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</w:t>
      </w:r>
      <w:r w:rsidR="000B4D67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 skorelowanej z nim interwencji). </w:t>
      </w:r>
    </w:p>
    <w:p w14:paraId="774E96A9" w14:textId="53D072C0" w:rsidR="000B4D67" w:rsidRPr="007B6DE6" w:rsidRDefault="000B4D67" w:rsidP="00CE3F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Po poinformowaniu opiekunów przez psychologa  - zgodnie z punktem poprzedzającym – kierownictwo przedszkola składa zawiadomienie o podejrzeniu przestępstwa</w:t>
      </w:r>
      <w:r w:rsidR="0070558F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prokuratury/policji lub wniosek o wgląd w sytuację rodziny do sądu rejonowego, wydziału rodzinnego i nieletnich, ośrodka pomocy społecznej lub przesyła formularz ,,Niebieska Karta – A” do przewodniczącego zespołu interdyscyplinarnego.</w:t>
      </w:r>
    </w:p>
    <w:p w14:paraId="281047F7" w14:textId="4F499F5E" w:rsidR="000B4D67" w:rsidRPr="007B6DE6" w:rsidRDefault="000B4D67" w:rsidP="00CE3F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Dalszy tok postępowania leży w kompetencjach instytucji wskazanych w punkcie poprzedzającym. </w:t>
      </w:r>
    </w:p>
    <w:p w14:paraId="2F502977" w14:textId="3A400FB4" w:rsidR="000B4D67" w:rsidRPr="007B6DE6" w:rsidRDefault="000B4D67" w:rsidP="00CE3FE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podejrzenie krzywdzenia zgłosili opiekunowie dziecka,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podejrzenie to nie zostało potwierdzone , należy o tym fakcie poinformować opiekunów dziecka na piśmie. </w:t>
      </w:r>
    </w:p>
    <w:p w14:paraId="2C12B905" w14:textId="77777777" w:rsidR="000678D7" w:rsidRPr="007B6DE6" w:rsidRDefault="000678D7" w:rsidP="000678D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83CC3D6" w14:textId="77777777" w:rsidR="000678D7" w:rsidRPr="007B6DE6" w:rsidRDefault="000678D7" w:rsidP="000678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53F2899" w14:textId="68FD969F" w:rsidR="000678D7" w:rsidRPr="007B6DE6" w:rsidRDefault="005B2262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15</w:t>
      </w:r>
    </w:p>
    <w:p w14:paraId="776EBF4E" w14:textId="5C310D57" w:rsidR="000678D7" w:rsidRPr="007B6DE6" w:rsidRDefault="000678D7" w:rsidP="00CE3F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 przebiegu interwencji sporządza się kartę interwencji, której wzór stanowi Załącznik nr </w:t>
      </w:r>
      <w:r w:rsidR="00937F3E"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 niniejszej </w:t>
      </w:r>
      <w:r w:rsidRPr="007B6DE6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Polityki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Kartę załącza się do dokumentacji sprawy. </w:t>
      </w:r>
    </w:p>
    <w:p w14:paraId="38A1F0BF" w14:textId="28659F22" w:rsidR="000678D7" w:rsidRPr="007B6DE6" w:rsidRDefault="000678D7" w:rsidP="00CE3FE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Wszyscy pracownicy przedszkola i inne osoby, które w związku z wykonywaniem obowiązków służbowych podjęły informację o krzywdzeniu dziecka  lub informacje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 tym związane, są zobowiązane do zachowania tych informacji w tajemnicy, włączając informacje przekazywane uprawnionym instytucjom w ramach działań interwencyjnych. </w:t>
      </w:r>
    </w:p>
    <w:p w14:paraId="646383A2" w14:textId="77777777" w:rsidR="000678D7" w:rsidRDefault="000678D7" w:rsidP="000678D7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2141A07A" w14:textId="77777777" w:rsidR="00FB306A" w:rsidRPr="007B6DE6" w:rsidRDefault="00FB306A" w:rsidP="00FB306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IV</w:t>
      </w:r>
    </w:p>
    <w:p w14:paraId="030E7E07" w14:textId="6B2BD40D" w:rsidR="000678D7" w:rsidRDefault="00FB306A" w:rsidP="00FB306A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FB306A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Procedura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i osoby odpowiedzialne za składanie zawiadomień               o podejrzeniu popełnienia przestępstwa na szkodę małoletniego, zawiadamianie sądu opiekuńczego oraz w przypadku instytucji,   które posiadają takie uprawnienia, osoby odpowiedzialne</w:t>
      </w:r>
      <w:r w:rsidR="005A1093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za wszczynanie ,,Niebieskiej Karty”</w:t>
      </w:r>
    </w:p>
    <w:p w14:paraId="0B72D702" w14:textId="76D5666B" w:rsidR="005B2262" w:rsidRDefault="005B2262" w:rsidP="00FB306A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1291DAE9" w14:textId="763BEA11" w:rsidR="000678D7" w:rsidRPr="005B2262" w:rsidRDefault="005B2262" w:rsidP="005B2262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16</w:t>
      </w:r>
    </w:p>
    <w:p w14:paraId="616B3736" w14:textId="43968D9C" w:rsidR="005A1093" w:rsidRPr="00B67421" w:rsidRDefault="005A1093" w:rsidP="00B6742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7" w:name="_Hlk150339521"/>
      <w:r w:rsidRPr="005B2262">
        <w:rPr>
          <w:rFonts w:ascii="Times New Roman" w:hAnsi="Times New Roman" w:cs="Times New Roman"/>
          <w:kern w:val="0"/>
          <w:sz w:val="24"/>
          <w:szCs w:val="24"/>
        </w:rPr>
        <w:t>Procedura związana z podejrzeniem popełnienia przestępstwa na szkodę małoletniego w przedszkolu wymaga ścisłej współpracy między różnymi osobami</w:t>
      </w:r>
      <w:r w:rsidR="00BA4ADC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Pr="005B2262">
        <w:rPr>
          <w:rFonts w:ascii="Times New Roman" w:hAnsi="Times New Roman" w:cs="Times New Roman"/>
          <w:kern w:val="0"/>
          <w:sz w:val="24"/>
          <w:szCs w:val="24"/>
        </w:rPr>
        <w:t xml:space="preserve"> i organami. Poniżej przedstawiono ogólną procedurę oraz osoby odpowiedzialne </w:t>
      </w:r>
      <w:r w:rsidR="00BA4ADC"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5B2262">
        <w:rPr>
          <w:rFonts w:ascii="Times New Roman" w:hAnsi="Times New Roman" w:cs="Times New Roman"/>
          <w:kern w:val="0"/>
          <w:sz w:val="24"/>
          <w:szCs w:val="24"/>
        </w:rPr>
        <w:t xml:space="preserve">w przedszkolu za składanie zawiadomień o podejrzeniu popełnienia przestępstwa na szkodę małoletniego. </w:t>
      </w:r>
    </w:p>
    <w:p w14:paraId="3CBBE57E" w14:textId="0572ADCF" w:rsidR="005A1093" w:rsidRPr="005B2262" w:rsidRDefault="005A1093" w:rsidP="001A4E0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2262">
        <w:rPr>
          <w:rFonts w:ascii="Times New Roman" w:hAnsi="Times New Roman" w:cs="Times New Roman"/>
          <w:kern w:val="0"/>
          <w:sz w:val="24"/>
          <w:szCs w:val="24"/>
        </w:rPr>
        <w:t>Procedura obejmuje:</w:t>
      </w:r>
    </w:p>
    <w:p w14:paraId="0084E228" w14:textId="660534E3" w:rsidR="005A1093" w:rsidRPr="001C24C9" w:rsidRDefault="005A1093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Zgłoszenie podejrzenia</w:t>
      </w:r>
      <w:r w:rsidR="001C24C9">
        <w:rPr>
          <w:rFonts w:ascii="Times New Roman" w:hAnsi="Times New Roman" w:cs="Times New Roman"/>
          <w:kern w:val="0"/>
          <w:sz w:val="24"/>
          <w:szCs w:val="24"/>
        </w:rPr>
        <w:t>: n</w:t>
      </w:r>
      <w:r w:rsidR="001C24C9" w:rsidRPr="001C24C9">
        <w:rPr>
          <w:rFonts w:ascii="Times New Roman" w:hAnsi="Times New Roman" w:cs="Times New Roman"/>
          <w:kern w:val="0"/>
          <w:sz w:val="24"/>
          <w:szCs w:val="24"/>
        </w:rPr>
        <w:t>auczyciel, pracownik przedszkola lub inna osoba, która zauważyła lub ma podejrzenie o popełnieniu przestępstwa na szkodę małoletniego powinna niezwłocznie zgłosić ten fakt właściwym władzom;</w:t>
      </w:r>
    </w:p>
    <w:p w14:paraId="0F437AC6" w14:textId="7546BF94" w:rsidR="001C24C9" w:rsidRDefault="001C24C9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Dokumentowanie zdarzenia: osoba zgłaszająca powinna sporządzić szczegółowy raport zawierający datę, godzinę, miejsce, uczestników, a także opis zdarzenia;</w:t>
      </w:r>
    </w:p>
    <w:p w14:paraId="7F8F9356" w14:textId="20130321" w:rsidR="001C24C9" w:rsidRDefault="001C24C9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Składanie zawiadomienia: zawiadomienie o podejrzeniu popełnienia przestępstwa na szkodę małoletniego powinno być skierowane do odpowiednich organów</w:t>
      </w:r>
      <w:r w:rsidR="00CB604C">
        <w:rPr>
          <w:rFonts w:ascii="Times New Roman" w:hAnsi="Times New Roman" w:cs="Times New Roman"/>
          <w:kern w:val="0"/>
          <w:sz w:val="24"/>
          <w:szCs w:val="24"/>
        </w:rPr>
        <w:t xml:space="preserve"> takich jak policja;</w:t>
      </w:r>
    </w:p>
    <w:p w14:paraId="0526E787" w14:textId="307A7309" w:rsidR="00CB604C" w:rsidRDefault="00CB604C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Zawiadamianie sądu opiekuńczego: w przypadku, gdy podejrzenie przestępstwa dotyczy dziecka, należy zawiadomić sąd opiekuńczy, który jest odpowiedzialny za sprawy związane z ochroną praw dziecka</w:t>
      </w:r>
      <w:r w:rsidR="00BF366C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E529BCB" w14:textId="7FBB669C" w:rsidR="00BF366C" w:rsidRDefault="00BF366C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Współpraca z organami ścigania: przedszkole powinno współpracować </w:t>
      </w:r>
      <w:r w:rsidR="00770972">
        <w:rPr>
          <w:rFonts w:ascii="Times New Roman" w:hAnsi="Times New Roman" w:cs="Times New Roman"/>
          <w:kern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z organami ścigania, udostępniając niezbędne informacje i wspierać postępowanie;</w:t>
      </w:r>
    </w:p>
    <w:p w14:paraId="6193E3F7" w14:textId="3A8E2F8B" w:rsidR="00BF366C" w:rsidRDefault="00BF366C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Wszczynanie procedury ,,Niebieskiej Karty”: w przypadku instytucji, które posiadają uprawnienia do wszczynania procedury ,, Niebieskiej karty”, odpowiednie osoby w przedszkolu powinny zgłosić sytuację zgodnie </w:t>
      </w:r>
      <w:r w:rsidR="00770972"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z obowiązującymi procedurami;</w:t>
      </w:r>
    </w:p>
    <w:p w14:paraId="4C14CF0A" w14:textId="1F904004" w:rsidR="00BF366C" w:rsidRDefault="00BF366C" w:rsidP="00CE3FE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Wsparcie psychologiczne dla ofiar: zapewnienie wsparcia psychologicznego dla ofiar w ramach możliwości przedszkola lub poprzez współpracę z odpowiednimi instytucjami. </w:t>
      </w:r>
      <w:r w:rsidR="00DE03D4">
        <w:rPr>
          <w:rFonts w:ascii="Times New Roman" w:hAnsi="Times New Roman" w:cs="Times New Roman"/>
          <w:kern w:val="0"/>
          <w:sz w:val="24"/>
          <w:szCs w:val="24"/>
        </w:rPr>
        <w:t xml:space="preserve">Wzór wniosku ,,Niebieskiej Karty” do pobrania ze strony: </w:t>
      </w:r>
      <w:hyperlink r:id="rId7" w:history="1">
        <w:r w:rsidR="00A55095" w:rsidRPr="006063AC">
          <w:rPr>
            <w:rStyle w:val="Hipercze"/>
            <w:rFonts w:ascii="Times New Roman" w:hAnsi="Times New Roman" w:cs="Times New Roman"/>
            <w:kern w:val="0"/>
            <w:sz w:val="24"/>
            <w:szCs w:val="24"/>
          </w:rPr>
          <w:t>https://www.niebieskalinia.info/index.php/zadania-sluzb/424-wzory-dokumentow-do-pobrania</w:t>
        </w:r>
      </w:hyperlink>
    </w:p>
    <w:p w14:paraId="752C8113" w14:textId="77777777" w:rsidR="00A55095" w:rsidRDefault="00A55095" w:rsidP="00A5509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1CC4F9" w14:textId="7C0FB29D" w:rsidR="00A55095" w:rsidRPr="005B2262" w:rsidRDefault="00A55095" w:rsidP="001A4E0D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B2262">
        <w:rPr>
          <w:rFonts w:ascii="Times New Roman" w:hAnsi="Times New Roman" w:cs="Times New Roman"/>
          <w:kern w:val="0"/>
          <w:sz w:val="24"/>
          <w:szCs w:val="24"/>
        </w:rPr>
        <w:t>Osoby odpowiedzialne w przedszkolu:</w:t>
      </w:r>
    </w:p>
    <w:p w14:paraId="46CC68D4" w14:textId="1E4082F0" w:rsidR="00A55095" w:rsidRDefault="00A55095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Dyrektor przedszkola: ostateczna odpowiedzialność za podjęcie decyzji dotyczącej zgłoszenia podejrzenia przestępstwa i wszczęcia procedur;</w:t>
      </w:r>
    </w:p>
    <w:p w14:paraId="141D5A85" w14:textId="63B1B21E" w:rsidR="00A55095" w:rsidRDefault="00A55095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Koordynator ds. standardów ochrony małoletnich: podejmuje działania zgodnie z przyjętymi standardami;</w:t>
      </w:r>
    </w:p>
    <w:p w14:paraId="4D2C2804" w14:textId="47DA251B" w:rsidR="00A55095" w:rsidRDefault="00A55095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Psycholog: pełni rolę wsparcia psychologicznego dla dzieci i może odgrywać  kluczową rolę w identyfikacji sytuacji wymagających interwencji;</w:t>
      </w:r>
    </w:p>
    <w:p w14:paraId="06BAC18B" w14:textId="61192A98" w:rsidR="00A55095" w:rsidRDefault="00A55095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Nauczyciele: mogą być pierwszymi, którzy zauważą zmiany w zachowaniu dzieci i powinni znać zasady procedur zgłaszania;</w:t>
      </w:r>
    </w:p>
    <w:p w14:paraId="6ADDC343" w14:textId="3D6F912B" w:rsidR="00A55095" w:rsidRDefault="00A55095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Pracownicy przedszkola: każdy pracownik może być świadkiem </w:t>
      </w:r>
      <w:r w:rsidR="00D6429F">
        <w:rPr>
          <w:rFonts w:ascii="Times New Roman" w:hAnsi="Times New Roman" w:cs="Times New Roman"/>
          <w:kern w:val="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lub zauważyć sytuację wymagającą zgłoszenia;</w:t>
      </w:r>
    </w:p>
    <w:p w14:paraId="2297C8D1" w14:textId="0F00AFEB" w:rsidR="00A55095" w:rsidRPr="00A55095" w:rsidRDefault="00D6429F" w:rsidP="00CE3FE4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Przedszkole informuje rodziców lub opiekunów o prawnym obowiązku zgłoszenia podejrzenia krzywdzenia dziecka do odpowiedniej instytucji. </w:t>
      </w:r>
    </w:p>
    <w:p w14:paraId="160B331B" w14:textId="77777777" w:rsidR="005A1093" w:rsidRPr="005A1093" w:rsidRDefault="005A1093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03ACAB1" w14:textId="06A9D8C4" w:rsidR="005A1093" w:rsidRDefault="005A1093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313242D" w14:textId="3A81ACDD" w:rsidR="005B2262" w:rsidRDefault="005B2262" w:rsidP="00660F6A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60AA640" w14:textId="2AD55EA7" w:rsidR="00B76E57" w:rsidRDefault="00B76E57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2D720E" w14:textId="549E6F7B" w:rsidR="00E51D4C" w:rsidRPr="007B6DE6" w:rsidRDefault="00E51D4C" w:rsidP="00E51D4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Rozdział </w:t>
      </w: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V</w:t>
      </w:r>
    </w:p>
    <w:p w14:paraId="569CF306" w14:textId="2EEA2DB2" w:rsidR="00B76E57" w:rsidRDefault="00E51D4C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Zasady i sposób udostępniania rodzicom lub opiekunom prawnym lub faktycznym oraz małoletnim standardów do zaznajomienia się z nimi i ich stosowania</w:t>
      </w:r>
    </w:p>
    <w:p w14:paraId="68E7C3ED" w14:textId="3A965CD3" w:rsidR="005B2262" w:rsidRDefault="005B2262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8716D2F" w14:textId="10ECDCEB" w:rsidR="00E51D4C" w:rsidRPr="005B2262" w:rsidRDefault="005B2262" w:rsidP="005B2262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17</w:t>
      </w:r>
    </w:p>
    <w:p w14:paraId="1F6916EC" w14:textId="48961D5D" w:rsidR="00E51D4C" w:rsidRPr="005B2262" w:rsidRDefault="00E51D4C" w:rsidP="001A4E0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Udostępnianie przez przedszkole informacji dotyczących standardów, zasad </w:t>
      </w:r>
      <w:r w:rsidR="00770972" w:rsidRP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</w:t>
      </w:r>
      <w:r w:rsidRP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oraz sposobu funkcjonowania przedszkola jest ważnym </w:t>
      </w:r>
      <w:r w:rsidR="00DE37F1" w:rsidRP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elementem współpracy </w:t>
      </w:r>
      <w:r w:rsid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</w:t>
      </w:r>
      <w:r w:rsidR="00DE37F1" w:rsidRPr="005B2262">
        <w:rPr>
          <w:rFonts w:ascii="Times New Roman" w:hAnsi="Times New Roman" w:cs="Times New Roman"/>
          <w:bCs/>
          <w:kern w:val="0"/>
          <w:sz w:val="24"/>
          <w:szCs w:val="24"/>
        </w:rPr>
        <w:t>i komunikacji.  Przedszkole udostępnia standardy na swojej stronie internetowej oraz wywiesza w widocznym miejscu w swoim lokalu, w wersji pełnej</w:t>
      </w:r>
      <w:r w:rsid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          </w:t>
      </w:r>
      <w:r w:rsidR="00DE37F1" w:rsidRPr="005B2262">
        <w:rPr>
          <w:rFonts w:ascii="Times New Roman" w:hAnsi="Times New Roman" w:cs="Times New Roman"/>
          <w:bCs/>
          <w:kern w:val="0"/>
          <w:sz w:val="24"/>
          <w:szCs w:val="24"/>
        </w:rPr>
        <w:t xml:space="preserve"> oraz skróconej, przeznaczonej dla małoletnich.  </w:t>
      </w:r>
    </w:p>
    <w:p w14:paraId="45E934BD" w14:textId="475B1318" w:rsidR="00DE37F1" w:rsidRPr="00770972" w:rsidRDefault="00DE37F1" w:rsidP="001A4E0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Zasady:</w:t>
      </w:r>
    </w:p>
    <w:p w14:paraId="72CB1368" w14:textId="0B401FF0" w:rsidR="00DE37F1" w:rsidRPr="00770972" w:rsidRDefault="00DE37F1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Przejrzystość: wszystkie standardy i zasady powinny być jasne, zrozumiałe i dostępne dla rodziców, opiekunów prawnych </w:t>
      </w:r>
      <w:r w:rsid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      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lub </w:t>
      </w:r>
      <w:r w:rsidR="000212D7" w:rsidRPr="00770972">
        <w:rPr>
          <w:rFonts w:ascii="Times New Roman" w:hAnsi="Times New Roman" w:cs="Times New Roman"/>
          <w:bCs/>
          <w:kern w:val="0"/>
          <w:sz w:val="24"/>
          <w:szCs w:val="24"/>
        </w:rPr>
        <w:t>faktycznych oraz małoletnich;</w:t>
      </w:r>
    </w:p>
    <w:p w14:paraId="5595DA3B" w14:textId="74A1AD56" w:rsidR="000212D7" w:rsidRPr="00770972" w:rsidRDefault="000212D7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Równość: informacje powinny być dostępne dla wszystkich rodziców </w:t>
      </w:r>
      <w:r w:rsid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i opiekunów, niezależnie od ich sytuacji</w:t>
      </w:r>
      <w:r w:rsidR="00AE6B66"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społeczno – ekonomicznej</w:t>
      </w:r>
      <w:r w:rsid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czy innych czynników;</w:t>
      </w:r>
    </w:p>
    <w:p w14:paraId="032CF978" w14:textId="7D148A8F" w:rsidR="000212D7" w:rsidRPr="00770972" w:rsidRDefault="000212D7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Regularne aktualizacje: standardy i zasady powinny być regularnie aktualizowane i dostarczane rodzicom oraz opiekunom w przypadku wprowadzonych zmian;</w:t>
      </w:r>
    </w:p>
    <w:p w14:paraId="72B30DAF" w14:textId="2D145BE8" w:rsidR="000212D7" w:rsidRPr="00770972" w:rsidRDefault="000212D7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Dostępność: informacje powinny być łatwo dostępne np. poprzez stronę internetową i dostępne w siedzibie przedszkola;</w:t>
      </w:r>
    </w:p>
    <w:p w14:paraId="2E615D2F" w14:textId="030D95B6" w:rsidR="000212D7" w:rsidRPr="00770972" w:rsidRDefault="000212D7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Otwartość na pytania: przedszkole powinno być otwarte</w:t>
      </w:r>
      <w:r w:rsidR="00AE6B66"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na pytania rodziców i opiekunów oraz dostarczać</w:t>
      </w:r>
      <w:r w:rsidR="00AE6B66"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im odpowiedzi  i dodatkowe informacje </w:t>
      </w:r>
      <w:r w:rsidR="00AE6B66" w:rsidRPr="00770972">
        <w:rPr>
          <w:rFonts w:ascii="Times New Roman" w:hAnsi="Times New Roman" w:cs="Times New Roman"/>
          <w:bCs/>
          <w:kern w:val="0"/>
          <w:sz w:val="24"/>
          <w:szCs w:val="24"/>
        </w:rPr>
        <w:t>w miarę potrzeb;</w:t>
      </w:r>
    </w:p>
    <w:p w14:paraId="1BB4F2D8" w14:textId="43697D7B" w:rsidR="00AE6B66" w:rsidRPr="00770972" w:rsidRDefault="00AE6B66" w:rsidP="001A4E0D">
      <w:pPr>
        <w:pStyle w:val="Akapitzlist"/>
        <w:numPr>
          <w:ilvl w:val="1"/>
          <w:numId w:val="3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Honorowanie prywatności: wszelkie informacje przekazywane rodzicom lub opiekunom prawnym powinny respektować prywatność małoletnich i być zgodne z obowiązującymi przepisami prawnymi dotyczącymi ochrony danych osobowych.</w:t>
      </w:r>
    </w:p>
    <w:p w14:paraId="2EE5EAFE" w14:textId="3A084A5B" w:rsidR="00AE6B66" w:rsidRPr="005B2262" w:rsidRDefault="005B2262" w:rsidP="005B2262">
      <w:pPr>
        <w:autoSpaceDE w:val="0"/>
        <w:autoSpaceDN w:val="0"/>
        <w:adjustRightInd w:val="0"/>
        <w:spacing w:line="240" w:lineRule="auto"/>
        <w:ind w:left="1069" w:firstLine="0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3. </w:t>
      </w:r>
      <w:r w:rsidR="00AE6B66" w:rsidRPr="005B2262">
        <w:rPr>
          <w:rFonts w:ascii="Times New Roman" w:hAnsi="Times New Roman" w:cs="Times New Roman"/>
          <w:bCs/>
          <w:kern w:val="0"/>
          <w:sz w:val="24"/>
          <w:szCs w:val="24"/>
        </w:rPr>
        <w:t>Sposób udostępniania:</w:t>
      </w:r>
    </w:p>
    <w:p w14:paraId="62E273CC" w14:textId="63197E6F" w:rsidR="00AE6B66" w:rsidRPr="00770972" w:rsidRDefault="00AE6B66" w:rsidP="001A4E0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Strona internetowa: umieszczenie standardów i zasad</w:t>
      </w:r>
      <w:r w:rsidR="00D10C29"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na stronie internetowej prz</w:t>
      </w:r>
      <w:r w:rsidR="00673646">
        <w:rPr>
          <w:rFonts w:ascii="Times New Roman" w:hAnsi="Times New Roman" w:cs="Times New Roman"/>
          <w:bCs/>
          <w:kern w:val="0"/>
          <w:sz w:val="24"/>
          <w:szCs w:val="24"/>
        </w:rPr>
        <w:t>edszkola z możliwością pobrania</w:t>
      </w:r>
      <w:r w:rsidR="00D10C29"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>w formie pliku PDF;</w:t>
      </w:r>
    </w:p>
    <w:p w14:paraId="6167333F" w14:textId="0FCD60DB" w:rsidR="00D10C29" w:rsidRPr="00770972" w:rsidRDefault="00D10C29" w:rsidP="001A4E0D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Siedziba przedszkola: umieszczenie standardów i zasad               </w:t>
      </w:r>
      <w:r w:rsid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         </w:t>
      </w:r>
      <w:r w:rsidRPr="00770972">
        <w:rPr>
          <w:rFonts w:ascii="Times New Roman" w:hAnsi="Times New Roman" w:cs="Times New Roman"/>
          <w:bCs/>
          <w:kern w:val="0"/>
          <w:sz w:val="24"/>
          <w:szCs w:val="24"/>
        </w:rPr>
        <w:t xml:space="preserve">  w widocznym miejscu w wersji dla dorosłych i dla dzieci. </w:t>
      </w:r>
    </w:p>
    <w:p w14:paraId="2DCE7026" w14:textId="546BBA04" w:rsidR="00D10C29" w:rsidRPr="00770972" w:rsidRDefault="00D10C29" w:rsidP="00D10C29">
      <w:pPr>
        <w:pStyle w:val="Akapitzlist"/>
        <w:autoSpaceDE w:val="0"/>
        <w:autoSpaceDN w:val="0"/>
        <w:adjustRightInd w:val="0"/>
        <w:spacing w:line="240" w:lineRule="auto"/>
        <w:ind w:left="2149" w:firstLine="0"/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6B41F68F" w14:textId="2E8CFFB3" w:rsidR="00B76E57" w:rsidRPr="00770972" w:rsidRDefault="00B76E57" w:rsidP="00DE37F1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DDA8015" w14:textId="3D1EBDBA" w:rsidR="00B76E57" w:rsidRDefault="00B76E57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B48005A" w14:textId="7B46B60E" w:rsidR="000678D7" w:rsidRPr="007B6DE6" w:rsidRDefault="000678D7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V</w:t>
      </w:r>
      <w:r w:rsidR="001A4E0D">
        <w:rPr>
          <w:rFonts w:ascii="Times New Roman" w:hAnsi="Times New Roman" w:cs="Times New Roman"/>
          <w:b/>
          <w:bCs/>
          <w:kern w:val="0"/>
          <w:sz w:val="28"/>
          <w:szCs w:val="28"/>
        </w:rPr>
        <w:t>I</w:t>
      </w:r>
    </w:p>
    <w:p w14:paraId="1442728F" w14:textId="6CEBD9A5" w:rsidR="000678D7" w:rsidRPr="007B6DE6" w:rsidRDefault="000678D7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B6DE6">
        <w:rPr>
          <w:rFonts w:ascii="Times New Roman" w:hAnsi="Times New Roman" w:cs="Times New Roman"/>
          <w:b/>
          <w:bCs/>
          <w:kern w:val="0"/>
          <w:sz w:val="28"/>
          <w:szCs w:val="28"/>
        </w:rPr>
        <w:t>Zasady ochrony wizerunku dziecka</w:t>
      </w:r>
    </w:p>
    <w:p w14:paraId="5431A726" w14:textId="77777777" w:rsidR="000678D7" w:rsidRPr="007B6DE6" w:rsidRDefault="000678D7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FE6366C" w14:textId="40C8151E" w:rsidR="000678D7" w:rsidRPr="000B1C52" w:rsidRDefault="001A4E0D" w:rsidP="000678D7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18</w:t>
      </w:r>
    </w:p>
    <w:bookmarkEnd w:id="7"/>
    <w:p w14:paraId="2D34DF98" w14:textId="73F8702C" w:rsidR="000678D7" w:rsidRPr="000B1C52" w:rsidRDefault="000678D7" w:rsidP="00CE3FE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Przedszkole zapewnia najwyższe standardy ochrony danych osobowych dzieci zgodnie </w:t>
      </w:r>
      <w:r w:rsidR="00426118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 obowiązującymi przepisami prawa. </w:t>
      </w:r>
    </w:p>
    <w:p w14:paraId="5A2B44F7" w14:textId="36D978DD" w:rsidR="000678D7" w:rsidRPr="000B1C52" w:rsidRDefault="000678D7" w:rsidP="00CE3FE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Przedszkole uznając prawo dziecka do prywatności i ochrony dóbr osobistych, zapewnia ochronę wizerunku dziecka. </w:t>
      </w:r>
    </w:p>
    <w:p w14:paraId="74A10525" w14:textId="7D8C9B1F" w:rsidR="000678D7" w:rsidRPr="000B1C52" w:rsidRDefault="00937F3E" w:rsidP="00CE3FE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Zasady ochrony wizerunku i danych osobowych dzieci </w:t>
      </w:r>
      <w:r w:rsidR="00426118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stanowią Załącznik </w:t>
      </w:r>
      <w:r w:rsidR="007B6DE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</w:t>
      </w:r>
      <w:r w:rsidR="00426118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nr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 w:rsidR="00426118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niniejszej </w:t>
      </w:r>
      <w:r w:rsidR="00426118"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Polityki</w:t>
      </w:r>
      <w:r w:rsidR="00426118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FC1BFF6" w14:textId="77777777" w:rsidR="00880913" w:rsidRPr="000B1C52" w:rsidRDefault="00880913" w:rsidP="00A240DA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7BF1D9D" w14:textId="77777777" w:rsidR="00615909" w:rsidRPr="000B1C52" w:rsidRDefault="00615909" w:rsidP="00615909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23C8A7C" w14:textId="46746516" w:rsidR="00426118" w:rsidRPr="000B1C52" w:rsidRDefault="00426118" w:rsidP="00426118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§ </w:t>
      </w:r>
      <w:r w:rsidR="001A4E0D">
        <w:rPr>
          <w:rFonts w:ascii="Times New Roman" w:hAnsi="Times New Roman" w:cs="Times New Roman"/>
          <w:color w:val="000000"/>
          <w:kern w:val="0"/>
          <w:sz w:val="24"/>
          <w:szCs w:val="24"/>
        </w:rPr>
        <w:t>1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9</w:t>
      </w:r>
    </w:p>
    <w:p w14:paraId="2C1C9FC0" w14:textId="51A3DBA0" w:rsidR="00426118" w:rsidRPr="000B1C52" w:rsidRDefault="00426118" w:rsidP="00CE3FE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Pracownikowi przedszkola nie wolno umożliwiać przedstawicielom mediów utrwalania wizerunku dziecka  (filmowanie, fotografowanie, nagrywanie głosu dziecka) na terenie przedszkola bez pisemnej zgody rodzica lub opiekuna prawnego dziecka. </w:t>
      </w:r>
    </w:p>
    <w:p w14:paraId="6811DA31" w14:textId="5359B119" w:rsidR="00426118" w:rsidRPr="000B1C52" w:rsidRDefault="00426118" w:rsidP="00CE3FE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celu uzyskania zgody, o której mowa powyżej, pracownik przedszkola może skontaktować się z opiekunem dziecka i ustalić procedurę uzyskania zgody. Niedopuszczalne jest podanie przedstawicielowi mediów </w:t>
      </w:r>
      <w:r w:rsidR="008B2B3E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danych kontaktowych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="008B2B3E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do opiekuna dziecka – bez wiedzy i zgody tego opiekuna. </w:t>
      </w:r>
    </w:p>
    <w:p w14:paraId="1CFD2845" w14:textId="274F184C" w:rsidR="008B2B3E" w:rsidRPr="000B1C52" w:rsidRDefault="008B2B3E" w:rsidP="00CE3FE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Jeżeli wizerunek dziecka stanowi jedynie szczegół całości, takiej jak: zgromadzenie, krajobraz, publiczna impreza, zgoda rodzica lub opiekuna prawnego na utrwalanie wizerunku dziecka nie jest wymagana. </w:t>
      </w:r>
    </w:p>
    <w:p w14:paraId="335F2A62" w14:textId="77777777" w:rsidR="008B2B3E" w:rsidRPr="000B1C52" w:rsidRDefault="008B2B3E" w:rsidP="008B2B3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AE6959E" w14:textId="77777777" w:rsidR="008B2B3E" w:rsidRPr="000B1C52" w:rsidRDefault="008B2B3E" w:rsidP="008B2B3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5E5C998" w14:textId="63950BB2" w:rsidR="008B2B3E" w:rsidRPr="000B1C52" w:rsidRDefault="001A4E0D" w:rsidP="008B2B3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20</w:t>
      </w:r>
    </w:p>
    <w:p w14:paraId="2578C845" w14:textId="0375A7BE" w:rsidR="004A62DD" w:rsidRPr="000B1C52" w:rsidRDefault="008B2B3E" w:rsidP="00CE3FE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Upublicznienie przez pracownika przedszkola wizerunku dziecka utrwalonego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w jakiejkolwiek formie (fotografia, nagranie audio-wideo) wymaga pisemnej zgody rodzica lub opiekuna prawnego dziecka.</w:t>
      </w:r>
    </w:p>
    <w:p w14:paraId="38D3DADF" w14:textId="6759432E" w:rsidR="008B2B3E" w:rsidRPr="000B1C52" w:rsidRDefault="004A62DD" w:rsidP="00CE3FE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Pisemna zgoda, o której mowa w ust. 1, powinna zawierać informację, gdzie będzie umieszczony zarejestrowany wizerunek i w jakim kontekście będzie wykorzystywany.</w:t>
      </w:r>
      <w:r w:rsidR="008B2B3E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63C97BF2" w14:textId="77777777" w:rsidR="004A62DD" w:rsidRDefault="004A62DD" w:rsidP="004A62DD">
      <w:pPr>
        <w:autoSpaceDE w:val="0"/>
        <w:autoSpaceDN w:val="0"/>
        <w:adjustRightInd w:val="0"/>
        <w:spacing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32BF4C48" w14:textId="77777777" w:rsidR="004A62DD" w:rsidRDefault="004A62DD" w:rsidP="004A62DD">
      <w:pPr>
        <w:autoSpaceDE w:val="0"/>
        <w:autoSpaceDN w:val="0"/>
        <w:adjustRightInd w:val="0"/>
        <w:spacing w:line="240" w:lineRule="auto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38EB921B" w14:textId="77777777" w:rsidR="004A62DD" w:rsidRPr="004A62DD" w:rsidRDefault="004A62DD" w:rsidP="004A62DD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44DAFE6D" w14:textId="3AA14AEC" w:rsidR="004A62DD" w:rsidRPr="007B6DE6" w:rsidRDefault="004A62DD" w:rsidP="007B6DE6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C6A3F0" w14:textId="2CBC0A11" w:rsidR="004A62DD" w:rsidRPr="006857D2" w:rsidRDefault="004A62DD" w:rsidP="004A62DD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bookmarkStart w:id="8" w:name="_Hlk150340144"/>
      <w:r w:rsidRPr="006857D2">
        <w:rPr>
          <w:rFonts w:ascii="Times New Roman" w:hAnsi="Times New Roman" w:cs="Times New Roman"/>
          <w:b/>
          <w:bCs/>
          <w:kern w:val="0"/>
          <w:sz w:val="28"/>
          <w:szCs w:val="28"/>
        </w:rPr>
        <w:t>Rozdział V</w:t>
      </w:r>
    </w:p>
    <w:p w14:paraId="588C04E1" w14:textId="4630F91C" w:rsidR="004A62DD" w:rsidRPr="006857D2" w:rsidRDefault="004A62DD" w:rsidP="004A62DD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857D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Monitoring stosowania </w:t>
      </w:r>
      <w:r w:rsidRPr="006857D2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Polityki</w:t>
      </w:r>
      <w:r w:rsidRPr="006857D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0EA40BA6" w14:textId="77777777" w:rsidR="004A62DD" w:rsidRDefault="004A62DD" w:rsidP="004A62DD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465FA5F6" w14:textId="664606CA" w:rsidR="004A62DD" w:rsidRPr="000B1C52" w:rsidRDefault="001A4E0D" w:rsidP="004A62DD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2</w:t>
      </w:r>
      <w:r w:rsidR="004A62DD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1</w:t>
      </w:r>
    </w:p>
    <w:bookmarkEnd w:id="8"/>
    <w:p w14:paraId="067FDA03" w14:textId="2A7F5F81" w:rsidR="004A62DD" w:rsidRPr="000B1C52" w:rsidRDefault="004A62DD" w:rsidP="00CE3FE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Kierownict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w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o przedszkola wyznacza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Panią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B76E57">
        <w:rPr>
          <w:rFonts w:ascii="Times New Roman" w:hAnsi="Times New Roman" w:cs="Times New Roman"/>
          <w:color w:val="000000"/>
          <w:kern w:val="0"/>
          <w:sz w:val="24"/>
          <w:szCs w:val="24"/>
        </w:rPr>
        <w:t>……………….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jako osobę odpowiedzialną za </w:t>
      </w:r>
      <w:r w:rsidR="00D71CFC"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Politykę ochrony dzieci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w Samorządowym Przedszkolu</w:t>
      </w:r>
      <w:r w:rsidR="00CB236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Nr 176 w Krakowie.</w:t>
      </w:r>
    </w:p>
    <w:p w14:paraId="0E4AA507" w14:textId="2A2D8A3C" w:rsidR="00D71CFC" w:rsidRPr="000B1C52" w:rsidRDefault="00D71CFC" w:rsidP="00CE3FE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Osoba, o której mowa w punkcie poprzedzającym, jest odpowiedzialna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 monitorowanie realizacji </w:t>
      </w:r>
      <w:r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Polityki,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za reagowanie na sygnały naruszenia</w:t>
      </w:r>
      <w:r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 Polityki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i</w:t>
      </w:r>
      <w:r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prowadzenie rejestru zgłoszeń oraz zaproponowanie zmian w </w:t>
      </w:r>
      <w:r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Polityce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.</w:t>
      </w:r>
    </w:p>
    <w:p w14:paraId="0C5138DC" w14:textId="26D4095F" w:rsidR="00D71CFC" w:rsidRDefault="00D71CFC" w:rsidP="001A4E0D">
      <w:pPr>
        <w:autoSpaceDE w:val="0"/>
        <w:autoSpaceDN w:val="0"/>
        <w:adjustRightInd w:val="0"/>
        <w:spacing w:line="240" w:lineRule="auto"/>
        <w:ind w:left="0" w:firstLine="0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444A7761" w14:textId="77777777" w:rsidR="00D71CFC" w:rsidRDefault="00D71CFC" w:rsidP="00B76E57">
      <w:pPr>
        <w:autoSpaceDE w:val="0"/>
        <w:autoSpaceDN w:val="0"/>
        <w:adjustRightInd w:val="0"/>
        <w:spacing w:line="240" w:lineRule="auto"/>
        <w:ind w:left="0" w:firstLine="0"/>
        <w:rPr>
          <w:rFonts w:ascii="Lato-Heavy" w:hAnsi="Lato-Heavy" w:cs="Lato-Heavy"/>
          <w:b/>
          <w:bCs/>
          <w:kern w:val="0"/>
          <w:sz w:val="20"/>
          <w:szCs w:val="20"/>
        </w:rPr>
      </w:pPr>
    </w:p>
    <w:p w14:paraId="77D29502" w14:textId="6FC0287B" w:rsidR="00D71CFC" w:rsidRPr="000B1C52" w:rsidRDefault="001A4E0D" w:rsidP="00D71CF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9" w:name="_Hlk208150320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§ 2</w:t>
      </w:r>
      <w:r w:rsidR="00D71CFC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</w:p>
    <w:bookmarkEnd w:id="9"/>
    <w:p w14:paraId="0DE927E4" w14:textId="1363B273" w:rsidR="00D71CFC" w:rsidRPr="000B1C52" w:rsidRDefault="00D71CFC" w:rsidP="00CE3FE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Polityka </w:t>
      </w: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wchodzi w życie z dniem jej ogłoszenia. </w:t>
      </w:r>
    </w:p>
    <w:p w14:paraId="0A23AD24" w14:textId="4CFEC2C8" w:rsidR="00D71CFC" w:rsidRPr="00C72113" w:rsidRDefault="00D71CFC" w:rsidP="00CE3FE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>Ogłoszenie następuje w sposób dostępny dla pracowników przedszkola</w:t>
      </w:r>
      <w:r w:rsidR="00986485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dzieci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</w:t>
      </w:r>
      <w:r w:rsidR="00986485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i ich opiekunów, w szczególności poprzez wywieszenie w miejscu ogłoszeń </w:t>
      </w:r>
      <w:r w:rsid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="00986485" w:rsidRPr="000B1C5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dla pracowników oraz poprzez zamieszczenie na stronie internetowej przedszkola. </w:t>
      </w:r>
    </w:p>
    <w:p w14:paraId="7362A087" w14:textId="77777777" w:rsidR="00CB236C" w:rsidRDefault="00CB236C" w:rsidP="00C72113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00EB316" w14:textId="67405F77" w:rsidR="001A4E0D" w:rsidRPr="006857D2" w:rsidRDefault="001A4E0D" w:rsidP="006857D2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D536D4A" w14:textId="379D7590" w:rsidR="00C72113" w:rsidRPr="00105685" w:rsidRDefault="001A4E0D" w:rsidP="001A4E0D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§ 2</w:t>
      </w:r>
      <w:r w:rsidR="00C72113" w:rsidRPr="00105685">
        <w:rPr>
          <w:rFonts w:ascii="Times New Roman" w:hAnsi="Times New Roman" w:cs="Times New Roman"/>
          <w:kern w:val="0"/>
          <w:sz w:val="24"/>
          <w:szCs w:val="24"/>
        </w:rPr>
        <w:t>3</w:t>
      </w:r>
    </w:p>
    <w:p w14:paraId="5ADD9B45" w14:textId="1E18CA0D" w:rsidR="00C72113" w:rsidRPr="00105685" w:rsidRDefault="00C72113" w:rsidP="00C72113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b/>
          <w:bCs/>
          <w:kern w:val="0"/>
          <w:sz w:val="24"/>
          <w:szCs w:val="24"/>
        </w:rPr>
        <w:t>Zasady przeglądu i aktualizacji standardów</w:t>
      </w:r>
      <w:r w:rsidR="001866C9" w:rsidRPr="0010568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E51CF" w:rsidRPr="00105685">
        <w:rPr>
          <w:rFonts w:ascii="Times New Roman" w:hAnsi="Times New Roman" w:cs="Times New Roman"/>
          <w:b/>
          <w:bCs/>
          <w:kern w:val="0"/>
          <w:sz w:val="24"/>
          <w:szCs w:val="24"/>
        </w:rPr>
        <w:t>w celu zapewnienia ich dostosowania do aktualnych potrzeb oraz zgodności z obowiązującymi przepisami</w:t>
      </w:r>
    </w:p>
    <w:p w14:paraId="46B1D252" w14:textId="77777777" w:rsidR="00C72113" w:rsidRPr="00105685" w:rsidRDefault="00C72113" w:rsidP="00C72113">
      <w:pPr>
        <w:pStyle w:val="Akapitzlist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679A727" w14:textId="08368A0E" w:rsidR="00C72113" w:rsidRPr="00105685" w:rsidRDefault="00C72113" w:rsidP="001A4E0D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Aktualizacja dokumentu to proces mający na celu dostosowanie istniejących wytycznych do zmieniających się warunków, przepisów prawnych, nowych informacji czy potrzeb organizacji.  Obejmuje ona:</w:t>
      </w:r>
    </w:p>
    <w:p w14:paraId="525B4675" w14:textId="3BE49514" w:rsidR="00471280" w:rsidRPr="00105685" w:rsidRDefault="00471280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Regularne przeglądy:</w:t>
      </w:r>
    </w:p>
    <w:p w14:paraId="1A8C6469" w14:textId="0F0692F8" w:rsidR="00EC02E6" w:rsidRPr="00105685" w:rsidRDefault="00EC02E6" w:rsidP="00CE3FE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Planowanie regularnych przeglądów procedury,</w:t>
      </w:r>
      <w:r w:rsidR="008149A1" w:rsidRPr="00105685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Pr="00105685">
        <w:rPr>
          <w:rFonts w:ascii="Times New Roman" w:hAnsi="Times New Roman" w:cs="Times New Roman"/>
          <w:kern w:val="0"/>
          <w:sz w:val="24"/>
          <w:szCs w:val="24"/>
        </w:rPr>
        <w:t xml:space="preserve"> aby sprawdzić jej aktualność i skuteczność;</w:t>
      </w:r>
    </w:p>
    <w:p w14:paraId="7DDB8BBA" w14:textId="68C40810" w:rsidR="002D7B95" w:rsidRPr="00105685" w:rsidRDefault="002D7B95" w:rsidP="00CE3FE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Co najmni</w:t>
      </w:r>
      <w:r w:rsidR="008149A1" w:rsidRPr="00105685">
        <w:rPr>
          <w:rFonts w:ascii="Times New Roman" w:hAnsi="Times New Roman" w:cs="Times New Roman"/>
          <w:kern w:val="0"/>
          <w:sz w:val="24"/>
          <w:szCs w:val="24"/>
        </w:rPr>
        <w:t>ej raz na dwa lata dokonywanie oceny standardów w celu zapewnienia ich dostosowania do aktualnych potrzeb oraz zgodności z obowiązującymi przepisami;</w:t>
      </w:r>
    </w:p>
    <w:p w14:paraId="2C81E24A" w14:textId="6528B374" w:rsidR="008149A1" w:rsidRPr="00105685" w:rsidRDefault="008149A1" w:rsidP="00CE3FE4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Dokumentowanie w formie pisemnej wniosków                    z przeprowadzonej oceny;</w:t>
      </w:r>
    </w:p>
    <w:p w14:paraId="3C72D58D" w14:textId="22735078" w:rsidR="008149A1" w:rsidRPr="00105685" w:rsidRDefault="008149A1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Monitorowanie zmian prawnych:</w:t>
      </w:r>
    </w:p>
    <w:p w14:paraId="62AEDCDD" w14:textId="7A40AEDC" w:rsidR="008149A1" w:rsidRPr="00105685" w:rsidRDefault="008149A1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Śledzenie zmian w przepisach prawnych dotyczących ochrony małoletnich i dostosowanie procedury tak, aby była zgodna z obowiązującymi normami;</w:t>
      </w:r>
    </w:p>
    <w:p w14:paraId="5E37C355" w14:textId="3328745A" w:rsidR="008149A1" w:rsidRPr="00105685" w:rsidRDefault="008149A1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>Konsultacje z ekspertami:</w:t>
      </w:r>
    </w:p>
    <w:p w14:paraId="72113D9A" w14:textId="45CCEB8B" w:rsidR="008149A1" w:rsidRDefault="008149A1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 xml:space="preserve">Konsultacje z ekspertami w dziedzinie ochrony małoletnich, np. prawnikami, pracownikami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socjalnymi, psychologami, aby upewnić się, że spełnia najwyższe standardy</w:t>
      </w:r>
      <w:r w:rsidR="006C7BF3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60DE5850" w14:textId="3675FC7F" w:rsidR="006C7BF3" w:rsidRDefault="006C7BF3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Zbieranie opinii:</w:t>
      </w:r>
    </w:p>
    <w:p w14:paraId="111895CD" w14:textId="719F70DD" w:rsidR="006C7BF3" w:rsidRDefault="006C7BF3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Zbieranie opinii i sugestii od pracowników, wolontariuszy, rodziców i innych osób</w:t>
      </w:r>
      <w:r w:rsidR="00E53DF5">
        <w:rPr>
          <w:rFonts w:ascii="Times New Roman" w:hAnsi="Times New Roman" w:cs="Times New Roman"/>
          <w:color w:val="000000"/>
          <w:kern w:val="0"/>
          <w:sz w:val="24"/>
          <w:szCs w:val="24"/>
        </w:rPr>
        <w:t>, aby uwzględnić różnorodne perspektywy i doświadczenia;</w:t>
      </w:r>
    </w:p>
    <w:p w14:paraId="4D5638A0" w14:textId="492C4764" w:rsidR="00E53DF5" w:rsidRDefault="00E53DF5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Szkolenia pracowników:</w:t>
      </w:r>
    </w:p>
    <w:p w14:paraId="32E66303" w14:textId="7ADBF10D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Regularne szkolenia dla pracowników i wolontariuszy dotyczące zaktualizowanej procedury, aby zapewnić, że wszyscy rozumieją i będą w stanie wdrożyć nowe wytyczne;</w:t>
      </w:r>
    </w:p>
    <w:p w14:paraId="4DB19E39" w14:textId="6937DC6E" w:rsidR="00E53DF5" w:rsidRDefault="00E53DF5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Zabezpieczenie informacji:</w:t>
      </w:r>
    </w:p>
    <w:p w14:paraId="52119518" w14:textId="4CF94C95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Aktualizacja procedury w zakresie zabezpieczania informacji zgodnie z najnowszymi standardami ochrony danych;</w:t>
      </w:r>
    </w:p>
    <w:p w14:paraId="63B05C09" w14:textId="3794238F" w:rsidR="00E53DF5" w:rsidRDefault="00E53DF5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Reagowanie na incydenty:</w:t>
      </w:r>
    </w:p>
    <w:p w14:paraId="2BC26EE3" w14:textId="16CED095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Wprowadzenie procedury reagowania na incydenty </w:t>
      </w:r>
      <w:r w:rsidR="0010568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 analiza każdego przypadku;</w:t>
      </w:r>
    </w:p>
    <w:p w14:paraId="68ADD366" w14:textId="4266E000" w:rsidR="00E53DF5" w:rsidRDefault="00E53DF5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Komunikacja z rodzicami/opiekunami:</w:t>
      </w:r>
    </w:p>
    <w:p w14:paraId="0B9B9125" w14:textId="063EA751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Ustalenie lub aktualizacja protokołów komunikacji </w:t>
      </w:r>
      <w:r w:rsidR="0010568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 rodzicami lub opiekunami;</w:t>
      </w:r>
    </w:p>
    <w:p w14:paraId="1F55631D" w14:textId="628C3199" w:rsidR="00E53DF5" w:rsidRDefault="00E53DF5" w:rsidP="00CE3FE4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Edukacja małoletnich:</w:t>
      </w:r>
    </w:p>
    <w:p w14:paraId="3A6950EB" w14:textId="663E7DCD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Włączenie do procedury elementów edukacyjnych </w:t>
      </w:r>
      <w:r w:rsidR="0010568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dla małoletnich dotyczących ich praw, bezpieczeństwa oraz zasad obowiązujących w danym środowisku;</w:t>
      </w:r>
    </w:p>
    <w:p w14:paraId="15C61340" w14:textId="154A1B48" w:rsidR="00E53DF5" w:rsidRDefault="00E53DF5" w:rsidP="00CE3FE4">
      <w:pPr>
        <w:pStyle w:val="Akapitzlist"/>
        <w:numPr>
          <w:ilvl w:val="2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Regularne i systematyczne aktualizacje procedury ochrony małoletnich są kluczowe dla </w:t>
      </w:r>
      <w:r w:rsidR="009C346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utrzymania skutecznej ochrony oraz dostosowania </w:t>
      </w:r>
      <w:r w:rsidR="0010568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="009C346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się do ewoluującego otoczenia. </w:t>
      </w:r>
    </w:p>
    <w:p w14:paraId="570562BC" w14:textId="52D82DC8" w:rsidR="00C7232D" w:rsidRDefault="00C7232D" w:rsidP="00C723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</w:t>
      </w:r>
    </w:p>
    <w:p w14:paraId="4A6140ED" w14:textId="243B3887" w:rsidR="00C7232D" w:rsidRDefault="00C7232D" w:rsidP="00C723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DA0EF86" w14:textId="1F594E15" w:rsidR="00C7232D" w:rsidRPr="00105685" w:rsidRDefault="00C7232D" w:rsidP="00C7232D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kern w:val="0"/>
          <w:sz w:val="24"/>
          <w:szCs w:val="24"/>
        </w:rPr>
      </w:pPr>
      <w:r w:rsidRPr="00105685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§ 2</w:t>
      </w:r>
      <w:r>
        <w:rPr>
          <w:rFonts w:ascii="Times New Roman" w:hAnsi="Times New Roman" w:cs="Times New Roman"/>
          <w:kern w:val="0"/>
          <w:sz w:val="24"/>
          <w:szCs w:val="24"/>
        </w:rPr>
        <w:t>4</w:t>
      </w:r>
    </w:p>
    <w:p w14:paraId="0EF44FD0" w14:textId="77777777" w:rsidR="00C7232D" w:rsidRPr="00C7232D" w:rsidRDefault="00C7232D" w:rsidP="00C7232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FA014F8" w14:textId="5D71EC31" w:rsidR="00C7232D" w:rsidRPr="00017A61" w:rsidRDefault="00C7232D" w:rsidP="00C7232D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</w:t>
      </w:r>
      <w:r w:rsidRPr="00017A61">
        <w:rPr>
          <w:rFonts w:ascii="Times New Roman" w:hAnsi="Times New Roman" w:cs="Times New Roman"/>
          <w:b/>
          <w:kern w:val="0"/>
          <w:sz w:val="24"/>
          <w:szCs w:val="24"/>
        </w:rPr>
        <w:t>Dane  instytucji wspierających dzieci i młodzież, telefony kontaktowe</w:t>
      </w:r>
    </w:p>
    <w:p w14:paraId="2B514C5B" w14:textId="77777777" w:rsidR="00C7232D" w:rsidRPr="00C7232D" w:rsidRDefault="00C7232D" w:rsidP="00C7232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Rzecznik Praw Dziecka</w:t>
      </w:r>
    </w:p>
    <w:p w14:paraId="1B4CE214" w14:textId="4CDECB27" w:rsidR="00C7232D" w:rsidRDefault="00C7232D" w:rsidP="00C7232D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 xml:space="preserve">Telefon kontaktowy: 22 583 66 00 e-mail: </w:t>
      </w:r>
      <w:hyperlink r:id="rId8" w:history="1">
        <w:r w:rsidRPr="006E54DE">
          <w:rPr>
            <w:rStyle w:val="Hipercze"/>
            <w:rFonts w:ascii="Times New Roman" w:hAnsi="Times New Roman" w:cs="Times New Roman"/>
            <w:kern w:val="0"/>
            <w:sz w:val="24"/>
            <w:szCs w:val="24"/>
          </w:rPr>
          <w:t>rpd@brpd.gov.pl</w:t>
        </w:r>
      </w:hyperlink>
    </w:p>
    <w:p w14:paraId="6F89D73B" w14:textId="202F0EEB" w:rsidR="00C7232D" w:rsidRPr="00C7232D" w:rsidRDefault="00C7232D" w:rsidP="00C7232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Fundacja Dajemy Dzieciom Siłę</w:t>
      </w:r>
    </w:p>
    <w:p w14:paraId="6B727CE5" w14:textId="1E558E3A" w:rsidR="00C7232D" w:rsidRDefault="00C7232D" w:rsidP="00C7232D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 xml:space="preserve">telefon kontaktowy: 22 616 02 68, e-mail: </w:t>
      </w:r>
      <w:hyperlink r:id="rId9" w:history="1">
        <w:r w:rsidRPr="006E54DE">
          <w:rPr>
            <w:rStyle w:val="Hipercze"/>
            <w:rFonts w:ascii="Times New Roman" w:hAnsi="Times New Roman" w:cs="Times New Roman"/>
            <w:kern w:val="0"/>
            <w:sz w:val="24"/>
            <w:szCs w:val="24"/>
          </w:rPr>
          <w:t>biuro@fdds.pl</w:t>
        </w:r>
      </w:hyperlink>
    </w:p>
    <w:p w14:paraId="222E4771" w14:textId="7B188071" w:rsidR="00C7232D" w:rsidRDefault="00C7232D" w:rsidP="00C7232D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Telefony zaufania</w:t>
      </w:r>
    </w:p>
    <w:p w14:paraId="57F8FFF3" w14:textId="1CDBB2B6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Telefon zaufania dla dzieci i młodzieży – Rzecznik Praw Dziecka: 800 12 12 12 oraz strona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hyperlink r:id="rId10" w:history="1">
        <w:r w:rsidRPr="006E54DE">
          <w:rPr>
            <w:rStyle w:val="Hipercze"/>
            <w:rFonts w:ascii="Times New Roman" w:hAnsi="Times New Roman" w:cs="Times New Roman"/>
            <w:kern w:val="0"/>
            <w:sz w:val="24"/>
            <w:szCs w:val="24"/>
          </w:rPr>
          <w:t>www.800121212.pl</w:t>
        </w:r>
      </w:hyperlink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67FFEF3" w14:textId="775CFE11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Telefon zaufania dla dzieci i młodzieży – Fundacja Dajemy Dzieciom Siłę: 116</w:t>
      </w:r>
      <w:r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111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EBBB2A8" w14:textId="7F876311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Telefon dla rodziców i nauczycieli w sprawie bezpieczeństw</w:t>
      </w:r>
      <w:r>
        <w:rPr>
          <w:rFonts w:ascii="Times New Roman" w:hAnsi="Times New Roman" w:cs="Times New Roman"/>
          <w:kern w:val="0"/>
          <w:sz w:val="24"/>
          <w:szCs w:val="24"/>
        </w:rPr>
        <w:t>a dzieci – Fundacja Dajemy Dzie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ciom Siłę: 800 100</w:t>
      </w:r>
      <w:r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100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BC1FB7F" w14:textId="723FDFB2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Numer SOS Lina Pomocy Pokrzywdzonym 222 309 9</w:t>
      </w:r>
      <w:r>
        <w:rPr>
          <w:rFonts w:ascii="Times New Roman" w:hAnsi="Times New Roman" w:cs="Times New Roman"/>
          <w:kern w:val="0"/>
          <w:sz w:val="24"/>
          <w:szCs w:val="24"/>
        </w:rPr>
        <w:t>00 (przez całą dobę można anoni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mowo otrzymać informacje o możliwości uzyskania pomocy, szybką poradę psychologiczną 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prawną, a także umówić się na spotkanie ze specjalistami w dowolnym miejscu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 xml:space="preserve"> na terenie Polski.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Możliwe są konsultacje w językach obcych)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BDA09C8" w14:textId="0DD2E903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 xml:space="preserve"> Całodobowa infolinia dla dzieci, młodzieży, rodziców i nauczycieli: 800 080</w:t>
      </w:r>
      <w:r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C7232D">
        <w:rPr>
          <w:rFonts w:ascii="Times New Roman" w:hAnsi="Times New Roman" w:cs="Times New Roman"/>
          <w:kern w:val="0"/>
          <w:sz w:val="24"/>
          <w:szCs w:val="24"/>
        </w:rPr>
        <w:t>222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76B624E8" w14:textId="34F4597B" w:rsidR="00C7232D" w:rsidRDefault="00C7232D" w:rsidP="00C7232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C7232D">
        <w:rPr>
          <w:rFonts w:ascii="Times New Roman" w:hAnsi="Times New Roman" w:cs="Times New Roman"/>
          <w:kern w:val="0"/>
          <w:sz w:val="24"/>
          <w:szCs w:val="24"/>
        </w:rPr>
        <w:t>Antydepresyjny Telefon Forum Przeciw Depresji: 22 594 91 00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4B2BDCF" w14:textId="18A2225F" w:rsidR="00C7232D" w:rsidRDefault="00C7232D" w:rsidP="0015741A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5741A">
        <w:rPr>
          <w:rFonts w:ascii="Times New Roman" w:hAnsi="Times New Roman" w:cs="Times New Roman"/>
          <w:kern w:val="0"/>
          <w:sz w:val="24"/>
          <w:szCs w:val="24"/>
        </w:rPr>
        <w:t>Telefoniczna Pierwsza Pomoc Psychologiczna: 22 425 98 48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66AFB107" w14:textId="037B32EE" w:rsidR="00C7232D" w:rsidRDefault="00C7232D" w:rsidP="0015741A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5741A">
        <w:rPr>
          <w:rFonts w:ascii="Times New Roman" w:hAnsi="Times New Roman" w:cs="Times New Roman"/>
          <w:kern w:val="0"/>
          <w:sz w:val="24"/>
          <w:szCs w:val="24"/>
        </w:rPr>
        <w:t>Ogólnopolskie Pogotowie dla Ofiar Przemocy w Rodzinie „Niebieska Linia"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5741A">
        <w:rPr>
          <w:rFonts w:ascii="Times New Roman" w:hAnsi="Times New Roman" w:cs="Times New Roman"/>
          <w:kern w:val="0"/>
          <w:sz w:val="24"/>
          <w:szCs w:val="24"/>
        </w:rPr>
        <w:t>tel. 800 12 00 02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 (linia całodobowa i bezpłatna);</w:t>
      </w:r>
    </w:p>
    <w:p w14:paraId="7D2737B9" w14:textId="3C72FD3E" w:rsidR="00C7232D" w:rsidRDefault="00C7232D" w:rsidP="0015741A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5741A">
        <w:rPr>
          <w:rFonts w:ascii="Times New Roman" w:hAnsi="Times New Roman" w:cs="Times New Roman"/>
          <w:kern w:val="0"/>
          <w:sz w:val="24"/>
          <w:szCs w:val="24"/>
        </w:rPr>
        <w:t xml:space="preserve">Dyżur prawny tel. (22) 666 28 50 (linia płatna, czynna 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</w:t>
      </w:r>
      <w:r w:rsidRPr="0015741A">
        <w:rPr>
          <w:rFonts w:ascii="Times New Roman" w:hAnsi="Times New Roman" w:cs="Times New Roman"/>
          <w:kern w:val="0"/>
          <w:sz w:val="24"/>
          <w:szCs w:val="24"/>
        </w:rPr>
        <w:t>w poniedz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iałek i wtorek w godzinach w godzinach od 17.00 – 21.00) </w:t>
      </w:r>
      <w:r w:rsidR="0015741A" w:rsidRPr="0015741A">
        <w:rPr>
          <w:rFonts w:ascii="Times New Roman" w:hAnsi="Times New Roman" w:cs="Times New Roman"/>
          <w:kern w:val="0"/>
          <w:sz w:val="24"/>
          <w:szCs w:val="24"/>
        </w:rPr>
        <w:t>raz tel. 800 12 00 02 (linia bezpłatna, czynna w środę w godzinach 18.00 –22.00).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60B27B1B" w14:textId="3A389C2C" w:rsidR="00C7232D" w:rsidRDefault="00C7232D" w:rsidP="0015741A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5741A">
        <w:rPr>
          <w:rFonts w:ascii="Times New Roman" w:hAnsi="Times New Roman" w:cs="Times New Roman"/>
          <w:kern w:val="0"/>
          <w:sz w:val="24"/>
          <w:szCs w:val="24"/>
        </w:rPr>
        <w:t>Poradnia e-mailowa: niebieskalinia@niebieskalinia.info. Członkowie rodzin z problemem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5741A">
        <w:rPr>
          <w:rFonts w:ascii="Times New Roman" w:hAnsi="Times New Roman" w:cs="Times New Roman"/>
          <w:kern w:val="0"/>
          <w:sz w:val="24"/>
          <w:szCs w:val="24"/>
        </w:rPr>
        <w:t>przemocy i problemem alkoholowym mogą skonsultować się także przez SKYPE: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5741A">
        <w:rPr>
          <w:rFonts w:ascii="Times New Roman" w:hAnsi="Times New Roman" w:cs="Times New Roman"/>
          <w:kern w:val="0"/>
          <w:sz w:val="24"/>
          <w:szCs w:val="24"/>
        </w:rPr>
        <w:t>pogotowie.niebieska.linia ze specjalistą z zakresu przeci</w:t>
      </w:r>
      <w:r w:rsidR="0015741A">
        <w:rPr>
          <w:rFonts w:ascii="Times New Roman" w:hAnsi="Times New Roman" w:cs="Times New Roman"/>
          <w:kern w:val="0"/>
          <w:sz w:val="24"/>
          <w:szCs w:val="24"/>
        </w:rPr>
        <w:t>wdziałania przemocy w rodzinie;</w:t>
      </w:r>
    </w:p>
    <w:p w14:paraId="7B668ECA" w14:textId="2A725872" w:rsidR="00C7232D" w:rsidRPr="0015741A" w:rsidRDefault="0015741A" w:rsidP="0015741A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7232D" w:rsidRPr="0015741A">
        <w:rPr>
          <w:rFonts w:ascii="Times New Roman" w:hAnsi="Times New Roman" w:cs="Times New Roman"/>
          <w:kern w:val="0"/>
          <w:sz w:val="24"/>
          <w:szCs w:val="24"/>
        </w:rPr>
        <w:t>Policyjny telefon zaufania dla osób doznających przemocy domowej nr 800 120 226 (linia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7232D" w:rsidRPr="0015741A">
        <w:rPr>
          <w:rFonts w:ascii="Times New Roman" w:hAnsi="Times New Roman" w:cs="Times New Roman"/>
          <w:kern w:val="0"/>
          <w:sz w:val="24"/>
          <w:szCs w:val="24"/>
        </w:rPr>
        <w:t xml:space="preserve">bezpłatna czynna codziennie </w:t>
      </w:r>
      <w:r w:rsidR="00017A61">
        <w:rPr>
          <w:rFonts w:ascii="Times New Roman" w:hAnsi="Times New Roman" w:cs="Times New Roman"/>
          <w:kern w:val="0"/>
          <w:sz w:val="24"/>
          <w:szCs w:val="24"/>
        </w:rPr>
        <w:t xml:space="preserve">                  </w:t>
      </w:r>
      <w:r w:rsidR="00C7232D" w:rsidRPr="0015741A">
        <w:rPr>
          <w:rFonts w:ascii="Times New Roman" w:hAnsi="Times New Roman" w:cs="Times New Roman"/>
          <w:kern w:val="0"/>
          <w:sz w:val="24"/>
          <w:szCs w:val="24"/>
        </w:rPr>
        <w:t>w go</w:t>
      </w:r>
      <w:r>
        <w:rPr>
          <w:rFonts w:ascii="Times New Roman" w:hAnsi="Times New Roman" w:cs="Times New Roman"/>
          <w:kern w:val="0"/>
          <w:sz w:val="24"/>
          <w:szCs w:val="24"/>
        </w:rPr>
        <w:t>dzinach: 9.30 – 15.30).</w:t>
      </w:r>
      <w:r w:rsidR="00C7232D" w:rsidRPr="0015741A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</w:p>
    <w:p w14:paraId="3774FD42" w14:textId="77777777" w:rsidR="00EC02E6" w:rsidRPr="002D7B95" w:rsidRDefault="00EC02E6" w:rsidP="002D7B95">
      <w:pPr>
        <w:autoSpaceDE w:val="0"/>
        <w:autoSpaceDN w:val="0"/>
        <w:adjustRightInd w:val="0"/>
        <w:spacing w:line="240" w:lineRule="auto"/>
        <w:ind w:left="1397" w:firstLine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FA7B316" w14:textId="77777777" w:rsidR="00C72113" w:rsidRPr="00C72113" w:rsidRDefault="00C72113" w:rsidP="00C72113">
      <w:pPr>
        <w:pStyle w:val="Akapitzlist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B90B631" w14:textId="77777777" w:rsidR="00C72113" w:rsidRPr="00C72113" w:rsidRDefault="00C72113" w:rsidP="00C72113">
      <w:pPr>
        <w:pStyle w:val="Akapitzlist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</w:p>
    <w:p w14:paraId="2C26B23F" w14:textId="1FEC69B8" w:rsidR="00D71CFC" w:rsidRDefault="00D71CFC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4BA06FAA" w14:textId="56FDBF4A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5FA04FD3" w14:textId="364A06CB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50F35949" w14:textId="01C04DD6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4976AC9C" w14:textId="7C1AF90E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31D19A47" w14:textId="51376CF1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565B4140" w14:textId="23FC1D20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9F6173D" w14:textId="0CAD18E6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67A0EBF2" w14:textId="0922C09B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543BD13" w14:textId="2E655129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7FE75421" w14:textId="7841F0E7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4C3BE3D" w14:textId="115FE926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278006FC" w14:textId="2DBC05FE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213EA709" w14:textId="3738DD7D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B95D02A" w14:textId="605A1858" w:rsidR="00660F6A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7B64C88C" w14:textId="77777777" w:rsidR="00660F6A" w:rsidRPr="00C72113" w:rsidRDefault="00660F6A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64076E1F" w14:textId="77777777" w:rsidR="004A62DD" w:rsidRPr="008B2B3E" w:rsidRDefault="004A62DD" w:rsidP="008B2B3E">
      <w:pPr>
        <w:autoSpaceDE w:val="0"/>
        <w:autoSpaceDN w:val="0"/>
        <w:adjustRightInd w:val="0"/>
        <w:spacing w:line="240" w:lineRule="auto"/>
        <w:jc w:val="center"/>
        <w:rPr>
          <w:rFonts w:ascii="Lato-Regular" w:hAnsi="Lato-Regular" w:cs="Lato-Regular"/>
          <w:color w:val="000000"/>
          <w:kern w:val="0"/>
          <w:sz w:val="20"/>
          <w:szCs w:val="20"/>
        </w:rPr>
      </w:pPr>
    </w:p>
    <w:p w14:paraId="1EA2537B" w14:textId="79F93798" w:rsidR="00105685" w:rsidRDefault="00105685" w:rsidP="006857D2">
      <w:pPr>
        <w:ind w:left="0" w:firstLine="0"/>
      </w:pPr>
    </w:p>
    <w:p w14:paraId="68D6B36F" w14:textId="2EB48A21" w:rsidR="005A6A7B" w:rsidRDefault="005A6A7B" w:rsidP="006857D2">
      <w:pPr>
        <w:ind w:left="0" w:firstLine="0"/>
      </w:pPr>
    </w:p>
    <w:p w14:paraId="5F23D074" w14:textId="557EFAFC" w:rsidR="005A6A7B" w:rsidRDefault="005A6A7B" w:rsidP="006857D2">
      <w:pPr>
        <w:ind w:left="0" w:firstLine="0"/>
      </w:pPr>
    </w:p>
    <w:p w14:paraId="036F754F" w14:textId="4C1A3E82" w:rsidR="005A6A7B" w:rsidRDefault="005A6A7B" w:rsidP="006857D2">
      <w:pPr>
        <w:ind w:left="0" w:firstLine="0"/>
      </w:pPr>
    </w:p>
    <w:p w14:paraId="25DCE0FD" w14:textId="7176F898" w:rsidR="005A6A7B" w:rsidRDefault="005A6A7B" w:rsidP="006857D2">
      <w:pPr>
        <w:ind w:left="0" w:firstLine="0"/>
      </w:pPr>
    </w:p>
    <w:p w14:paraId="7C2BC185" w14:textId="4CE977E5" w:rsidR="005A6A7B" w:rsidRDefault="005A6A7B" w:rsidP="006857D2">
      <w:pPr>
        <w:ind w:left="0" w:firstLine="0"/>
      </w:pPr>
    </w:p>
    <w:p w14:paraId="33A97B03" w14:textId="276135C2" w:rsidR="005A6A7B" w:rsidRDefault="005A6A7B" w:rsidP="006857D2">
      <w:pPr>
        <w:ind w:left="0" w:firstLine="0"/>
      </w:pPr>
    </w:p>
    <w:p w14:paraId="575824EC" w14:textId="6297CE4C" w:rsidR="005A6A7B" w:rsidRDefault="005A6A7B" w:rsidP="006857D2">
      <w:pPr>
        <w:ind w:left="0" w:firstLine="0"/>
      </w:pPr>
    </w:p>
    <w:p w14:paraId="74D233E4" w14:textId="35A836D1" w:rsidR="005A6A7B" w:rsidRDefault="005A6A7B" w:rsidP="006857D2">
      <w:pPr>
        <w:ind w:left="0" w:firstLine="0"/>
      </w:pPr>
    </w:p>
    <w:p w14:paraId="114BC92B" w14:textId="620A9A9C" w:rsidR="005A6A7B" w:rsidRDefault="005A6A7B" w:rsidP="006857D2">
      <w:pPr>
        <w:ind w:left="0" w:firstLine="0"/>
      </w:pPr>
    </w:p>
    <w:p w14:paraId="4BDA3953" w14:textId="1B6EBF46" w:rsidR="005A6A7B" w:rsidRDefault="005A6A7B" w:rsidP="006857D2">
      <w:pPr>
        <w:ind w:left="0" w:firstLine="0"/>
      </w:pPr>
    </w:p>
    <w:p w14:paraId="02ACA897" w14:textId="7886EA0B" w:rsidR="005A6A7B" w:rsidRDefault="005A6A7B" w:rsidP="006857D2">
      <w:pPr>
        <w:ind w:left="0" w:firstLine="0"/>
      </w:pPr>
    </w:p>
    <w:p w14:paraId="6ACDA679" w14:textId="29581F5C" w:rsidR="005A6A7B" w:rsidRDefault="005A6A7B" w:rsidP="006857D2">
      <w:pPr>
        <w:ind w:left="0" w:firstLine="0"/>
      </w:pPr>
    </w:p>
    <w:p w14:paraId="34B7C37F" w14:textId="50D02B09" w:rsidR="005A6A7B" w:rsidRDefault="005A6A7B" w:rsidP="006857D2">
      <w:pPr>
        <w:ind w:left="0" w:firstLine="0"/>
      </w:pPr>
    </w:p>
    <w:p w14:paraId="5D0FDE9F" w14:textId="77777777" w:rsidR="005A6A7B" w:rsidRDefault="005A6A7B" w:rsidP="006857D2">
      <w:pPr>
        <w:ind w:left="0" w:firstLine="0"/>
      </w:pPr>
    </w:p>
    <w:p w14:paraId="1848A1F5" w14:textId="39C91167" w:rsidR="00937F3E" w:rsidRDefault="00937F3E" w:rsidP="0062258C">
      <w:r>
        <w:t xml:space="preserve">Załącznik nr 1 </w:t>
      </w:r>
    </w:p>
    <w:p w14:paraId="22EFBE12" w14:textId="43838C4E" w:rsidR="00937F3E" w:rsidRDefault="00937F3E" w:rsidP="0062258C">
      <w:pPr>
        <w:rPr>
          <w:i/>
          <w:iCs/>
        </w:rPr>
      </w:pPr>
      <w:r>
        <w:t xml:space="preserve">do </w:t>
      </w:r>
      <w:r w:rsidRPr="00937F3E">
        <w:rPr>
          <w:i/>
          <w:iCs/>
        </w:rPr>
        <w:t>Polityki ochrony dzieci przed krzywdzeniem</w:t>
      </w:r>
    </w:p>
    <w:p w14:paraId="28AA7696" w14:textId="5E96A0D5" w:rsidR="004C52DD" w:rsidRDefault="004C52DD" w:rsidP="0062258C">
      <w:pPr>
        <w:rPr>
          <w:i/>
          <w:iCs/>
        </w:rPr>
      </w:pPr>
      <w:r>
        <w:rPr>
          <w:i/>
          <w:iCs/>
        </w:rPr>
        <w:t>w Samorządowym Przedszkolu Nr 176 w Krakowie</w:t>
      </w:r>
    </w:p>
    <w:p w14:paraId="124717CD" w14:textId="77777777" w:rsidR="00937F3E" w:rsidRDefault="00937F3E" w:rsidP="0062258C">
      <w:pPr>
        <w:rPr>
          <w:i/>
          <w:iCs/>
        </w:rPr>
      </w:pPr>
    </w:p>
    <w:p w14:paraId="28B7E8B4" w14:textId="2CC770AD" w:rsidR="00937F3E" w:rsidRPr="006857D2" w:rsidRDefault="00B51F0A" w:rsidP="00B51F0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  <w:r w:rsidRPr="006857D2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  <w:t xml:space="preserve">Zasady bezpiecznej rekrutacji personelu </w:t>
      </w:r>
    </w:p>
    <w:p w14:paraId="3046F6D8" w14:textId="77777777" w:rsidR="00B51F0A" w:rsidRPr="006857D2" w:rsidRDefault="00B51F0A" w:rsidP="00B51F0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</w:p>
    <w:p w14:paraId="052E31C1" w14:textId="56B09321" w:rsidR="00B51F0A" w:rsidRDefault="00B51F0A" w:rsidP="00B51F0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F0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Zasady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F0A">
        <w:rPr>
          <w:rFonts w:ascii="Times New Roman" w:hAnsi="Times New Roman" w:cs="Times New Roman"/>
          <w:b/>
          <w:bCs/>
          <w:sz w:val="24"/>
          <w:szCs w:val="24"/>
        </w:rPr>
        <w:t>bezpiecznej rekrutacji w Samorządowym Przedszkolu Nr 176 w Krakowie</w:t>
      </w:r>
    </w:p>
    <w:p w14:paraId="2DED0C54" w14:textId="77777777" w:rsidR="00B51F0A" w:rsidRDefault="00B51F0A" w:rsidP="00B51F0A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F8A77E" w14:textId="25652163" w:rsidR="00B51F0A" w:rsidRPr="00B51F0A" w:rsidRDefault="00B51F0A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1F0A">
        <w:rPr>
          <w:rFonts w:ascii="Times New Roman" w:hAnsi="Times New Roman" w:cs="Times New Roman"/>
          <w:sz w:val="24"/>
          <w:szCs w:val="24"/>
        </w:rPr>
        <w:t xml:space="preserve">Poznaj dane kandydata/kandydatki, które pozwolą Ci jak najlepiej poznać jej/jego kwalifikacje, w tym stosunek do wartości preferowanych przez przedszkole, takich jak ochrona praw dzieci, szacunek do ich godności. </w:t>
      </w:r>
    </w:p>
    <w:p w14:paraId="126C9C4D" w14:textId="4E2719AD" w:rsidR="00B51F0A" w:rsidRDefault="00B51F0A" w:rsidP="00B51F0A">
      <w:pPr>
        <w:pStyle w:val="Akapitzlist"/>
        <w:autoSpaceDE w:val="0"/>
        <w:autoSpaceDN w:val="0"/>
        <w:adjustRightInd w:val="0"/>
        <w:spacing w:line="240" w:lineRule="auto"/>
        <w:ind w:left="106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Przedszkole musi zadbać, aby osoby przez nią zatrudnione (w tym osoby pracujące na podstawie umowy zlecenia oraz wolontariusze, praktykanci) posiadały odpowiednie kwalifikacje do pracy z dziećmi oraz były dla nich bezpieczne. Aby sprawdzić powyższe, w tym stosunek osoby zatrudnianej do dzieci lub podejmującej praktykę zawodową</w:t>
      </w:r>
      <w:r w:rsidR="0053550C">
        <w:rPr>
          <w:rFonts w:ascii="Times New Roman" w:hAnsi="Times New Roman" w:cs="Times New Roman"/>
          <w:sz w:val="24"/>
          <w:szCs w:val="24"/>
        </w:rPr>
        <w:t xml:space="preserve"> i podzielania wartości związanych z szacunkiem w</w:t>
      </w:r>
      <w:r w:rsidR="007B6DE6">
        <w:rPr>
          <w:rFonts w:ascii="Times New Roman" w:hAnsi="Times New Roman" w:cs="Times New Roman"/>
          <w:sz w:val="24"/>
          <w:szCs w:val="24"/>
        </w:rPr>
        <w:t>obec nich oraz przestrzegania ic</w:t>
      </w:r>
      <w:r w:rsidR="0053550C">
        <w:rPr>
          <w:rFonts w:ascii="Times New Roman" w:hAnsi="Times New Roman" w:cs="Times New Roman"/>
          <w:sz w:val="24"/>
          <w:szCs w:val="24"/>
        </w:rPr>
        <w:t>h praw, przedszkole może zażądać danych, w tym dokumentów dotyczących:</w:t>
      </w:r>
    </w:p>
    <w:p w14:paraId="792CB8D8" w14:textId="5A488418" w:rsidR="0053550C" w:rsidRPr="0053550C" w:rsidRDefault="0053550C" w:rsidP="00CE3FE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550C">
        <w:rPr>
          <w:rFonts w:ascii="Times New Roman" w:hAnsi="Times New Roman" w:cs="Times New Roman"/>
          <w:sz w:val="24"/>
          <w:szCs w:val="24"/>
        </w:rPr>
        <w:t>ykształcenia;</w:t>
      </w:r>
    </w:p>
    <w:p w14:paraId="4ABB9E7D" w14:textId="066001A6" w:rsidR="0053550C" w:rsidRPr="0053550C" w:rsidRDefault="0053550C" w:rsidP="00CE3FE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kwalifikacji zawodowych;</w:t>
      </w:r>
    </w:p>
    <w:p w14:paraId="2BEC43E6" w14:textId="21F793C6" w:rsidR="0053550C" w:rsidRPr="0053550C" w:rsidRDefault="0053550C" w:rsidP="00CE3FE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przebiegu dotychczasowego zatrudnienia kandydatki/kandydata.</w:t>
      </w:r>
    </w:p>
    <w:p w14:paraId="7AEA076D" w14:textId="35E525D1" w:rsidR="0053550C" w:rsidRDefault="0053550C" w:rsidP="0053550C">
      <w:pPr>
        <w:pStyle w:val="Akapitzlist"/>
        <w:autoSpaceDE w:val="0"/>
        <w:autoSpaceDN w:val="0"/>
        <w:adjustRightInd w:val="0"/>
        <w:spacing w:line="240" w:lineRule="auto"/>
        <w:ind w:left="28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każdym przypadku przedszkole musi posiadać dane pozwalające zidentyfikować osobę przez nie zatrudnioną, niezależnie od podstawy zatrudnienia. Przedszkole powinno zatem znać:</w:t>
      </w:r>
    </w:p>
    <w:p w14:paraId="1EB95510" w14:textId="2C82B2B6" w:rsidR="0053550C" w:rsidRDefault="0053550C" w:rsidP="00CE3FE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550C">
        <w:rPr>
          <w:rFonts w:ascii="Times New Roman" w:hAnsi="Times New Roman" w:cs="Times New Roman"/>
          <w:sz w:val="24"/>
          <w:szCs w:val="24"/>
        </w:rPr>
        <w:t>imię (imiona) i nazwisko;</w:t>
      </w:r>
    </w:p>
    <w:p w14:paraId="02CF94E5" w14:textId="117481A0" w:rsidR="0053550C" w:rsidRDefault="0053550C" w:rsidP="00CE3FE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urodzenia;</w:t>
      </w:r>
    </w:p>
    <w:p w14:paraId="611A1943" w14:textId="2637BC1A" w:rsidR="0053550C" w:rsidRDefault="0053550C" w:rsidP="00CE3FE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kontaktowe osoby zatrudnionej. </w:t>
      </w:r>
    </w:p>
    <w:p w14:paraId="56B9F0D7" w14:textId="129B8F75" w:rsidR="0053550C" w:rsidRDefault="0053550C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Poproś kandydatkę/kandydata o referencje z poprzednich miejsc zatrudnienia. </w:t>
      </w:r>
    </w:p>
    <w:p w14:paraId="1832FE85" w14:textId="2FB3071B" w:rsidR="0053550C" w:rsidRDefault="0053550C" w:rsidP="0053550C">
      <w:pPr>
        <w:pStyle w:val="Akapitzlist"/>
        <w:autoSpaceDE w:val="0"/>
        <w:autoSpaceDN w:val="0"/>
        <w:adjustRightInd w:val="0"/>
        <w:spacing w:line="240" w:lineRule="auto"/>
        <w:ind w:left="106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Przedszkole może poprosić kandydatkę/kandydata o przedstawienie referencji 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od poprzedniego pracodawcy lub podanie kontaktu do osoby, która takie referencje może wystawić</w:t>
      </w:r>
      <w:r w:rsidR="002A4894">
        <w:rPr>
          <w:rFonts w:ascii="Times New Roman" w:hAnsi="Times New Roman" w:cs="Times New Roman"/>
          <w:sz w:val="24"/>
          <w:szCs w:val="24"/>
        </w:rPr>
        <w:t xml:space="preserve">. Podstawą dostarczenia referencji lub kontaktu do byłych pracodawców jest zgoda kandydatkę/kandydata. Niepodanie takich danych świetle obowiązujących przepisów nie powinno rodzic dla tej osoby negatywnych konsekwencji w postaci np. odmowy zatrudnienia wyłącznie w oparciu 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894">
        <w:rPr>
          <w:rFonts w:ascii="Times New Roman" w:hAnsi="Times New Roman" w:cs="Times New Roman"/>
          <w:sz w:val="24"/>
          <w:szCs w:val="24"/>
        </w:rPr>
        <w:t>o tę podstawę. Przedszkole nie może samodzielnie prowadzić tzw. Screeningu osób ubiegających się o pracę, gdyż ograniczają je w tym zakresie przepisy ogólnego rozporządzenia o ochronie danych osobowych</w:t>
      </w:r>
      <w:r w:rsidR="00F47CF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2A4894">
        <w:rPr>
          <w:rFonts w:ascii="Times New Roman" w:hAnsi="Times New Roman" w:cs="Times New Roman"/>
          <w:sz w:val="24"/>
          <w:szCs w:val="24"/>
        </w:rPr>
        <w:t xml:space="preserve"> oraz Kodeksu pracy</w:t>
      </w:r>
      <w:r w:rsidR="00B1566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2A48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7E3D0" w14:textId="7BF6BE1D" w:rsidR="00B15664" w:rsidRDefault="00B15664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Pobierz dane osobowe kandydatki/kandydata, w tym dane potrzebne </w:t>
      </w:r>
      <w:r w:rsidR="00815BC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do sprawdzenia jej/jego danych w Rejestrze Sprawców Przestępstw </w:t>
      </w:r>
      <w:r w:rsidR="00815BC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na Tle Seksualnym. </w:t>
      </w:r>
    </w:p>
    <w:p w14:paraId="3C719E1E" w14:textId="77777777" w:rsidR="00B15664" w:rsidRDefault="00B15664" w:rsidP="00B1566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409A2D2" w14:textId="03B97C9A" w:rsidR="00781D59" w:rsidRDefault="00B15664" w:rsidP="00B1566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dopuszczeniem osoby zatrudnianej, podejmującej się wolontariatu</w:t>
      </w:r>
      <w:r w:rsidR="006C4BD9">
        <w:rPr>
          <w:rFonts w:ascii="Times New Roman" w:hAnsi="Times New Roman" w:cs="Times New Roman"/>
          <w:sz w:val="24"/>
          <w:szCs w:val="24"/>
        </w:rPr>
        <w:t>,</w:t>
      </w:r>
      <w:r w:rsidR="00815BC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C4BD9">
        <w:rPr>
          <w:rFonts w:ascii="Times New Roman" w:hAnsi="Times New Roman" w:cs="Times New Roman"/>
          <w:sz w:val="24"/>
          <w:szCs w:val="24"/>
        </w:rPr>
        <w:t xml:space="preserve">praktyki zawodowej lub podwykonawców </w:t>
      </w:r>
      <w:r>
        <w:rPr>
          <w:rFonts w:ascii="Times New Roman" w:hAnsi="Times New Roman" w:cs="Times New Roman"/>
          <w:sz w:val="24"/>
          <w:szCs w:val="24"/>
        </w:rPr>
        <w:t xml:space="preserve">do wykonywania obowiązków związanych </w:t>
      </w:r>
      <w:r w:rsidR="006C4BD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z wychowaniem, edukacją</w:t>
      </w:r>
      <w:r w:rsidR="005D4C91">
        <w:rPr>
          <w:rFonts w:ascii="Times New Roman" w:hAnsi="Times New Roman" w:cs="Times New Roman"/>
          <w:sz w:val="24"/>
          <w:szCs w:val="24"/>
        </w:rPr>
        <w:t>, wypoczynkiem lub opieką nad nimi, przedszkole jest zobowiązane</w:t>
      </w:r>
      <w:r w:rsidR="00781D59">
        <w:rPr>
          <w:rFonts w:ascii="Times New Roman" w:hAnsi="Times New Roman" w:cs="Times New Roman"/>
          <w:sz w:val="24"/>
          <w:szCs w:val="24"/>
        </w:rPr>
        <w:t xml:space="preserve"> sprawdzić osobę zatrudnianą w Rejestrze Sprawców Przestępstw na Tle Seksualnym – Rejestr</w:t>
      </w:r>
      <w:r w:rsidR="006C4BD9">
        <w:rPr>
          <w:rFonts w:ascii="Times New Roman" w:hAnsi="Times New Roman" w:cs="Times New Roman"/>
          <w:sz w:val="24"/>
          <w:szCs w:val="24"/>
        </w:rPr>
        <w:t xml:space="preserve"> </w:t>
      </w:r>
      <w:r w:rsidR="00781D59">
        <w:rPr>
          <w:rFonts w:ascii="Times New Roman" w:hAnsi="Times New Roman" w:cs="Times New Roman"/>
          <w:sz w:val="24"/>
          <w:szCs w:val="24"/>
        </w:rPr>
        <w:t xml:space="preserve"> z dostępem ograniczonym oraz Rejestr osób w stosunku do których Państwowa Komisja </w:t>
      </w:r>
      <w:r w:rsidR="0070558F">
        <w:rPr>
          <w:rFonts w:ascii="Times New Roman" w:hAnsi="Times New Roman" w:cs="Times New Roman"/>
          <w:sz w:val="24"/>
          <w:szCs w:val="24"/>
        </w:rPr>
        <w:t xml:space="preserve">  </w:t>
      </w:r>
      <w:r w:rsidR="00781D59">
        <w:rPr>
          <w:rFonts w:ascii="Times New Roman" w:hAnsi="Times New Roman" w:cs="Times New Roman"/>
          <w:sz w:val="24"/>
          <w:szCs w:val="24"/>
        </w:rPr>
        <w:t xml:space="preserve">do spraw przeciwdziałania wykorzystaniu seksualnemu małoletnich poniżej 15 lat wydała postanowienie o wpisie w Rejestrze. Rejestr dostępny jest na stronie: rps.ms.gov.pl. By móc uzyskać informacje z rejestru z dostępem ograniczonym, konieczne jest uprzednie założenie profilu przedszkola. </w:t>
      </w:r>
    </w:p>
    <w:p w14:paraId="55B21158" w14:textId="77777777" w:rsidR="00781D59" w:rsidRDefault="00781D59" w:rsidP="00B1566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 sprawdzić osobę w Rejestrze przedszkole potrzebuje następujących danych kandydata/kandydatki:</w:t>
      </w:r>
    </w:p>
    <w:p w14:paraId="2E5C27C2" w14:textId="3625A219" w:rsidR="00B15664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nazwisko;</w:t>
      </w:r>
    </w:p>
    <w:p w14:paraId="251EAC1F" w14:textId="13B0CB26" w:rsidR="00781D59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urodzenia;</w:t>
      </w:r>
    </w:p>
    <w:p w14:paraId="006E2B07" w14:textId="33A73692" w:rsidR="00781D59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pesel;</w:t>
      </w:r>
    </w:p>
    <w:p w14:paraId="30E56099" w14:textId="03FFE15C" w:rsidR="00781D59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rodowe;</w:t>
      </w:r>
    </w:p>
    <w:p w14:paraId="0A75460A" w14:textId="33BC8CB4" w:rsidR="00781D59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ojca;</w:t>
      </w:r>
    </w:p>
    <w:p w14:paraId="636E9CA5" w14:textId="7B4C1224" w:rsidR="00781D59" w:rsidRDefault="00781D59" w:rsidP="00CE3FE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matki.</w:t>
      </w:r>
    </w:p>
    <w:p w14:paraId="3060D881" w14:textId="48E3DCBE" w:rsidR="00781D59" w:rsidRDefault="00781D59" w:rsidP="00781D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Wydruk z Rejestru należy przechowywać w aktach osobowych pracownika </w:t>
      </w:r>
      <w:r w:rsidR="00815BC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lub analogicznej dokumentacji dotyczącej wolontariusza/</w:t>
      </w:r>
      <w:r w:rsidR="00815BC9">
        <w:rPr>
          <w:rFonts w:ascii="Times New Roman" w:hAnsi="Times New Roman" w:cs="Times New Roman"/>
          <w:sz w:val="24"/>
          <w:szCs w:val="24"/>
        </w:rPr>
        <w:t xml:space="preserve">stażysty/osoby zatrudnionej           w oparciu o umowę cywilnoprawną. </w:t>
      </w:r>
    </w:p>
    <w:p w14:paraId="689841DC" w14:textId="0D0CD124" w:rsidR="00815BC9" w:rsidRDefault="00815BC9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Pobierz od kandydatki/kandydata informację z Krajowego Rejestru Karnego                o niekaralności w zakresie przestępstw określonych w rozdziale XIX i XXV Kodeksu karnego, w art. 189 a i art. 207 Kodeksu karnego oraz w ustawie z dnia 29 lipca 2005 r. o przeciwdziałaniu narkomanii (Dz. U. z 2023 r. poz. 172 oraz z 2022 r.     poz. 2600 z późn. zm.) lub za odpowiadające tym przestępstwom czyny zabronione określone w przepisach prawa obcego. </w:t>
      </w:r>
    </w:p>
    <w:p w14:paraId="3FC00002" w14:textId="151F7F06" w:rsidR="00530969" w:rsidRDefault="00530969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osoba posiada obywatelstwo inne niż polskie wówczas powinna przedłożyć również informację z rejestru karnego państwa obywatelstwa uzyskiwaną do celów działalności zawodowej lub wolontariackiej związanej z kontaktami z dziećmi, bądź informację z rejestru karnego, jeżeli prawo tego państwa nie przewiduje wydawania informacji dla w/w celów.</w:t>
      </w:r>
    </w:p>
    <w:p w14:paraId="5B40848A" w14:textId="77777777" w:rsidR="003E1563" w:rsidRDefault="00530969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Pobierz od kandydatki/kandydata oświadczenie o państwie/ach zamieszkiwania        w ciągu ostatnich 20 lat, innych niż Rzeczpospolita Polska</w:t>
      </w:r>
      <w:r w:rsidR="0028702A">
        <w:rPr>
          <w:rFonts w:ascii="Times New Roman" w:hAnsi="Times New Roman" w:cs="Times New Roman"/>
          <w:sz w:val="24"/>
          <w:szCs w:val="24"/>
        </w:rPr>
        <w:t xml:space="preserve"> i państwo obywatelstwa, złożone pod rygorem odpowiedzialności karnej. </w:t>
      </w:r>
    </w:p>
    <w:p w14:paraId="26E301AB" w14:textId="1B2D38F6" w:rsidR="0053550C" w:rsidRDefault="0028702A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prawo pań</w:t>
      </w:r>
      <w:r w:rsidR="003E1563">
        <w:rPr>
          <w:rFonts w:ascii="Times New Roman" w:hAnsi="Times New Roman" w:cs="Times New Roman"/>
          <w:sz w:val="24"/>
          <w:szCs w:val="24"/>
        </w:rPr>
        <w:t>stwa</w:t>
      </w:r>
      <w:r>
        <w:rPr>
          <w:rFonts w:ascii="Times New Roman" w:hAnsi="Times New Roman" w:cs="Times New Roman"/>
          <w:sz w:val="24"/>
          <w:szCs w:val="24"/>
        </w:rPr>
        <w:t>, z którego ma być przedłożona informacja o niekaralności</w:t>
      </w:r>
      <w:r w:rsidR="0070558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nie przewiduje wydawania takiej informacji lub nie prowadzi rejestru karnego wówczas kandydatka/kandydat składa pod rygorem odpowiedzialności karnej </w:t>
      </w:r>
      <w:r w:rsidR="003E1563">
        <w:rPr>
          <w:rFonts w:ascii="Times New Roman" w:hAnsi="Times New Roman" w:cs="Times New Roman"/>
          <w:sz w:val="24"/>
          <w:szCs w:val="24"/>
        </w:rPr>
        <w:t xml:space="preserve">oświadczenie o tym fakcie wraz z oświadczeniem, że nie była prawomocnie skazana                             w tym państwie za czyny zabronione odpowiadające przestępstwom określonym       w rozdziale XIX i XXV Kodeksu karnego, w art. 189 a i art. 207 Kodeksu karnego </w:t>
      </w:r>
      <w:r w:rsidR="003E1563" w:rsidRPr="003E1563">
        <w:rPr>
          <w:rFonts w:ascii="Times New Roman" w:hAnsi="Times New Roman" w:cs="Times New Roman"/>
          <w:sz w:val="24"/>
          <w:szCs w:val="24"/>
        </w:rPr>
        <w:t xml:space="preserve"> oraz w ustawie z dnia 29 lipca 2005 r. o przeciwdziałaniu narkomanii</w:t>
      </w:r>
      <w:r w:rsidR="003E1563">
        <w:rPr>
          <w:rFonts w:ascii="Times New Roman" w:hAnsi="Times New Roman" w:cs="Times New Roman"/>
          <w:sz w:val="24"/>
          <w:szCs w:val="24"/>
        </w:rPr>
        <w:t xml:space="preserve"> 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E1563">
        <w:rPr>
          <w:rFonts w:ascii="Times New Roman" w:hAnsi="Times New Roman" w:cs="Times New Roman"/>
          <w:sz w:val="24"/>
          <w:szCs w:val="24"/>
        </w:rPr>
        <w:t xml:space="preserve">oraz </w:t>
      </w:r>
      <w:r w:rsidR="000B1C52">
        <w:rPr>
          <w:rFonts w:ascii="Times New Roman" w:hAnsi="Times New Roman" w:cs="Times New Roman"/>
          <w:sz w:val="24"/>
          <w:szCs w:val="24"/>
        </w:rPr>
        <w:t xml:space="preserve"> </w:t>
      </w:r>
      <w:r w:rsidR="0070558F">
        <w:rPr>
          <w:rFonts w:ascii="Times New Roman" w:hAnsi="Times New Roman" w:cs="Times New Roman"/>
          <w:sz w:val="24"/>
          <w:szCs w:val="24"/>
        </w:rPr>
        <w:t xml:space="preserve"> </w:t>
      </w:r>
      <w:r w:rsidR="003E1563">
        <w:rPr>
          <w:rFonts w:ascii="Times New Roman" w:hAnsi="Times New Roman" w:cs="Times New Roman"/>
          <w:sz w:val="24"/>
          <w:szCs w:val="24"/>
        </w:rPr>
        <w:t>nie wydano wobec niej innego orzeczenia, w którym stwierdzono, iż dopuściła się takich czynów zabronionych oraz że nie ma obowiązku wynikającego</w:t>
      </w:r>
      <w:r w:rsidR="000B1C5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E1563">
        <w:rPr>
          <w:rFonts w:ascii="Times New Roman" w:hAnsi="Times New Roman" w:cs="Times New Roman"/>
          <w:sz w:val="24"/>
          <w:szCs w:val="24"/>
        </w:rPr>
        <w:t xml:space="preserve">z orzeczenia sądu, innego uprawnionego organu lub ustawy, stosowania się do zakazu zajmowania </w:t>
      </w:r>
      <w:r w:rsidR="00311857">
        <w:rPr>
          <w:rFonts w:ascii="Times New Roman" w:hAnsi="Times New Roman" w:cs="Times New Roman"/>
          <w:sz w:val="24"/>
          <w:szCs w:val="24"/>
        </w:rPr>
        <w:t>wszelkich lub określonych stanowisk, wykonywania wszelkich lub określonych zawodów albo działalności związanych</w:t>
      </w:r>
      <w:r w:rsidR="000B1C52">
        <w:rPr>
          <w:rFonts w:ascii="Times New Roman" w:hAnsi="Times New Roman" w:cs="Times New Roman"/>
          <w:sz w:val="24"/>
          <w:szCs w:val="24"/>
        </w:rPr>
        <w:t xml:space="preserve">  </w:t>
      </w:r>
      <w:r w:rsidR="00311857">
        <w:rPr>
          <w:rFonts w:ascii="Times New Roman" w:hAnsi="Times New Roman" w:cs="Times New Roman"/>
          <w:sz w:val="24"/>
          <w:szCs w:val="24"/>
        </w:rPr>
        <w:t xml:space="preserve">z wychowaniem, edukacją, wypoczynkiem, leczeniem, świadczeniem porad psychologicznych, rozwojem duchowym, uprawianiem sportu lub realizacją innych zainteresowań przez małoletnich lub opieką nad nimi. </w:t>
      </w:r>
    </w:p>
    <w:p w14:paraId="3F106E7E" w14:textId="48726299" w:rsidR="00311857" w:rsidRDefault="00311857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oświadczeniami składanymi pod rygorem odpowiedzialności karnej składa       się oświadczenie o następującej treści: Jestem świadomy/a odpowiedzialności karnej za złożenie fałszywego oświadczenia. Oświadczenie to zastępuje pouczenie organu o odpowiedzialności karnej za złożenie fałszywego oświadczenia. </w:t>
      </w:r>
    </w:p>
    <w:p w14:paraId="673D75F3" w14:textId="6E51D7F3" w:rsidR="00311857" w:rsidRDefault="00311857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Gdy pozwalają na to przepisy prawa, przedszkole jest zobowiązane do domagania się od osoby zatrudnianej zaświadczenia z Krajowego Rejestru Karnego</w:t>
      </w:r>
      <w:r w:rsidR="002D15E3">
        <w:rPr>
          <w:rFonts w:ascii="Times New Roman" w:hAnsi="Times New Roman" w:cs="Times New Roman"/>
          <w:sz w:val="24"/>
          <w:szCs w:val="24"/>
        </w:rPr>
        <w:t>. Zaświadczenie z KRK można domagać się wyłącznie w przypadkach, gdy przepisy prawa wprost wskazują, że pracowników w zawodach lub nadanych stanowiskach obowiązuje wymóg niekaralności. Wymóg niekaralności obowiązuje m.in. pracowników samorzą</w:t>
      </w:r>
      <w:r w:rsidR="007E1305">
        <w:rPr>
          <w:rFonts w:ascii="Times New Roman" w:hAnsi="Times New Roman" w:cs="Times New Roman"/>
          <w:sz w:val="24"/>
          <w:szCs w:val="24"/>
        </w:rPr>
        <w:t xml:space="preserve">dowych oraz nauczycieli, w tym nauczycieli zatrudnionych w placówkach publicznych oraz niepublicznych. </w:t>
      </w:r>
    </w:p>
    <w:p w14:paraId="54D66C74" w14:textId="6EAA3C6B" w:rsidR="007E1305" w:rsidRDefault="007E1305" w:rsidP="00CE3FE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niemożności przedstawienia przedmiotowego dokumentu </w:t>
      </w:r>
      <w:r w:rsidR="00F2235D">
        <w:rPr>
          <w:rFonts w:ascii="Times New Roman" w:hAnsi="Times New Roman" w:cs="Times New Roman"/>
          <w:sz w:val="24"/>
          <w:szCs w:val="24"/>
        </w:rPr>
        <w:t>poproś kand</w:t>
      </w:r>
      <w:r w:rsidR="002C56F4">
        <w:rPr>
          <w:rFonts w:ascii="Times New Roman" w:hAnsi="Times New Roman" w:cs="Times New Roman"/>
          <w:sz w:val="24"/>
          <w:szCs w:val="24"/>
        </w:rPr>
        <w:t>yd</w:t>
      </w:r>
      <w:r w:rsidR="00F2235D">
        <w:rPr>
          <w:rFonts w:ascii="Times New Roman" w:hAnsi="Times New Roman" w:cs="Times New Roman"/>
          <w:sz w:val="24"/>
          <w:szCs w:val="24"/>
        </w:rPr>
        <w:t xml:space="preserve">atkę/kandydata o złożenie oświadczenia o niekaralności oraz o toczących się postępowaniach przygotowawczych, sądowych i dyscyplinarnych. </w:t>
      </w:r>
    </w:p>
    <w:p w14:paraId="7F00A99F" w14:textId="4981BE3D" w:rsidR="00F2235D" w:rsidRDefault="00F2235D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16C03B4" w14:textId="2A648284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CEFCB88" w14:textId="58A4778E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88B6963" w14:textId="5C3BD3B5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E35B7B0" w14:textId="65B6BA35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E126A22" w14:textId="09FC55D0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074C4AF" w14:textId="5AE85ED0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F8A3B83" w14:textId="073FD87C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760B6A2" w14:textId="2D98775A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D278F23" w14:textId="5360F86D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274A35" w14:textId="42B186DC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F8F8528" w14:textId="7D5541CB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C9FD69" w14:textId="29C52A2D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EFC3DD" w14:textId="05EBA4CB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C1DA835" w14:textId="2B714846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EE6040" w14:textId="6DE5859E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43E13B" w14:textId="5A60164B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441084" w14:textId="0111812E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95812E" w14:textId="4858CFE5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C5185" w14:textId="064CE163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E6F4C6F" w14:textId="4591B7E2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24842D4" w14:textId="3F64DB58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B3F90A5" w14:textId="6159C6E3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2FE448" w14:textId="23533CC1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4E75B4" w14:textId="1C0DA622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AB3267" w14:textId="18010BCA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2E142E" w14:textId="138C112E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F7BC256" w14:textId="5F44A577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8CA7C9" w14:textId="517022C0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1F012" w14:textId="61D21026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C26A54" w14:textId="5A8E996C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BA0A5DE" w14:textId="6EFDF99B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5D8F4B" w14:textId="4FFAEE41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8930595" w14:textId="2FE07326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0AE4EBF" w14:textId="7FC68868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E6C0B64" w14:textId="77777777" w:rsidR="005A6A7B" w:rsidRDefault="005A6A7B" w:rsidP="004C52DD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D8AE003" w14:textId="77777777" w:rsidR="002C56F4" w:rsidRDefault="002C56F4" w:rsidP="00F2235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C2AE8D" w14:textId="2009FF8C" w:rsidR="00F2235D" w:rsidRDefault="00F2235D" w:rsidP="00F223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35D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>o niekaralności i zobowiązaniu do przestrzegania podstawowych zasad ochrony dzieci</w:t>
      </w:r>
    </w:p>
    <w:p w14:paraId="3A9D536F" w14:textId="091164CF" w:rsidR="002C56F4" w:rsidRDefault="002C56F4" w:rsidP="00F223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4FEF6" w14:textId="6D611ED9" w:rsidR="002C56F4" w:rsidRDefault="002C56F4" w:rsidP="00F223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96DCF" w14:textId="19CDF248" w:rsidR="002C56F4" w:rsidRDefault="002C56F4" w:rsidP="00F2235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470B4" w14:textId="5B3B835B" w:rsidR="002C56F4" w:rsidRPr="004C52DD" w:rsidRDefault="002C56F4" w:rsidP="002C56F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52DD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14:paraId="65F13984" w14:textId="24AB2065" w:rsidR="0053550C" w:rsidRPr="002C56F4" w:rsidRDefault="002C56F4" w:rsidP="002C56F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C56F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iejsce</w:t>
      </w:r>
      <w:r w:rsidRPr="002C56F4">
        <w:rPr>
          <w:rFonts w:ascii="Times New Roman" w:hAnsi="Times New Roman" w:cs="Times New Roman"/>
          <w:sz w:val="24"/>
          <w:szCs w:val="24"/>
        </w:rPr>
        <w:t>, data</w:t>
      </w:r>
    </w:p>
    <w:p w14:paraId="79FFC84A" w14:textId="77777777" w:rsidR="0053550C" w:rsidRPr="00B51F0A" w:rsidRDefault="0053550C" w:rsidP="0053550C">
      <w:pPr>
        <w:pStyle w:val="Akapitzlist"/>
        <w:autoSpaceDE w:val="0"/>
        <w:autoSpaceDN w:val="0"/>
        <w:adjustRightInd w:val="0"/>
        <w:spacing w:line="240" w:lineRule="auto"/>
        <w:ind w:left="2495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07B43" w14:textId="77777777" w:rsidR="002C56F4" w:rsidRDefault="002C56F4" w:rsidP="0062258C">
      <w:pPr>
        <w:rPr>
          <w:rFonts w:ascii="Times New Roman" w:hAnsi="Times New Roman" w:cs="Times New Roman"/>
          <w:sz w:val="24"/>
          <w:szCs w:val="24"/>
        </w:rPr>
      </w:pPr>
      <w:r w:rsidRPr="002C56F4">
        <w:rPr>
          <w:rFonts w:ascii="Times New Roman" w:hAnsi="Times New Roman" w:cs="Times New Roman"/>
          <w:sz w:val="24"/>
          <w:szCs w:val="24"/>
        </w:rPr>
        <w:t xml:space="preserve">Ja,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  nr PESEL ……………………….</w:t>
      </w:r>
    </w:p>
    <w:p w14:paraId="6BDE7BDA" w14:textId="5901C767" w:rsidR="00937F3E" w:rsidRDefault="002C56F4" w:rsidP="00622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byłam/łem  skazana/y za przestępstwo przeciwko wolności seksualnej i obyczajności i przestępstwa z użyciem przemocy na szkodę małoletniego i nie toczy się przeciwko mnie żadne postępowanie karne, ani dyscyplinarne w tym zakresie. </w:t>
      </w:r>
    </w:p>
    <w:p w14:paraId="344B96F5" w14:textId="71E8F4BA" w:rsidR="002C56F4" w:rsidRDefault="002C56F4" w:rsidP="00622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oświadczam, że zapoznałam/łem</w:t>
      </w:r>
      <w:r w:rsidR="004C52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się z zasadami ochrony dzieci obowiązującymi w Samorządowym Przedszkolu Nr 176 w Krakowie i zobowiązuje              się do ich przestrzegania. </w:t>
      </w:r>
    </w:p>
    <w:p w14:paraId="6F786F53" w14:textId="3B00851C" w:rsidR="002C56F4" w:rsidRDefault="002C56F4" w:rsidP="004C52D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E7C576A" w14:textId="29887F4F" w:rsidR="002C56F4" w:rsidRDefault="002C56F4" w:rsidP="002C56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7A7FD014" w14:textId="66A26841" w:rsidR="00410C75" w:rsidRDefault="002C56F4" w:rsidP="004C5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10C7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odpis</w:t>
      </w:r>
    </w:p>
    <w:p w14:paraId="3141E813" w14:textId="77777777" w:rsidR="006857D2" w:rsidRDefault="006857D2" w:rsidP="00410C75"/>
    <w:p w14:paraId="1F593C3E" w14:textId="076F53D7" w:rsidR="006857D2" w:rsidRDefault="006857D2" w:rsidP="00410C75"/>
    <w:p w14:paraId="46154192" w14:textId="77777777" w:rsidR="006857D2" w:rsidRDefault="006857D2" w:rsidP="00410C75"/>
    <w:p w14:paraId="3DDE72DA" w14:textId="11A1E892" w:rsidR="006857D2" w:rsidRDefault="006857D2" w:rsidP="00410C75"/>
    <w:p w14:paraId="0B63E56F" w14:textId="1C7A6BDF" w:rsidR="006857D2" w:rsidRDefault="006857D2" w:rsidP="00410C75"/>
    <w:p w14:paraId="1F8911DF" w14:textId="3C75235C" w:rsidR="006857D2" w:rsidRDefault="006857D2" w:rsidP="00410C75"/>
    <w:p w14:paraId="74DA4F2B" w14:textId="57FBDAD2" w:rsidR="006857D2" w:rsidRDefault="006857D2" w:rsidP="00410C75"/>
    <w:p w14:paraId="74069EF3" w14:textId="6691CCE0" w:rsidR="005A6A7B" w:rsidRDefault="005A6A7B" w:rsidP="00410C75"/>
    <w:p w14:paraId="026D97C7" w14:textId="6541D9E5" w:rsidR="005A6A7B" w:rsidRDefault="005A6A7B" w:rsidP="00410C75"/>
    <w:p w14:paraId="2A5106ED" w14:textId="48B08A5B" w:rsidR="005A6A7B" w:rsidRDefault="005A6A7B" w:rsidP="00410C75"/>
    <w:p w14:paraId="37B8AEB5" w14:textId="14023F5D" w:rsidR="005A6A7B" w:rsidRDefault="005A6A7B" w:rsidP="00410C75"/>
    <w:p w14:paraId="35459758" w14:textId="16B6C5AA" w:rsidR="005A6A7B" w:rsidRDefault="005A6A7B" w:rsidP="00410C75"/>
    <w:p w14:paraId="7CC9CF2A" w14:textId="05B3EC7F" w:rsidR="005A6A7B" w:rsidRDefault="005A6A7B" w:rsidP="00410C75"/>
    <w:p w14:paraId="628478D9" w14:textId="251632E3" w:rsidR="005A6A7B" w:rsidRDefault="005A6A7B" w:rsidP="00410C75"/>
    <w:p w14:paraId="5FAAF81E" w14:textId="1BC9A7E5" w:rsidR="005A6A7B" w:rsidRDefault="005A6A7B" w:rsidP="00410C75"/>
    <w:p w14:paraId="223AAAA6" w14:textId="2B3956A9" w:rsidR="005A6A7B" w:rsidRDefault="005A6A7B" w:rsidP="00410C75"/>
    <w:p w14:paraId="51BE62C4" w14:textId="54E245DB" w:rsidR="005A6A7B" w:rsidRDefault="005A6A7B" w:rsidP="00410C75"/>
    <w:p w14:paraId="079ED68D" w14:textId="77777777" w:rsidR="005A6A7B" w:rsidRDefault="005A6A7B" w:rsidP="00410C75"/>
    <w:p w14:paraId="4FF3FDFB" w14:textId="55E14344" w:rsidR="00410C75" w:rsidRDefault="004F672D" w:rsidP="00410C75">
      <w:r>
        <w:t>Załącznik nr 2</w:t>
      </w:r>
      <w:r w:rsidR="00410C75">
        <w:t xml:space="preserve"> </w:t>
      </w:r>
    </w:p>
    <w:p w14:paraId="5E63616F" w14:textId="016C5C64" w:rsidR="00410C75" w:rsidRDefault="00410C75" w:rsidP="00410C75">
      <w:pPr>
        <w:rPr>
          <w:i/>
          <w:iCs/>
        </w:rPr>
      </w:pPr>
      <w:r>
        <w:t xml:space="preserve">do </w:t>
      </w:r>
      <w:r w:rsidRPr="00937F3E">
        <w:rPr>
          <w:i/>
          <w:iCs/>
        </w:rPr>
        <w:t>Polityki ochrony dzieci przed krzywdzeniem</w:t>
      </w:r>
    </w:p>
    <w:p w14:paraId="35210D32" w14:textId="313A484D" w:rsidR="004C52DD" w:rsidRDefault="004C52DD" w:rsidP="00410C75">
      <w:pPr>
        <w:rPr>
          <w:i/>
          <w:iCs/>
        </w:rPr>
      </w:pPr>
      <w:r>
        <w:rPr>
          <w:i/>
          <w:iCs/>
        </w:rPr>
        <w:t>w Samorządowym Przedszkolu Nr 176 w Krakowie</w:t>
      </w:r>
    </w:p>
    <w:p w14:paraId="259DD962" w14:textId="77777777" w:rsidR="00410C75" w:rsidRDefault="00410C75" w:rsidP="00410C75">
      <w:pPr>
        <w:rPr>
          <w:i/>
          <w:iCs/>
        </w:rPr>
      </w:pPr>
    </w:p>
    <w:p w14:paraId="1419CADB" w14:textId="77777777" w:rsidR="00410C75" w:rsidRPr="006857D2" w:rsidRDefault="00410C75" w:rsidP="00410C7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  <w:r w:rsidRPr="006857D2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  <w:t>Zasady bezpiecznych relacji</w:t>
      </w:r>
    </w:p>
    <w:p w14:paraId="3AA8C02B" w14:textId="02FC3D0E" w:rsidR="00410C75" w:rsidRPr="006857D2" w:rsidRDefault="00410C75" w:rsidP="00410C7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  <w:r w:rsidRPr="006857D2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  <w:t>personel – dziecko</w:t>
      </w:r>
    </w:p>
    <w:p w14:paraId="1EAE592A" w14:textId="68E07B39" w:rsidR="00410C75" w:rsidRPr="00E83679" w:rsidRDefault="00410C75" w:rsidP="00E83679">
      <w:pPr>
        <w:autoSpaceDE w:val="0"/>
        <w:autoSpaceDN w:val="0"/>
        <w:adjustRightInd w:val="0"/>
        <w:spacing w:line="240" w:lineRule="auto"/>
        <w:ind w:left="0" w:firstLine="0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</w:p>
    <w:p w14:paraId="05D06268" w14:textId="69C62620" w:rsidR="00410C75" w:rsidRPr="000B1C52" w:rsidRDefault="00410C75" w:rsidP="000B1C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C75">
        <w:rPr>
          <w:rFonts w:ascii="Times New Roman" w:hAnsi="Times New Roman" w:cs="Times New Roman"/>
          <w:b/>
          <w:sz w:val="28"/>
          <w:szCs w:val="28"/>
        </w:rPr>
        <w:t xml:space="preserve">Zasady </w:t>
      </w:r>
      <w:r>
        <w:rPr>
          <w:rFonts w:ascii="Times New Roman" w:hAnsi="Times New Roman" w:cs="Times New Roman"/>
          <w:b/>
          <w:sz w:val="28"/>
          <w:szCs w:val="28"/>
        </w:rPr>
        <w:t>bezpiecznych relacji personelu Samorządowego Przedszkola nr 176 w Krakowie z dziećmi</w:t>
      </w:r>
    </w:p>
    <w:p w14:paraId="43CA849F" w14:textId="4D6AD1C1" w:rsidR="00410C75" w:rsidRDefault="00410C75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Naczelną zasadą wszystkich czynności podejmowanych przez personel </w:t>
      </w:r>
      <w:r w:rsidR="00EA3AF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jest działanie dla dobra dziecka </w:t>
      </w:r>
      <w:r w:rsidR="00EA3AFD">
        <w:rPr>
          <w:rFonts w:ascii="Times New Roman" w:hAnsi="Times New Roman" w:cs="Times New Roman"/>
          <w:sz w:val="24"/>
          <w:szCs w:val="24"/>
        </w:rPr>
        <w:t xml:space="preserve">i w jego najlepszym interesie. Personel traktuje dziecko          z szacunkiem oraz uwzględnia jego godność i potrzeby. Niedopuszczalne jest stosowanie przemocy wobec dziecka w jakiejkolwiek formie. Personel realizując te cele działa                 w ramach obowiązującego prawa, przepisów wewnętrznych obowiązujących                             w Przedszkolu oraz swoich kompetencji. </w:t>
      </w:r>
      <w:r w:rsidR="005E36DA">
        <w:rPr>
          <w:rFonts w:ascii="Times New Roman" w:hAnsi="Times New Roman" w:cs="Times New Roman"/>
          <w:sz w:val="24"/>
          <w:szCs w:val="24"/>
        </w:rPr>
        <w:t xml:space="preserve"> Zasady bezpiecznych relacji personelu z dziećmi obowiązują wszystkich pracowników, stażystów i wolontariuszy. Znajomość                                i zaakceptowanie zasad są potwierdzone podpisaniem oświadczenia. </w:t>
      </w:r>
    </w:p>
    <w:p w14:paraId="15FDB833" w14:textId="71328E06" w:rsidR="004F672D" w:rsidRDefault="004F672D" w:rsidP="002C56F4">
      <w:pPr>
        <w:rPr>
          <w:rFonts w:ascii="Times New Roman" w:hAnsi="Times New Roman" w:cs="Times New Roman"/>
          <w:sz w:val="24"/>
          <w:szCs w:val="24"/>
        </w:rPr>
      </w:pPr>
    </w:p>
    <w:p w14:paraId="3B7F60F5" w14:textId="77777777" w:rsidR="00F81D0E" w:rsidRDefault="00F81D0E" w:rsidP="002C56F4">
      <w:pPr>
        <w:rPr>
          <w:rFonts w:ascii="Times New Roman" w:hAnsi="Times New Roman" w:cs="Times New Roman"/>
          <w:sz w:val="24"/>
          <w:szCs w:val="24"/>
        </w:rPr>
      </w:pPr>
    </w:p>
    <w:p w14:paraId="5408AB6B" w14:textId="59F6399A" w:rsidR="004F672D" w:rsidRDefault="004F672D" w:rsidP="002C56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Relacje personelu z dziećmi </w:t>
      </w:r>
    </w:p>
    <w:p w14:paraId="560CAF12" w14:textId="4CD3A9EE" w:rsidR="004F672D" w:rsidRDefault="004F672D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72D">
        <w:rPr>
          <w:rFonts w:ascii="Times New Roman" w:hAnsi="Times New Roman" w:cs="Times New Roman"/>
          <w:sz w:val="24"/>
          <w:szCs w:val="24"/>
        </w:rPr>
        <w:t>Jesteś zobowiązana/y do utrzymywania profesjonalnej relacji z dziećmi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F672D">
        <w:rPr>
          <w:rFonts w:ascii="Times New Roman" w:hAnsi="Times New Roman" w:cs="Times New Roman"/>
          <w:sz w:val="24"/>
          <w:szCs w:val="24"/>
        </w:rPr>
        <w:t xml:space="preserve"> i każdorazowego rozważenia czy Twoja reakcja, komunikat bądź dział</w:t>
      </w:r>
      <w:r>
        <w:rPr>
          <w:rFonts w:ascii="Times New Roman" w:hAnsi="Times New Roman" w:cs="Times New Roman"/>
          <w:sz w:val="24"/>
          <w:szCs w:val="24"/>
        </w:rPr>
        <w:t>anie wobec</w:t>
      </w:r>
      <w:r w:rsidRPr="004F672D">
        <w:rPr>
          <w:rFonts w:ascii="Times New Roman" w:hAnsi="Times New Roman" w:cs="Times New Roman"/>
          <w:sz w:val="24"/>
          <w:szCs w:val="24"/>
        </w:rPr>
        <w:t xml:space="preserve"> dziecka są adekwatne do sytuacji, bezpieczne, uzasadnione i sprawiedliwe wobec innych dzieci. Działaj </w:t>
      </w:r>
      <w:r>
        <w:rPr>
          <w:rFonts w:ascii="Times New Roman" w:hAnsi="Times New Roman" w:cs="Times New Roman"/>
          <w:sz w:val="24"/>
          <w:szCs w:val="24"/>
        </w:rPr>
        <w:t xml:space="preserve"> w sposób otwarty i przejrzysty dla innych, aby zminimalizować ryzyko błędnej interpretacji Twojego zachowania. </w:t>
      </w:r>
    </w:p>
    <w:p w14:paraId="6F2B003A" w14:textId="32BF262A" w:rsidR="004F672D" w:rsidRDefault="004F672D" w:rsidP="002C56F4">
      <w:pPr>
        <w:rPr>
          <w:rFonts w:ascii="Times New Roman" w:hAnsi="Times New Roman" w:cs="Times New Roman"/>
          <w:sz w:val="24"/>
          <w:szCs w:val="24"/>
        </w:rPr>
      </w:pPr>
    </w:p>
    <w:p w14:paraId="31138333" w14:textId="625BD56D" w:rsidR="0070558F" w:rsidRDefault="0070558F" w:rsidP="002C56F4">
      <w:pPr>
        <w:rPr>
          <w:rFonts w:ascii="Times New Roman" w:hAnsi="Times New Roman" w:cs="Times New Roman"/>
          <w:sz w:val="24"/>
          <w:szCs w:val="24"/>
        </w:rPr>
      </w:pPr>
    </w:p>
    <w:p w14:paraId="1851F766" w14:textId="0E526FC0" w:rsidR="004F672D" w:rsidRPr="00F81D0E" w:rsidRDefault="000B1C52" w:rsidP="000B1C52">
      <w:pPr>
        <w:rPr>
          <w:rFonts w:ascii="Times New Roman" w:hAnsi="Times New Roman" w:cs="Times New Roman"/>
          <w:b/>
          <w:sz w:val="28"/>
          <w:szCs w:val="28"/>
        </w:rPr>
      </w:pPr>
      <w:r w:rsidRPr="00F81D0E">
        <w:rPr>
          <w:rFonts w:ascii="Times New Roman" w:hAnsi="Times New Roman" w:cs="Times New Roman"/>
          <w:b/>
          <w:sz w:val="28"/>
          <w:szCs w:val="28"/>
        </w:rPr>
        <w:t>Komunikacja z dziećmi</w:t>
      </w:r>
    </w:p>
    <w:p w14:paraId="5A04CB34" w14:textId="667C7825" w:rsidR="004F672D" w:rsidRDefault="004F672D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72D">
        <w:rPr>
          <w:rFonts w:ascii="Times New Roman" w:hAnsi="Times New Roman" w:cs="Times New Roman"/>
          <w:sz w:val="24"/>
          <w:szCs w:val="24"/>
        </w:rPr>
        <w:t xml:space="preserve">W komunikacji </w:t>
      </w:r>
      <w:r>
        <w:rPr>
          <w:rFonts w:ascii="Times New Roman" w:hAnsi="Times New Roman" w:cs="Times New Roman"/>
          <w:sz w:val="24"/>
          <w:szCs w:val="24"/>
        </w:rPr>
        <w:t xml:space="preserve">z dziećmi zachowuj cierpliwość i szacunek. </w:t>
      </w:r>
    </w:p>
    <w:p w14:paraId="501A1781" w14:textId="3E5B835E" w:rsidR="004F672D" w:rsidRDefault="004F672D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Słuchaj uważnie dzieci i udzielaj im odpowiedzi adekwatnych do ich wieku i danej sytuacji.</w:t>
      </w:r>
    </w:p>
    <w:p w14:paraId="57CB8B08" w14:textId="57457AAF" w:rsidR="004F672D" w:rsidRDefault="004F672D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wolno Ci zawstydzać, upokarzać, lekceważyć i obrażać dziecka.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Nie wolno Ci krzyczeć</w:t>
      </w:r>
      <w:r w:rsidR="00C133AE">
        <w:rPr>
          <w:rFonts w:ascii="Times New Roman" w:hAnsi="Times New Roman" w:cs="Times New Roman"/>
          <w:sz w:val="24"/>
          <w:szCs w:val="24"/>
        </w:rPr>
        <w:t xml:space="preserve"> na dziecko w sytuacji innej niż wynikająca                                z bezpieczeństwa dziecka lub innych dzieci. </w:t>
      </w:r>
    </w:p>
    <w:p w14:paraId="088FABBE" w14:textId="3408AF17" w:rsidR="00C133AE" w:rsidRDefault="00C133AE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wolno Ci ujawniać informacji wrażliwych dotyczących dziecka wobec osób nieuprawnionych, w tym wobec innych dzieci. Obejmuje to wizerunek dziecka, informacje o jej/jego sytuacji rodzinnej, ekonomicznej, medycznej, opiekuńczej i prawnej.</w:t>
      </w:r>
    </w:p>
    <w:p w14:paraId="64DCA380" w14:textId="3B0EC8BC" w:rsidR="00C133AE" w:rsidRDefault="00C133AE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Podejmując decyzje dotyczące dziecka, poinformuj je o tym i staraj się brać pod uwagę jego oczekiwania.</w:t>
      </w:r>
    </w:p>
    <w:p w14:paraId="4137B541" w14:textId="51E61E51" w:rsidR="00C133AE" w:rsidRDefault="00C133AE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Szanuj prawo dziecka do prywatności. Jeśli konieczne jest odstąpienie</w:t>
      </w:r>
      <w:r w:rsidR="001F778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od zasady poufności</w:t>
      </w:r>
      <w:r w:rsidR="00D376A7">
        <w:rPr>
          <w:rFonts w:ascii="Times New Roman" w:hAnsi="Times New Roman" w:cs="Times New Roman"/>
          <w:sz w:val="24"/>
          <w:szCs w:val="24"/>
        </w:rPr>
        <w:t>, aby chronić dziecko, wyjaśnij mu to najszybciej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376A7">
        <w:rPr>
          <w:rFonts w:ascii="Times New Roman" w:hAnsi="Times New Roman" w:cs="Times New Roman"/>
          <w:sz w:val="24"/>
          <w:szCs w:val="24"/>
        </w:rPr>
        <w:t xml:space="preserve"> jak to możliwe. </w:t>
      </w:r>
    </w:p>
    <w:p w14:paraId="2F849403" w14:textId="3F48C103" w:rsidR="00D376A7" w:rsidRDefault="00D376A7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pojawi się konieczność porozmawiania z dzieckiem na osobności, zostaw uchylone drzwi do pomieszczenia i zadbaj, aby być w zasięgu wzroku innych. Możesz też poprosić drugiego pracownika o obecność podczas takiej rozmowy. </w:t>
      </w:r>
    </w:p>
    <w:p w14:paraId="65216B6D" w14:textId="4716559D" w:rsidR="00D376A7" w:rsidRDefault="00D376A7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wolno Ci zachowywać się w obecności dzieci w sposób niestosowny.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</w:t>
      </w:r>
      <w:r w:rsidR="00E50AAB">
        <w:rPr>
          <w:rFonts w:ascii="Times New Roman" w:hAnsi="Times New Roman" w:cs="Times New Roman"/>
          <w:sz w:val="24"/>
          <w:szCs w:val="24"/>
        </w:rPr>
        <w:t>.</w:t>
      </w:r>
    </w:p>
    <w:p w14:paraId="3EDF39DB" w14:textId="64283D7C" w:rsidR="00E50AAB" w:rsidRDefault="00E50AAB" w:rsidP="00CE3FE4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Zapewnij dzieci, że jeśli czują się niekomfortowo w jakiejś sytuacji, wobec konkretnego zachowania czy słów, mogą o tym powiedzieć Tobie </w:t>
      </w:r>
      <w:r w:rsidR="002D71D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lub wskazanej osobie i mogą oczekiwać odpowiedniej reakcji i/lub pomocy. </w:t>
      </w:r>
    </w:p>
    <w:p w14:paraId="76CBBAB9" w14:textId="5294AAA0" w:rsidR="002D71DB" w:rsidRDefault="002D71DB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C2BB53" w14:textId="17D30938" w:rsidR="007B6DE6" w:rsidRDefault="007B6DE6" w:rsidP="00F81D0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B639AB1" w14:textId="31669116" w:rsidR="002D71DB" w:rsidRDefault="002D71DB" w:rsidP="002D71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Działania z dziećmi</w:t>
      </w:r>
    </w:p>
    <w:p w14:paraId="46D8C711" w14:textId="402835C4" w:rsidR="002D71DB" w:rsidRPr="00D8258F" w:rsidRDefault="004C3776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58F">
        <w:rPr>
          <w:rFonts w:ascii="Times New Roman" w:hAnsi="Times New Roman" w:cs="Times New Roman"/>
          <w:sz w:val="24"/>
          <w:szCs w:val="24"/>
        </w:rPr>
        <w:t xml:space="preserve">Doceniaj i szanuj wkład dzieci w podejmowane działania, aktywnie </w:t>
      </w:r>
      <w:r w:rsidR="0070558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8258F">
        <w:rPr>
          <w:rFonts w:ascii="Times New Roman" w:hAnsi="Times New Roman" w:cs="Times New Roman"/>
          <w:sz w:val="24"/>
          <w:szCs w:val="24"/>
        </w:rPr>
        <w:t xml:space="preserve">je angażuj i traktuj równo bez względu na ich płeć, orientację seksualną, sprawność/niepełnosprawność, status społeczny, etniczny, kulturowy, religijny i światopogląd. </w:t>
      </w:r>
    </w:p>
    <w:p w14:paraId="26F1F58D" w14:textId="52292D9B" w:rsidR="004C3776" w:rsidRPr="00D8258F" w:rsidRDefault="004C3776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58F">
        <w:rPr>
          <w:rFonts w:ascii="Times New Roman" w:hAnsi="Times New Roman" w:cs="Times New Roman"/>
          <w:sz w:val="24"/>
          <w:szCs w:val="24"/>
        </w:rPr>
        <w:t>Unikaj faworyzowania dzieci.</w:t>
      </w:r>
    </w:p>
    <w:p w14:paraId="10C78760" w14:textId="0DBB03B4" w:rsidR="004C3776" w:rsidRPr="00D8258F" w:rsidRDefault="004C3776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58F">
        <w:rPr>
          <w:rFonts w:ascii="Times New Roman" w:hAnsi="Times New Roman" w:cs="Times New Roman"/>
          <w:sz w:val="24"/>
          <w:szCs w:val="24"/>
        </w:rPr>
        <w:t xml:space="preserve">Nie wolno Ci nawiązywać z dzieckiem jakichkolwiek relacji romantycznych lub seksualnych, ani składać mu propozycji o nieodpowiednim charakterze. Obejmuje to także seksualne komentarze, żarty, gesty oraz udostępnianie dzieciom treści erotycznych i pornograficznych bez względu na ich formę. </w:t>
      </w:r>
    </w:p>
    <w:p w14:paraId="5A89B5EE" w14:textId="04985C4F" w:rsidR="00D8258F" w:rsidRPr="00D8258F" w:rsidRDefault="00D8258F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58F">
        <w:rPr>
          <w:rFonts w:ascii="Times New Roman" w:hAnsi="Times New Roman" w:cs="Times New Roman"/>
          <w:sz w:val="24"/>
          <w:szCs w:val="24"/>
        </w:rPr>
        <w:t xml:space="preserve">Nie wolno Ci utrwalać wizerunku dziecka (filmowanie, nagrywanie głosu, fotografowanie) dla potrzeb prywatnych. Dotyczy to także umożliwienia osobom trzecim utrwalenia wizerunków dzieci, jeśli dyrekcja nie została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258F">
        <w:rPr>
          <w:rFonts w:ascii="Times New Roman" w:hAnsi="Times New Roman" w:cs="Times New Roman"/>
          <w:sz w:val="24"/>
          <w:szCs w:val="24"/>
        </w:rPr>
        <w:t xml:space="preserve">o tym poinformowana, nie wyraziła na to zgody i nie uzyskała zgód rodziców/opiekunów prawnych oraz samych dzieci. </w:t>
      </w:r>
    </w:p>
    <w:p w14:paraId="2C11A89A" w14:textId="3E631FB2" w:rsidR="00D8258F" w:rsidRDefault="00D8258F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258F">
        <w:rPr>
          <w:rFonts w:ascii="Times New Roman" w:hAnsi="Times New Roman" w:cs="Times New Roman"/>
          <w:sz w:val="24"/>
          <w:szCs w:val="24"/>
        </w:rPr>
        <w:t xml:space="preserve">Nie wolno Ci proponować dzieciom </w:t>
      </w:r>
      <w:r>
        <w:rPr>
          <w:rFonts w:ascii="Times New Roman" w:hAnsi="Times New Roman" w:cs="Times New Roman"/>
          <w:sz w:val="24"/>
          <w:szCs w:val="24"/>
        </w:rPr>
        <w:t xml:space="preserve">alkoholu, wyrobów tytoniowych,          ani nielegalnych substancji, jak również używać ich w obecności dzieci. </w:t>
      </w:r>
    </w:p>
    <w:p w14:paraId="7BC3C980" w14:textId="7AC61EC8" w:rsidR="00D8258F" w:rsidRDefault="00D8258F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wolno Ci przyjmować pieniędzy, ani prezentów od dziecka, </w:t>
      </w:r>
      <w:r w:rsidR="000B1C5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ani rodziców/opiekunów dziecka. Nie wolno Ci wchodzić w relacje jakiejkolwiek zależności wobec dziecka lub rodziców/opiekunów dziecka.  Nie wolno Ci zachowywać się w sposób mogący sugerować innym istnienie takiej zależności i prowadzący do oskarżeń</w:t>
      </w:r>
      <w:r w:rsidR="00E644F3">
        <w:rPr>
          <w:rFonts w:ascii="Times New Roman" w:hAnsi="Times New Roman" w:cs="Times New Roman"/>
          <w:sz w:val="24"/>
          <w:szCs w:val="24"/>
        </w:rPr>
        <w:t xml:space="preserve"> o nierówne traktowanie bądź czerpanie korzyści majątkowych i innych. Nie dotyczy to okazjonalnych podarków związanych ze świętami w roku szkolnym np. kwiatów, prezentów składkowych czy drobnych upominków. </w:t>
      </w:r>
    </w:p>
    <w:p w14:paraId="59523A2E" w14:textId="599DEBB0" w:rsidR="00E644F3" w:rsidRDefault="00E644F3" w:rsidP="00CE3FE4">
      <w:pPr>
        <w:pStyle w:val="Akapitzlist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ryzykowne sytuacje, które obejmują zauroczenie dzieckiem przez pracownika lub pracownikiem przez dziecko, muszą być raportowane dyrekcji. Jeśli jesteś ich świadkiem reaguj stanowczo, ale z wyczuciem,      aby zachować godność osób zainteresowanych. </w:t>
      </w:r>
    </w:p>
    <w:p w14:paraId="1A67B4E1" w14:textId="47EE98DC" w:rsidR="00E644F3" w:rsidRDefault="00E644F3" w:rsidP="00E644F3">
      <w:pPr>
        <w:rPr>
          <w:rFonts w:ascii="Times New Roman" w:hAnsi="Times New Roman" w:cs="Times New Roman"/>
          <w:sz w:val="24"/>
          <w:szCs w:val="24"/>
        </w:rPr>
      </w:pPr>
    </w:p>
    <w:p w14:paraId="78DFD256" w14:textId="2DB0C5CD" w:rsidR="000B1C52" w:rsidRDefault="000B1C52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0DA7CD06" w14:textId="20CAFDD3" w:rsidR="00E644F3" w:rsidRPr="000B1C52" w:rsidRDefault="000B1C52" w:rsidP="000B1C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Kontakt fizyczny z dziećmi </w:t>
      </w:r>
    </w:p>
    <w:p w14:paraId="6E5BAEDF" w14:textId="6F6445DC" w:rsidR="00E644F3" w:rsidRDefault="00E644F3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44F3">
        <w:rPr>
          <w:rFonts w:ascii="Times New Roman" w:hAnsi="Times New Roman" w:cs="Times New Roman"/>
          <w:sz w:val="24"/>
          <w:szCs w:val="24"/>
        </w:rPr>
        <w:t xml:space="preserve">Każde przemocowe działanie </w:t>
      </w:r>
      <w:r>
        <w:rPr>
          <w:rFonts w:ascii="Times New Roman" w:hAnsi="Times New Roman" w:cs="Times New Roman"/>
          <w:sz w:val="24"/>
          <w:szCs w:val="24"/>
        </w:rPr>
        <w:t xml:space="preserve"> wobec dziecka jest niedopuszczalne. Istnieją jednak sytuacje, w których fizyczny kontakt z dzieckiem może być stosowny i spełnia zasady bezpiecznego kontaktu, jest odpowiedzią na potrzeby dziecka w danym momencie, uwzględnia wiek dziecka, etap rozwojowy, płeć, kontekst kulturowy i sytuacyjny. </w:t>
      </w:r>
      <w:r w:rsidR="000B1C5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Nie można jednak wyznaczyć </w:t>
      </w:r>
      <w:r w:rsidR="00723453">
        <w:rPr>
          <w:rFonts w:ascii="Times New Roman" w:hAnsi="Times New Roman" w:cs="Times New Roman"/>
          <w:sz w:val="24"/>
          <w:szCs w:val="24"/>
        </w:rPr>
        <w:t xml:space="preserve">uniwersalnej stosowności każdego takiego kontaktu fizycznego, ponieważ zachowanie odpowiednie wobec jednego dziecka może </w:t>
      </w:r>
      <w:r w:rsidR="000B1C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23453">
        <w:rPr>
          <w:rFonts w:ascii="Times New Roman" w:hAnsi="Times New Roman" w:cs="Times New Roman"/>
          <w:sz w:val="24"/>
          <w:szCs w:val="24"/>
        </w:rPr>
        <w:t>być nieodpowiednie wobec innego. Kieruj się zawsze swoim profesjonalnym osąde</w:t>
      </w:r>
      <w:r w:rsidR="000B1C52">
        <w:rPr>
          <w:rFonts w:ascii="Times New Roman" w:hAnsi="Times New Roman" w:cs="Times New Roman"/>
          <w:sz w:val="24"/>
          <w:szCs w:val="24"/>
        </w:rPr>
        <w:t>m, słuchając, obserwując</w:t>
      </w:r>
      <w:r w:rsidR="00723453">
        <w:rPr>
          <w:rFonts w:ascii="Times New Roman" w:hAnsi="Times New Roman" w:cs="Times New Roman"/>
          <w:sz w:val="24"/>
          <w:szCs w:val="24"/>
        </w:rPr>
        <w:t xml:space="preserve"> i odnotowując reakcję dziecka, pytając je o zgodę na kontakt fiz</w:t>
      </w:r>
      <w:r w:rsidR="000B1C52">
        <w:rPr>
          <w:rFonts w:ascii="Times New Roman" w:hAnsi="Times New Roman" w:cs="Times New Roman"/>
          <w:sz w:val="24"/>
          <w:szCs w:val="24"/>
        </w:rPr>
        <w:t>yczny (np. przytulenie)</w:t>
      </w:r>
      <w:r w:rsidR="00723453">
        <w:rPr>
          <w:rFonts w:ascii="Times New Roman" w:hAnsi="Times New Roman" w:cs="Times New Roman"/>
          <w:sz w:val="24"/>
          <w:szCs w:val="24"/>
        </w:rPr>
        <w:t xml:space="preserve">   i zachowując świadomość, że nawet przy Twoich dobrych intencjach taki kontakt może być błędnie zinterpretowany przez dziecko lub osoby trzecie. </w:t>
      </w:r>
    </w:p>
    <w:p w14:paraId="7969C441" w14:textId="0C8F8818" w:rsidR="00723453" w:rsidRDefault="00723453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wolno Ci bić, szturchać, popychać, ani w jakikolwiek sposób naruszać integralności fizycznej dziecka. </w:t>
      </w:r>
    </w:p>
    <w:p w14:paraId="7964B098" w14:textId="4D0DBA8F" w:rsidR="00723453" w:rsidRDefault="00723453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Nigdy nie dotykaj dziecka w sposób, który może być uznany                                za nieprzyzwoity lub niestosowny. </w:t>
      </w:r>
    </w:p>
    <w:p w14:paraId="22BACDCD" w14:textId="46A47E6E" w:rsidR="00723453" w:rsidRDefault="00723453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Zawsze bądź przygotowany na wyjaśnienie swoich działań.</w:t>
      </w:r>
    </w:p>
    <w:p w14:paraId="2F9326D1" w14:textId="2A18EACA" w:rsidR="00723453" w:rsidRDefault="00723453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angażuj się w takie aktywności jak łaskotanie, udawane walki z dziećmi czy brutalne zabawy fizyczne. </w:t>
      </w:r>
    </w:p>
    <w:p w14:paraId="18F42100" w14:textId="7604B606" w:rsidR="00723453" w:rsidRDefault="00723453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Zachowaj szczególną ostrożność</w:t>
      </w:r>
      <w:r w:rsidR="00D36CB8">
        <w:rPr>
          <w:rFonts w:ascii="Times New Roman" w:hAnsi="Times New Roman" w:cs="Times New Roman"/>
          <w:sz w:val="24"/>
          <w:szCs w:val="24"/>
        </w:rPr>
        <w:t xml:space="preserve"> wobec dzieci, które doświadczyły nadużycia i krzywdzenia, w tym seksualnego, fizycznego bądź zaniedbania. Takie doświadczenia mogą czasem sprawić, że dziecko będzie dążyć              do nawiązania niestosownych bądź nieadekwatnych fizycznych kontaktów z dorosłymi. W takich sytuacjach powinieneś reagować z wyczuciem jednak stanowczo i pomóc dziecku zrozumieć znaczenie osobistych granic. </w:t>
      </w:r>
    </w:p>
    <w:p w14:paraId="0DC4F625" w14:textId="498EAC2C" w:rsidR="000B1C52" w:rsidRPr="00F81D0E" w:rsidRDefault="00D36CB8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fizyczny z dzieckiem nigdy nie może być niejawny bądź ukrywany, wiązać się z jakąkolwiek gratyfikacją , ani wynikać z relacji władzy. Jeśli będziesz świadkiem jakiegoko</w:t>
      </w:r>
      <w:r w:rsidR="000B1C52">
        <w:rPr>
          <w:rFonts w:ascii="Times New Roman" w:hAnsi="Times New Roman" w:cs="Times New Roman"/>
          <w:sz w:val="24"/>
          <w:szCs w:val="24"/>
        </w:rPr>
        <w:t>lwiek z wyżej opisanych zachowań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F3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i/lub sytuacji ze</w:t>
      </w:r>
      <w:r w:rsidR="008B5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strony innych dorosłych lub dzieci, zawsze poinformuj o tym osobę odpowiedzialną </w:t>
      </w:r>
      <w:r w:rsidR="008B5DF7">
        <w:rPr>
          <w:rFonts w:ascii="Times New Roman" w:hAnsi="Times New Roman" w:cs="Times New Roman"/>
          <w:sz w:val="24"/>
          <w:szCs w:val="24"/>
        </w:rPr>
        <w:t>i/lub postąp zgodnie z obowiązującą procedurą interwencji.</w:t>
      </w:r>
    </w:p>
    <w:p w14:paraId="2DC7FB3E" w14:textId="63D82C76" w:rsidR="00D36CB8" w:rsidRDefault="00D36CB8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5DF7">
        <w:rPr>
          <w:rFonts w:ascii="Times New Roman" w:hAnsi="Times New Roman" w:cs="Times New Roman"/>
          <w:sz w:val="24"/>
          <w:szCs w:val="24"/>
        </w:rPr>
        <w:t>W sytuacjach wymagających czynności pielęgnacyjnych i higienicznych wobec dziecka , unikaj innego niż niezbędny kontaktu fizycznego</w:t>
      </w:r>
      <w:r w:rsidR="00AE7F3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B5DF7">
        <w:rPr>
          <w:rFonts w:ascii="Times New Roman" w:hAnsi="Times New Roman" w:cs="Times New Roman"/>
          <w:sz w:val="24"/>
          <w:szCs w:val="24"/>
        </w:rPr>
        <w:t xml:space="preserve"> z dzieckiem. Dotyczy to zwłaszcza pomagania dziecku w ubieraniu, rozbieraniu, jedzeniu, myciu, przewijaniu i w korzystaniu z toalety. Zadbaj</w:t>
      </w:r>
      <w:r w:rsidR="00AE7F3C">
        <w:rPr>
          <w:rFonts w:ascii="Times New Roman" w:hAnsi="Times New Roman" w:cs="Times New Roman"/>
          <w:sz w:val="24"/>
          <w:szCs w:val="24"/>
        </w:rPr>
        <w:t xml:space="preserve">   </w:t>
      </w:r>
      <w:r w:rsidR="008B5DF7">
        <w:rPr>
          <w:rFonts w:ascii="Times New Roman" w:hAnsi="Times New Roman" w:cs="Times New Roman"/>
          <w:sz w:val="24"/>
          <w:szCs w:val="24"/>
        </w:rPr>
        <w:t xml:space="preserve"> o to, aby w każdej </w:t>
      </w:r>
      <w:r w:rsidR="00AE7F3C">
        <w:rPr>
          <w:rFonts w:ascii="Times New Roman" w:hAnsi="Times New Roman" w:cs="Times New Roman"/>
          <w:sz w:val="24"/>
          <w:szCs w:val="24"/>
        </w:rPr>
        <w:t xml:space="preserve">z czynności pielęgnacyjnych i higienicznych asystowała Ci inna osoba z instytucji. Jeśli pielęgnacja i opieka higieniczna nad dziećmi należą do Twoich obowiązków, zostaniesz przeszkolony w tym kierunku. </w:t>
      </w:r>
    </w:p>
    <w:p w14:paraId="772E9616" w14:textId="4A385457" w:rsidR="00AE7F3C" w:rsidRPr="00723453" w:rsidRDefault="00AE7F3C" w:rsidP="00CE3FE4">
      <w:pPr>
        <w:pStyle w:val="Akapitzlist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dłuższych niż jednodniowe wyjazdów i wycieczek niedopuszczalne jest spanie z dzieckiem w jednym łóżku lub w jednym pokoju. </w:t>
      </w:r>
    </w:p>
    <w:p w14:paraId="2681966E" w14:textId="74FF5FD5" w:rsidR="00B47118" w:rsidRDefault="00B47118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48AF34" w14:textId="76B6F3DB" w:rsidR="00F81D0E" w:rsidRDefault="00F81D0E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63B61277" w14:textId="77777777" w:rsidR="00E83679" w:rsidRDefault="00E83679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3A1C6A41" w14:textId="3F6B125A" w:rsidR="00F81D0E" w:rsidRDefault="00F81D0E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09ABD898" w14:textId="3ADBD42E" w:rsidR="005A6A7B" w:rsidRDefault="005A6A7B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1E67AF5F" w14:textId="77777777" w:rsidR="005A6A7B" w:rsidRDefault="005A6A7B" w:rsidP="00E644F3">
      <w:pPr>
        <w:rPr>
          <w:rFonts w:ascii="Times New Roman" w:hAnsi="Times New Roman" w:cs="Times New Roman"/>
          <w:b/>
          <w:sz w:val="28"/>
          <w:szCs w:val="28"/>
        </w:rPr>
      </w:pPr>
    </w:p>
    <w:p w14:paraId="0E8A01AB" w14:textId="655CF47E" w:rsidR="00B47118" w:rsidRDefault="00B47118" w:rsidP="00E644F3">
      <w:pPr>
        <w:rPr>
          <w:rFonts w:ascii="Times New Roman" w:hAnsi="Times New Roman" w:cs="Times New Roman"/>
          <w:b/>
          <w:sz w:val="28"/>
          <w:szCs w:val="28"/>
        </w:rPr>
      </w:pPr>
      <w:r w:rsidRPr="00B47118">
        <w:rPr>
          <w:rFonts w:ascii="Times New Roman" w:hAnsi="Times New Roman" w:cs="Times New Roman"/>
          <w:b/>
          <w:sz w:val="28"/>
          <w:szCs w:val="28"/>
        </w:rPr>
        <w:t>Kontakty poza godzinami pracy</w:t>
      </w:r>
    </w:p>
    <w:p w14:paraId="36D6261A" w14:textId="5572FF08" w:rsidR="00B47118" w:rsidRDefault="00B47118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do zasady kontakt z dziećmi powinien odbywać się wyłącznie w godzinach pracy i dotyczyć celów edukacyjnych lub wychowawczych.</w:t>
      </w:r>
    </w:p>
    <w:p w14:paraId="37AEBA3C" w14:textId="06E7E86B" w:rsidR="00B47118" w:rsidRDefault="00B47118" w:rsidP="00CE3FE4">
      <w:pPr>
        <w:pStyle w:val="Akapitzlist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wolno Ci zapraszać dzieci do swojego miejsca zamieszkania,                     ani spotykać się z nimi poza godzinami pracy. Obejmuje to także kontakty     z dziećmi poprzez prywatne kanały komunikacji  (prywatny telefon, e-mail, komunikatory, profile w mediach społecznościowych)</w:t>
      </w:r>
      <w:r w:rsidR="00751402">
        <w:rPr>
          <w:rFonts w:ascii="Times New Roman" w:hAnsi="Times New Roman" w:cs="Times New Roman"/>
          <w:sz w:val="24"/>
          <w:szCs w:val="24"/>
        </w:rPr>
        <w:t>.</w:t>
      </w:r>
    </w:p>
    <w:p w14:paraId="09CC071F" w14:textId="6B2D913A" w:rsidR="00751402" w:rsidRDefault="00751402" w:rsidP="00CE3FE4">
      <w:pPr>
        <w:pStyle w:val="Akapitzlist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zachodzi taka konieczność, właściwą </w:t>
      </w:r>
      <w:r w:rsidR="001D65BB">
        <w:rPr>
          <w:rFonts w:ascii="Times New Roman" w:hAnsi="Times New Roman" w:cs="Times New Roman"/>
          <w:sz w:val="24"/>
          <w:szCs w:val="24"/>
        </w:rPr>
        <w:t>formą komunikacji z dziećmi           i ich rodzicami lub opiekunami  poza godzinami pracy są kanały służbowe</w:t>
      </w:r>
      <w:r w:rsidR="00602510">
        <w:rPr>
          <w:rFonts w:ascii="Times New Roman" w:hAnsi="Times New Roman" w:cs="Times New Roman"/>
          <w:sz w:val="24"/>
          <w:szCs w:val="24"/>
        </w:rPr>
        <w:t xml:space="preserve"> (e-mail, telefon służbowy).</w:t>
      </w:r>
    </w:p>
    <w:p w14:paraId="4E295116" w14:textId="1B4D4083" w:rsidR="00602510" w:rsidRDefault="00602510" w:rsidP="00CE3FE4">
      <w:pPr>
        <w:pStyle w:val="Akapitzlist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zachodzi konieczność spotkania z dziećmi poza godzinami pracy, musisz poinformować o tym dyrekcję, a rodzice/opiekunowie prawni dzieci muszą wyrazić zgodę na taki kontakt.</w:t>
      </w:r>
    </w:p>
    <w:p w14:paraId="7DB0A087" w14:textId="7207A625" w:rsidR="00602510" w:rsidRDefault="00602510" w:rsidP="00CE3FE4">
      <w:pPr>
        <w:pStyle w:val="Akapitzlist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Utrzymywanie relacji towarzyskich lub rodzinnych (jeśli dzieci                             i rodzice/opiekunowie dzieci są osobami bliskimi wobec pracownika) wymaga zachowania poufności wszystkich informacji dotyczących innych dzieci, ich rodziców oraz opiekunów. </w:t>
      </w:r>
    </w:p>
    <w:p w14:paraId="2A7DC4BE" w14:textId="222197B1" w:rsidR="00C665FC" w:rsidRDefault="00C665FC" w:rsidP="00F81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C527E1" w14:textId="004DDF11" w:rsid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46734726" w14:textId="4E2FB432" w:rsid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1720CF30" w14:textId="29D4E388" w:rsid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672990FA" w14:textId="12D0D4CE" w:rsid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572A57A2" w14:textId="225E03B3" w:rsidR="00C665FC" w:rsidRDefault="00C665FC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C0B4CF" w14:textId="094A3F57" w:rsidR="007B6DE6" w:rsidRDefault="007B6DE6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06CACD3" w14:textId="507417D0" w:rsidR="007B6DE6" w:rsidRDefault="007B6DE6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C25970" w14:textId="1A3C3A11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38C61C4" w14:textId="1F4F2823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C39504" w14:textId="26091C96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69A7937" w14:textId="45979504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33C951D" w14:textId="74A3A6C5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41CE60" w14:textId="3E4EEB38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28A26" w14:textId="3EBB00CB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71A4656" w14:textId="48BE7FF4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3F822A" w14:textId="6695716B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2D169A" w14:textId="1B81811D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42E51D" w14:textId="083A6905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DBA3C2" w14:textId="1AF5E76B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6BBAE03" w14:textId="77777777" w:rsidR="00F81D0E" w:rsidRDefault="00F81D0E" w:rsidP="000B1C52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E1C2C13" w14:textId="77777777" w:rsidR="00C665FC" w:rsidRDefault="00C665FC" w:rsidP="00C665FC"/>
    <w:p w14:paraId="2BF069F7" w14:textId="6C866E7A" w:rsidR="00C665FC" w:rsidRDefault="00C665FC" w:rsidP="00C665FC">
      <w:r>
        <w:t xml:space="preserve">Załącznik nr 3 </w:t>
      </w:r>
    </w:p>
    <w:p w14:paraId="411E0066" w14:textId="0F5BF697" w:rsidR="00C665FC" w:rsidRDefault="00C665FC" w:rsidP="00C665FC">
      <w:pPr>
        <w:rPr>
          <w:i/>
          <w:iCs/>
        </w:rPr>
      </w:pPr>
      <w:r>
        <w:t xml:space="preserve">do </w:t>
      </w:r>
      <w:r w:rsidRPr="00937F3E">
        <w:rPr>
          <w:i/>
          <w:iCs/>
        </w:rPr>
        <w:t>Polityki ochrony dzieci przed krzywdzeniem</w:t>
      </w:r>
    </w:p>
    <w:p w14:paraId="503025BA" w14:textId="77777777" w:rsidR="00E83679" w:rsidRDefault="00E83679" w:rsidP="00E83679">
      <w:pPr>
        <w:rPr>
          <w:i/>
          <w:iCs/>
        </w:rPr>
      </w:pPr>
      <w:r>
        <w:rPr>
          <w:i/>
          <w:iCs/>
        </w:rPr>
        <w:t>w Samorządowym Przedszkolu Nr 176 w Krakowie</w:t>
      </w:r>
    </w:p>
    <w:p w14:paraId="37021076" w14:textId="3AA4A1F4" w:rsidR="00C665FC" w:rsidRDefault="00C665FC" w:rsidP="003043FE">
      <w:pPr>
        <w:ind w:left="0" w:firstLine="0"/>
        <w:rPr>
          <w:i/>
          <w:iCs/>
        </w:rPr>
      </w:pPr>
    </w:p>
    <w:p w14:paraId="24764293" w14:textId="56002E5A" w:rsidR="00C665FC" w:rsidRPr="006857D2" w:rsidRDefault="00C665FC" w:rsidP="00C665F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  <w:r w:rsidRPr="006857D2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  <w:t>Karta interwencji</w:t>
      </w:r>
    </w:p>
    <w:p w14:paraId="5FFF07AA" w14:textId="17A7FDDD" w:rsidR="00C665FC" w:rsidRDefault="00C665FC" w:rsidP="00C665F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2688"/>
      </w:tblGrid>
      <w:tr w:rsidR="00E079CA" w14:paraId="3700DADA" w14:textId="77777777" w:rsidTr="0081757F">
        <w:tc>
          <w:tcPr>
            <w:tcW w:w="9062" w:type="dxa"/>
            <w:gridSpan w:val="3"/>
          </w:tcPr>
          <w:p w14:paraId="36A36FB2" w14:textId="62C1C89C" w:rsidR="00E079CA" w:rsidRPr="00E079CA" w:rsidRDefault="00E079CA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 w:rsidRPr="00E079CA"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Imię i nazwisko dziecka </w:t>
            </w:r>
          </w:p>
        </w:tc>
      </w:tr>
      <w:tr w:rsidR="00E079CA" w14:paraId="5F77ECA8" w14:textId="77777777" w:rsidTr="0081757F">
        <w:tc>
          <w:tcPr>
            <w:tcW w:w="3539" w:type="dxa"/>
          </w:tcPr>
          <w:p w14:paraId="36D8B935" w14:textId="390C32F7" w:rsidR="00E079CA" w:rsidRPr="00E079CA" w:rsidRDefault="00E079CA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Przyczyna interwencji    (forma krzywdzenia)</w:t>
            </w:r>
          </w:p>
        </w:tc>
        <w:tc>
          <w:tcPr>
            <w:tcW w:w="5523" w:type="dxa"/>
            <w:gridSpan w:val="2"/>
          </w:tcPr>
          <w:p w14:paraId="1FCEE6C6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E079CA" w14:paraId="30798EEA" w14:textId="77777777" w:rsidTr="0081757F">
        <w:tc>
          <w:tcPr>
            <w:tcW w:w="3539" w:type="dxa"/>
          </w:tcPr>
          <w:p w14:paraId="16BEC1C0" w14:textId="6A6DBADC" w:rsidR="00E079CA" w:rsidRPr="00E079CA" w:rsidRDefault="00E079CA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Osoba zawiadamiająca o podejrzeniu krzywdzenia</w:t>
            </w:r>
          </w:p>
        </w:tc>
        <w:tc>
          <w:tcPr>
            <w:tcW w:w="5523" w:type="dxa"/>
            <w:gridSpan w:val="2"/>
          </w:tcPr>
          <w:p w14:paraId="50BAFC9A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E079CA" w14:paraId="564DD8DA" w14:textId="77777777" w:rsidTr="00E079CA">
        <w:tc>
          <w:tcPr>
            <w:tcW w:w="3539" w:type="dxa"/>
            <w:vMerge w:val="restart"/>
          </w:tcPr>
          <w:p w14:paraId="426C8139" w14:textId="1CCD9BA1" w:rsidR="00E079CA" w:rsidRPr="00E079CA" w:rsidRDefault="00E079CA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Opis działań podjętych przez pedagoga/psychologa</w:t>
            </w:r>
          </w:p>
        </w:tc>
        <w:tc>
          <w:tcPr>
            <w:tcW w:w="2835" w:type="dxa"/>
          </w:tcPr>
          <w:p w14:paraId="57A635DB" w14:textId="499E96A5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Data </w:t>
            </w:r>
          </w:p>
        </w:tc>
        <w:tc>
          <w:tcPr>
            <w:tcW w:w="2688" w:type="dxa"/>
          </w:tcPr>
          <w:p w14:paraId="1E6CFDB5" w14:textId="575545AC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Działanie </w:t>
            </w:r>
          </w:p>
        </w:tc>
      </w:tr>
      <w:tr w:rsidR="00E079CA" w14:paraId="6D6816D2" w14:textId="77777777" w:rsidTr="00E079CA">
        <w:tc>
          <w:tcPr>
            <w:tcW w:w="3539" w:type="dxa"/>
            <w:vMerge/>
          </w:tcPr>
          <w:p w14:paraId="038503B5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EBE86F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1540AE36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E079CA" w14:paraId="3BE1D44D" w14:textId="77777777" w:rsidTr="00E079CA">
        <w:tc>
          <w:tcPr>
            <w:tcW w:w="3539" w:type="dxa"/>
            <w:vMerge/>
          </w:tcPr>
          <w:p w14:paraId="4D4061E3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F81503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7D4ADBDE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E079CA" w14:paraId="6340562A" w14:textId="77777777" w:rsidTr="00E079CA">
        <w:tc>
          <w:tcPr>
            <w:tcW w:w="3539" w:type="dxa"/>
            <w:vMerge/>
          </w:tcPr>
          <w:p w14:paraId="619A632A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DB3040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5D6F9F7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1278D79C" w14:textId="77777777" w:rsidTr="00E079CA">
        <w:tc>
          <w:tcPr>
            <w:tcW w:w="3539" w:type="dxa"/>
            <w:vMerge w:val="restart"/>
          </w:tcPr>
          <w:p w14:paraId="36367681" w14:textId="3E549E26" w:rsidR="007B5456" w:rsidRPr="00E079CA" w:rsidRDefault="007B5456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Spotkania z opiekunami dziecka </w:t>
            </w:r>
          </w:p>
        </w:tc>
        <w:tc>
          <w:tcPr>
            <w:tcW w:w="2835" w:type="dxa"/>
          </w:tcPr>
          <w:p w14:paraId="626D0642" w14:textId="6B530CFA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Data</w:t>
            </w:r>
          </w:p>
        </w:tc>
        <w:tc>
          <w:tcPr>
            <w:tcW w:w="2688" w:type="dxa"/>
          </w:tcPr>
          <w:p w14:paraId="0B95F230" w14:textId="2FBBCC35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Opis spotkania </w:t>
            </w:r>
          </w:p>
        </w:tc>
      </w:tr>
      <w:tr w:rsidR="007B5456" w14:paraId="1356F88B" w14:textId="77777777" w:rsidTr="00E079CA">
        <w:tc>
          <w:tcPr>
            <w:tcW w:w="3539" w:type="dxa"/>
            <w:vMerge/>
          </w:tcPr>
          <w:p w14:paraId="40F429AE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EFBFEA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15A26DB2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4A0C7623" w14:textId="77777777" w:rsidTr="00E079CA">
        <w:tc>
          <w:tcPr>
            <w:tcW w:w="3539" w:type="dxa"/>
            <w:vMerge/>
          </w:tcPr>
          <w:p w14:paraId="0A89ACCA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B66F03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17CDB7AF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3090A5AF" w14:textId="77777777" w:rsidTr="00E079CA">
        <w:tc>
          <w:tcPr>
            <w:tcW w:w="3539" w:type="dxa"/>
            <w:vMerge/>
          </w:tcPr>
          <w:p w14:paraId="5B1CF414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CC9B88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47751F9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13FCDD9E" w14:textId="77777777" w:rsidTr="0081757F">
        <w:tc>
          <w:tcPr>
            <w:tcW w:w="3539" w:type="dxa"/>
          </w:tcPr>
          <w:p w14:paraId="5A7D131D" w14:textId="77777777" w:rsidR="007B5456" w:rsidRDefault="007B5456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Forma podjętej interwencji</w:t>
            </w:r>
          </w:p>
          <w:p w14:paraId="383102EA" w14:textId="41506D69" w:rsidR="007B5456" w:rsidRPr="007B5456" w:rsidRDefault="007B5456" w:rsidP="007B5456">
            <w:pPr>
              <w:pStyle w:val="Akapitzlist"/>
              <w:autoSpaceDE w:val="0"/>
              <w:autoSpaceDN w:val="0"/>
              <w:adjustRightInd w:val="0"/>
              <w:ind w:left="360" w:firstLine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(zakreślić właściwe): </w:t>
            </w:r>
          </w:p>
        </w:tc>
        <w:tc>
          <w:tcPr>
            <w:tcW w:w="5523" w:type="dxa"/>
            <w:gridSpan w:val="2"/>
          </w:tcPr>
          <w:p w14:paraId="00034A24" w14:textId="77777777" w:rsidR="007B5456" w:rsidRDefault="007B5456" w:rsidP="007B5456">
            <w:pPr>
              <w:pStyle w:val="Akapitzlist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  <w:p w14:paraId="513DEA56" w14:textId="02EB9099" w:rsidR="007B5456" w:rsidRDefault="007B5456" w:rsidP="00CE3FE4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Zawiadomienie o podejrzeniu popełnienia przestępstwa;</w:t>
            </w:r>
          </w:p>
          <w:p w14:paraId="2216E944" w14:textId="77777777" w:rsidR="007B5456" w:rsidRDefault="007B5456" w:rsidP="007B5456">
            <w:pPr>
              <w:pStyle w:val="Akapitzlist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  <w:p w14:paraId="725B98B5" w14:textId="6E70EEDE" w:rsidR="007B5456" w:rsidRDefault="007B5456" w:rsidP="00CE3FE4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Wniosek o wgląd w sytuację dziecka/rodziny;</w:t>
            </w:r>
          </w:p>
          <w:p w14:paraId="7D88B12E" w14:textId="52AA16F5" w:rsidR="007B5456" w:rsidRPr="007B5456" w:rsidRDefault="007B5456" w:rsidP="007B5456">
            <w:pPr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  <w:p w14:paraId="6AEBB7C3" w14:textId="77777777" w:rsidR="007B5456" w:rsidRDefault="007B5456" w:rsidP="00CE3FE4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Inny rodzaj interwencji. Jaki? </w:t>
            </w:r>
          </w:p>
          <w:p w14:paraId="64290049" w14:textId="688C56D2" w:rsidR="007B5456" w:rsidRPr="007B5456" w:rsidRDefault="007B5456" w:rsidP="007B5456">
            <w:pPr>
              <w:pStyle w:val="Akapitzlist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E079CA" w14:paraId="6818BDA3" w14:textId="77777777" w:rsidTr="00E079CA">
        <w:tc>
          <w:tcPr>
            <w:tcW w:w="3539" w:type="dxa"/>
          </w:tcPr>
          <w:p w14:paraId="66CEBBDB" w14:textId="4AEC51A9" w:rsidR="00E079CA" w:rsidRPr="007B5456" w:rsidRDefault="007B5456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Dane dotyczące interwencji (nazwa organu, do którego zgłoszono interwencję i data interwencji)</w:t>
            </w:r>
          </w:p>
        </w:tc>
        <w:tc>
          <w:tcPr>
            <w:tcW w:w="2835" w:type="dxa"/>
          </w:tcPr>
          <w:p w14:paraId="2409A903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21A59383" w14:textId="77777777" w:rsidR="00E079CA" w:rsidRDefault="00E079CA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3E025A53" w14:textId="77777777" w:rsidTr="007B5456">
        <w:trPr>
          <w:trHeight w:val="488"/>
        </w:trPr>
        <w:tc>
          <w:tcPr>
            <w:tcW w:w="3539" w:type="dxa"/>
            <w:vMerge w:val="restart"/>
          </w:tcPr>
          <w:p w14:paraId="18300722" w14:textId="4FFF2D13" w:rsidR="007B5456" w:rsidRPr="007B5456" w:rsidRDefault="007B5456" w:rsidP="00CE3FE4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>Wyniki interwencji: działania organów wymiaru sprawiedliwości, jeśli placówka uzyskała informacje o wynikach; działania przedszkola/działania rodziców</w:t>
            </w:r>
          </w:p>
        </w:tc>
        <w:tc>
          <w:tcPr>
            <w:tcW w:w="2835" w:type="dxa"/>
          </w:tcPr>
          <w:p w14:paraId="058E72EE" w14:textId="588A87D2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Data </w:t>
            </w:r>
          </w:p>
        </w:tc>
        <w:tc>
          <w:tcPr>
            <w:tcW w:w="2688" w:type="dxa"/>
          </w:tcPr>
          <w:p w14:paraId="44DBC431" w14:textId="02337ABE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  <w:t xml:space="preserve">Działanie </w:t>
            </w:r>
          </w:p>
        </w:tc>
      </w:tr>
      <w:tr w:rsidR="007B5456" w14:paraId="34D4FC9D" w14:textId="77777777" w:rsidTr="007B5456">
        <w:trPr>
          <w:trHeight w:val="478"/>
        </w:trPr>
        <w:tc>
          <w:tcPr>
            <w:tcW w:w="3539" w:type="dxa"/>
            <w:vMerge/>
          </w:tcPr>
          <w:p w14:paraId="7B5009C6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93F926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6FCA0955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5DECAB4F" w14:textId="77777777" w:rsidTr="007B5456">
        <w:trPr>
          <w:trHeight w:val="482"/>
        </w:trPr>
        <w:tc>
          <w:tcPr>
            <w:tcW w:w="3539" w:type="dxa"/>
            <w:vMerge/>
          </w:tcPr>
          <w:p w14:paraId="69EBDAE4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393E16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670FA2FD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49B19E3C" w14:textId="77777777" w:rsidTr="007B5456">
        <w:trPr>
          <w:trHeight w:val="543"/>
        </w:trPr>
        <w:tc>
          <w:tcPr>
            <w:tcW w:w="3539" w:type="dxa"/>
            <w:vMerge/>
          </w:tcPr>
          <w:p w14:paraId="5B74E903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1C06D6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3F050D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  <w:tr w:rsidR="007B5456" w14:paraId="76627394" w14:textId="77777777" w:rsidTr="007B5456">
        <w:trPr>
          <w:trHeight w:val="573"/>
        </w:trPr>
        <w:tc>
          <w:tcPr>
            <w:tcW w:w="3539" w:type="dxa"/>
            <w:vMerge/>
          </w:tcPr>
          <w:p w14:paraId="3E104DD2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864BF5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51CA13D" w14:textId="77777777" w:rsidR="007B5456" w:rsidRDefault="007B5456" w:rsidP="00C665FC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22C2B478" w14:textId="77777777" w:rsidR="00C665FC" w:rsidRPr="00E079CA" w:rsidRDefault="00C665FC" w:rsidP="00C665FC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Cs/>
          <w:iCs/>
          <w:color w:val="000000"/>
          <w:kern w:val="0"/>
          <w:sz w:val="24"/>
          <w:szCs w:val="24"/>
        </w:rPr>
      </w:pPr>
    </w:p>
    <w:p w14:paraId="68F13CD6" w14:textId="5D617A68" w:rsid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7FA1CAD5" w14:textId="77777777" w:rsidR="00C665FC" w:rsidRPr="00C665FC" w:rsidRDefault="00C665FC" w:rsidP="00C665FC">
      <w:pPr>
        <w:rPr>
          <w:rFonts w:ascii="Times New Roman" w:hAnsi="Times New Roman" w:cs="Times New Roman"/>
          <w:sz w:val="24"/>
          <w:szCs w:val="24"/>
        </w:rPr>
      </w:pPr>
    </w:p>
    <w:p w14:paraId="291BB132" w14:textId="1F2C1152" w:rsidR="00602510" w:rsidRDefault="00602510" w:rsidP="00602510">
      <w:pPr>
        <w:rPr>
          <w:rFonts w:ascii="Times New Roman" w:hAnsi="Times New Roman" w:cs="Times New Roman"/>
          <w:sz w:val="24"/>
          <w:szCs w:val="24"/>
        </w:rPr>
      </w:pPr>
    </w:p>
    <w:p w14:paraId="555215C1" w14:textId="7D53DE74" w:rsidR="00B47118" w:rsidRDefault="00B47118" w:rsidP="00B47118">
      <w:pPr>
        <w:rPr>
          <w:rFonts w:ascii="Times New Roman" w:hAnsi="Times New Roman" w:cs="Times New Roman"/>
          <w:sz w:val="24"/>
          <w:szCs w:val="24"/>
        </w:rPr>
      </w:pPr>
    </w:p>
    <w:p w14:paraId="0E0A196B" w14:textId="375A3B56" w:rsidR="003043FE" w:rsidRDefault="00016474" w:rsidP="003043FE">
      <w:r>
        <w:t>Załącznik nr 4</w:t>
      </w:r>
      <w:r w:rsidR="003043FE">
        <w:t xml:space="preserve"> </w:t>
      </w:r>
    </w:p>
    <w:p w14:paraId="347DCCDA" w14:textId="6DAF2D1F" w:rsidR="003043FE" w:rsidRDefault="003043FE" w:rsidP="003043FE">
      <w:pPr>
        <w:rPr>
          <w:i/>
          <w:iCs/>
        </w:rPr>
      </w:pPr>
      <w:r>
        <w:t xml:space="preserve">do </w:t>
      </w:r>
      <w:r w:rsidRPr="00937F3E">
        <w:rPr>
          <w:i/>
          <w:iCs/>
        </w:rPr>
        <w:t>Polityki ochrony dzieci przed krzywdzeniem</w:t>
      </w:r>
    </w:p>
    <w:p w14:paraId="06767042" w14:textId="48CA2589" w:rsidR="00E83679" w:rsidRDefault="00E83679" w:rsidP="00E83679">
      <w:pPr>
        <w:rPr>
          <w:i/>
          <w:iCs/>
        </w:rPr>
      </w:pPr>
      <w:r>
        <w:rPr>
          <w:i/>
          <w:iCs/>
        </w:rPr>
        <w:t>w Samorządowym Przedszkolu Nr 176 w Krakowie</w:t>
      </w:r>
    </w:p>
    <w:p w14:paraId="59289CC3" w14:textId="77777777" w:rsidR="003043FE" w:rsidRDefault="003043FE" w:rsidP="003043FE">
      <w:pPr>
        <w:ind w:left="0" w:firstLine="0"/>
        <w:rPr>
          <w:i/>
          <w:iCs/>
        </w:rPr>
      </w:pPr>
    </w:p>
    <w:p w14:paraId="0612CF51" w14:textId="627645A0" w:rsidR="003043FE" w:rsidRPr="006857D2" w:rsidRDefault="00016474" w:rsidP="003043F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</w:pPr>
      <w:r w:rsidRPr="006857D2">
        <w:rPr>
          <w:rFonts w:ascii="Lato-HeavyItalic" w:hAnsi="Lato-HeavyItalic" w:cs="Lato-HeavyItalic"/>
          <w:b/>
          <w:bCs/>
          <w:i/>
          <w:iCs/>
          <w:color w:val="000000"/>
          <w:kern w:val="0"/>
          <w:sz w:val="28"/>
          <w:szCs w:val="28"/>
        </w:rPr>
        <w:t>Zasady ochrony wizerunku i danych osobowych dzieci</w:t>
      </w:r>
    </w:p>
    <w:p w14:paraId="6E5A075B" w14:textId="02AE3FA2" w:rsidR="00016474" w:rsidRDefault="00016474" w:rsidP="003043FE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Lato-HeavyItalic" w:hAnsi="Lato-HeavyItalic" w:cs="Lato-HeavyItalic"/>
          <w:b/>
          <w:bCs/>
          <w:i/>
          <w:iCs/>
          <w:color w:val="000000"/>
          <w:kern w:val="0"/>
          <w:sz w:val="52"/>
          <w:szCs w:val="52"/>
        </w:rPr>
      </w:pPr>
    </w:p>
    <w:p w14:paraId="18F1251F" w14:textId="77777777" w:rsidR="009440F6" w:rsidRPr="000B1C52" w:rsidRDefault="009440F6" w:rsidP="008A170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kern w:val="0"/>
          <w:sz w:val="24"/>
          <w:szCs w:val="24"/>
        </w:rPr>
        <w:t xml:space="preserve">     </w:t>
      </w:r>
      <w:r w:rsidR="00016474" w:rsidRPr="000B1C52"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  <w:t xml:space="preserve">Zasady ochrony wizerunku i danych osobowych dzieci </w:t>
      </w:r>
    </w:p>
    <w:p w14:paraId="71CBCD24" w14:textId="2D8CDE14" w:rsidR="00016474" w:rsidRPr="000B1C52" w:rsidRDefault="008A1701" w:rsidP="008A1701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</w:pPr>
      <w:r w:rsidRPr="000B1C52"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  <w:t>w Samorządowym Przedszkolu</w:t>
      </w:r>
      <w:r w:rsidR="009440F6" w:rsidRPr="000B1C52"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  <w:t xml:space="preserve"> </w:t>
      </w:r>
      <w:r w:rsidRPr="000B1C52">
        <w:rPr>
          <w:rFonts w:ascii="Times New Roman" w:hAnsi="Times New Roman" w:cs="Times New Roman"/>
          <w:b/>
          <w:bCs/>
          <w:iCs/>
          <w:color w:val="000000"/>
          <w:kern w:val="0"/>
          <w:sz w:val="28"/>
          <w:szCs w:val="28"/>
        </w:rPr>
        <w:t xml:space="preserve"> Nr 176 w Krakowie</w:t>
      </w:r>
    </w:p>
    <w:p w14:paraId="4A3263E5" w14:textId="77777777" w:rsidR="008A1701" w:rsidRPr="000B1C52" w:rsidRDefault="008A1701" w:rsidP="00016474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bCs/>
          <w:iCs/>
          <w:color w:val="000000"/>
          <w:kern w:val="0"/>
          <w:sz w:val="28"/>
          <w:szCs w:val="28"/>
        </w:rPr>
      </w:pPr>
    </w:p>
    <w:p w14:paraId="158A063F" w14:textId="5674CC8B" w:rsidR="003043FE" w:rsidRPr="000B1C52" w:rsidRDefault="008A1701" w:rsidP="00B47118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Zasady powstały w oparciu o obowiązujące przepisy prawa</w:t>
      </w:r>
    </w:p>
    <w:p w14:paraId="59D7CB9C" w14:textId="30B14951" w:rsidR="008A1701" w:rsidRDefault="008A1701" w:rsidP="00B47118">
      <w:pPr>
        <w:rPr>
          <w:rFonts w:ascii="Times New Roman" w:hAnsi="Times New Roman" w:cs="Times New Roman"/>
          <w:sz w:val="24"/>
          <w:szCs w:val="24"/>
        </w:rPr>
      </w:pPr>
    </w:p>
    <w:p w14:paraId="1C566A97" w14:textId="2719D3CC" w:rsidR="008A1701" w:rsidRDefault="008A1701" w:rsidP="00B47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Nasze wartości:</w:t>
      </w:r>
    </w:p>
    <w:p w14:paraId="24DEF8A7" w14:textId="30031322" w:rsidR="008A1701" w:rsidRDefault="008A1701" w:rsidP="00CE3FE4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naszych działaniach kierujemy się odpowiedzialnością i rozwagą wobec utrwalania, przetwarzania, używania i publikowania wizerunków dzieci. </w:t>
      </w:r>
    </w:p>
    <w:p w14:paraId="0101BC0C" w14:textId="4A7FBC6D" w:rsidR="008A1701" w:rsidRDefault="008A1701" w:rsidP="00CE3FE4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Dzielenie się zdjęciami i filmami z naszych aktywności służy celebrowaniu sukcesów dzieci, dokumentowaniu naszych działań i zawsze ma na uwadze bezpieczeństwo dzieci. </w:t>
      </w:r>
      <w:r w:rsidR="009440F6">
        <w:rPr>
          <w:rFonts w:ascii="Times New Roman" w:hAnsi="Times New Roman" w:cs="Times New Roman"/>
          <w:sz w:val="24"/>
          <w:szCs w:val="24"/>
        </w:rPr>
        <w:t xml:space="preserve">Wykorzystujemy zdjęcia/nagrania pokazujące szeroki przekrój dzieci – chłopców i dziewczęta, dzieci w różnym wieku,        o różnych uzdolnieniach, stopniu sprawności i reprezentujące różne grupy etniczne. </w:t>
      </w:r>
    </w:p>
    <w:p w14:paraId="216C6FC0" w14:textId="11EA3B74" w:rsidR="009440F6" w:rsidRDefault="009440F6" w:rsidP="00CE3FE4">
      <w:pPr>
        <w:pStyle w:val="Akapitzlist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Zgoda rodziców/opiekunów prawnych na wykorzystanie wizerunku              ich dziecka jest tylko wtedy wiążąca jeśli dzieci i rodzice/opiekunowie prawni zostali  poinformowani o sposobie wykorzystania zdjęć/nagrań              i ryzyku wiążącym się z publikacją wizerunku. </w:t>
      </w:r>
    </w:p>
    <w:p w14:paraId="61F77C86" w14:textId="77777777" w:rsidR="009440F6" w:rsidRDefault="009440F6" w:rsidP="009440F6">
      <w:pPr>
        <w:pStyle w:val="Akapitzlist"/>
        <w:ind w:left="1757" w:firstLine="0"/>
        <w:rPr>
          <w:rFonts w:ascii="Times New Roman" w:hAnsi="Times New Roman" w:cs="Times New Roman"/>
          <w:sz w:val="24"/>
          <w:szCs w:val="24"/>
        </w:rPr>
      </w:pPr>
    </w:p>
    <w:p w14:paraId="00114445" w14:textId="23650EF3" w:rsidR="009440F6" w:rsidRPr="000B1C52" w:rsidRDefault="009440F6" w:rsidP="009440F6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Dbamy o bezpieczeństwo wizerunku dzieci poprzez:</w:t>
      </w:r>
    </w:p>
    <w:p w14:paraId="76FB4CED" w14:textId="449173E8" w:rsidR="009440F6" w:rsidRDefault="00743AB3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</w:t>
      </w:r>
      <w:r w:rsidR="009440F6" w:rsidRPr="009440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rodziców/opiekunów prawnych </w:t>
      </w:r>
      <w:r w:rsidR="009440F6" w:rsidRPr="009440F6">
        <w:rPr>
          <w:rFonts w:ascii="Times New Roman" w:hAnsi="Times New Roman" w:cs="Times New Roman"/>
          <w:sz w:val="24"/>
          <w:szCs w:val="24"/>
        </w:rPr>
        <w:t xml:space="preserve">o pisemną zgodę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440F6">
        <w:rPr>
          <w:rFonts w:ascii="Times New Roman" w:hAnsi="Times New Roman" w:cs="Times New Roman"/>
          <w:sz w:val="24"/>
          <w:szCs w:val="24"/>
        </w:rPr>
        <w:t>na wykonywanie zdjęć</w:t>
      </w:r>
      <w:r>
        <w:rPr>
          <w:rFonts w:ascii="Times New Roman" w:hAnsi="Times New Roman" w:cs="Times New Roman"/>
          <w:sz w:val="24"/>
          <w:szCs w:val="24"/>
        </w:rPr>
        <w:t xml:space="preserve"> dzieci, utrwalanie ich wizerunku, publikację zdjęć, nagrań. </w:t>
      </w:r>
    </w:p>
    <w:p w14:paraId="1B1875E8" w14:textId="31463736" w:rsidR="00743AB3" w:rsidRDefault="00743AB3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Udzielenie wyjaśnień do czego wykorzystamy zdjęcia/nagrania i w jakim kontekście, jak będziemy przechowywać te dane i jakie potencjalne ryzyko wiąże się z publikacją zdjęć/nagrań online.</w:t>
      </w:r>
    </w:p>
    <w:p w14:paraId="6DC0E20A" w14:textId="00BF2F3B" w:rsidR="00743AB3" w:rsidRDefault="00743AB3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Unikanie podpisywania zdjęć/nagrań informacjami identyfikującymi dziecko z imienia i nazwiska. Jeśli konieczne jest podpisanie dziecka używamy tylko imienia. </w:t>
      </w:r>
    </w:p>
    <w:p w14:paraId="41839764" w14:textId="7533F2FB" w:rsidR="00743AB3" w:rsidRDefault="0081757F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Rezygnację z ujawniania jakichkolwiek informacji wrażliwych o dziecku dotyczących m.in. stanu zdrowia, sytuacji materialnej, sytuacji prawnej              i powiązanych z wizerunkiem dziecka (np. w przypadku zbiórek indywidualnych organizowanych przez przedszkole).</w:t>
      </w:r>
    </w:p>
    <w:p w14:paraId="64FD7D92" w14:textId="48775C76" w:rsidR="0081757F" w:rsidRDefault="0081757F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Zmniejszenie ryzyka kopiowania i niestosownego wykorzystania zdjęć/nagrań </w:t>
      </w:r>
      <w:r w:rsidR="00932921">
        <w:rPr>
          <w:rFonts w:ascii="Times New Roman" w:hAnsi="Times New Roman" w:cs="Times New Roman"/>
          <w:sz w:val="24"/>
          <w:szCs w:val="24"/>
        </w:rPr>
        <w:t>dzieci poprzez przyjęcie zasad:</w:t>
      </w:r>
    </w:p>
    <w:p w14:paraId="2622F888" w14:textId="3A8F19E1" w:rsidR="00932921" w:rsidRDefault="00932921" w:rsidP="00CE3FE4">
      <w:pPr>
        <w:pStyle w:val="Akapitzlist"/>
        <w:numPr>
          <w:ilvl w:val="1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dzieci znajdujące się na zdjęciu/nagraniu muszą być ubrane, a sytuacja zdjęcia/nagrania nie jest dla dziecka poniżająca, ośmieszająca, ani nie ukazuje go w negatywnym kontekście.; </w:t>
      </w:r>
    </w:p>
    <w:p w14:paraId="4EE34C6A" w14:textId="05FF3759" w:rsidR="00932921" w:rsidRDefault="00932921" w:rsidP="00CE3FE4">
      <w:pPr>
        <w:pStyle w:val="Akapitzlist"/>
        <w:numPr>
          <w:ilvl w:val="1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Zdjęcia/nagrania dzieci powinny się koncentrować na czynnościach wykonywanych przez dzieci i w miarę możliwości przedstawiać dzieci w grupie, a nie pojedyncze osoby.</w:t>
      </w:r>
    </w:p>
    <w:p w14:paraId="2AFAFFCA" w14:textId="5DA8A6DC" w:rsidR="00932921" w:rsidRDefault="00932921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Rezygnację z publikacji zdjęć </w:t>
      </w:r>
      <w:r w:rsidR="0005359B">
        <w:rPr>
          <w:rFonts w:ascii="Times New Roman" w:hAnsi="Times New Roman" w:cs="Times New Roman"/>
          <w:sz w:val="24"/>
          <w:szCs w:val="24"/>
        </w:rPr>
        <w:t xml:space="preserve">dziecinad którymi nie sprawujemy już opieki, jeśli one lub ich rodzice/opiekunowie prawni nie wyrazili zgody </w:t>
      </w:r>
      <w:r w:rsidR="009A485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5359B">
        <w:rPr>
          <w:rFonts w:ascii="Times New Roman" w:hAnsi="Times New Roman" w:cs="Times New Roman"/>
          <w:sz w:val="24"/>
          <w:szCs w:val="24"/>
        </w:rPr>
        <w:t xml:space="preserve">na wykorzystanie zdjęć po odejściu z przedszkola. </w:t>
      </w:r>
    </w:p>
    <w:p w14:paraId="60F3DFB3" w14:textId="1CB5571A" w:rsidR="009A485E" w:rsidRDefault="009A485E" w:rsidP="00CE3FE4">
      <w:pPr>
        <w:pStyle w:val="Akapitzlist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zasady, że wszystkie podejrzenia i problemy dotyczące niewłaściwego rozpowszechniania wizerunku dziecka należy rejestrować        i zgłaszać dyrekcji, podobnie jak inne niepokojące sygnały dotyczące zagrożenia bezpieczeństwa dzieci. </w:t>
      </w:r>
    </w:p>
    <w:p w14:paraId="73DB3A5D" w14:textId="77777777" w:rsidR="00BB120A" w:rsidRDefault="00BB120A" w:rsidP="00BB120A">
      <w:pPr>
        <w:pStyle w:val="Akapitzlist"/>
        <w:ind w:left="1757" w:firstLine="0"/>
        <w:rPr>
          <w:rFonts w:ascii="Times New Roman" w:hAnsi="Times New Roman" w:cs="Times New Roman"/>
          <w:sz w:val="24"/>
          <w:szCs w:val="24"/>
        </w:rPr>
      </w:pPr>
    </w:p>
    <w:p w14:paraId="53661824" w14:textId="559E1F2F" w:rsidR="00BB120A" w:rsidRPr="000B1C52" w:rsidRDefault="00BB120A" w:rsidP="00BB120A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Rejestrowanie wizerunku dzieci do użytku Samorządowego Przedszkola Nr 176 w Krakowie</w:t>
      </w:r>
    </w:p>
    <w:p w14:paraId="2E1F1FE6" w14:textId="55BC6F4B" w:rsidR="00D7368F" w:rsidRDefault="00D7368F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sytuacjach, w których przedszkole rejestruje wizerunek dziecka do własnego użytku, deklarujemy, że:</w:t>
      </w:r>
    </w:p>
    <w:p w14:paraId="390684D6" w14:textId="0F3F0701" w:rsidR="00D7368F" w:rsidRDefault="00D7368F" w:rsidP="00CE3FE4">
      <w:pPr>
        <w:pStyle w:val="Akapitzlist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i rodzice/opiekunowie prawni zawsze będą poinformowani o tym,       że dane wydarzenie będzie rejestrowane.</w:t>
      </w:r>
    </w:p>
    <w:p w14:paraId="098A1EB8" w14:textId="215190B9" w:rsidR="00D7368F" w:rsidRDefault="00D7368F" w:rsidP="00CE3FE4">
      <w:pPr>
        <w:pStyle w:val="Akapitzlist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Zgoda rodziców/opiekunów prawnych na rejestrację wydarzenia zostanie przyjęta przez nas na piśmie oraz uzyskamy przynajmniej ustną zgodę dziecka. </w:t>
      </w:r>
    </w:p>
    <w:p w14:paraId="5129BDF5" w14:textId="47725554" w:rsidR="00D7368F" w:rsidRDefault="00D7368F" w:rsidP="00CE3FE4">
      <w:pPr>
        <w:pStyle w:val="Akapitzlist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rejestracja wydarzenia zostanie zlecona osobie zewnętrznej (wynajętemu fotografowi lub kamerzyście) zadbamy o bezpieczeństwo dzieci poprzez:</w:t>
      </w:r>
    </w:p>
    <w:p w14:paraId="0840582D" w14:textId="6374B89A" w:rsidR="00D7368F" w:rsidRDefault="00D7368F" w:rsidP="00CE3FE4">
      <w:pPr>
        <w:pStyle w:val="Akapitzlist"/>
        <w:numPr>
          <w:ilvl w:val="1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Zobowiązanie osoby/firmy rejestrującej wydarzenie                                  do przestrzegania niniejszych wytycznych;</w:t>
      </w:r>
    </w:p>
    <w:p w14:paraId="6F76C4D6" w14:textId="77777777" w:rsidR="00BC36D0" w:rsidRDefault="00BC36D0" w:rsidP="00CE3FE4">
      <w:pPr>
        <w:pStyle w:val="Akapitzlist"/>
        <w:numPr>
          <w:ilvl w:val="1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Niedopuszczenie do sytuacji, w której osoba/firma rejestrująca będzie przebywała  z dziećmi bez nadzoru pracownika przedszkola. </w:t>
      </w:r>
    </w:p>
    <w:p w14:paraId="271C2C93" w14:textId="77777777" w:rsidR="004665A5" w:rsidRDefault="00BC36D0" w:rsidP="00CE3FE4">
      <w:pPr>
        <w:pStyle w:val="Akapitzlist"/>
        <w:numPr>
          <w:ilvl w:val="1"/>
          <w:numId w:val="2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Poinformowanie rodziców/opiekunów prawnych oraz dzieci,               że osoba/firma rejestrująca wydarzenie będzie obecna podczas wydarzenia i upewnienie się , że rodzice/opiekunowie prawni udzielili pisemnej zgody na rejestrowanie wizerunku ich dzieci.  </w:t>
      </w:r>
    </w:p>
    <w:p w14:paraId="365B787D" w14:textId="77777777" w:rsidR="00076AB8" w:rsidRDefault="004665A5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wizerunek dziecka stanowi jedynie szczegół całości takiej jak zgromadzenie, krajobraz, impreza publiczna, zgoda rodziców/opiekunów prawnych dziecka nie jest wymagana. </w:t>
      </w:r>
      <w:r w:rsidR="00BC36D0" w:rsidRPr="004665A5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EF69E3D" w14:textId="16BFDB30" w:rsidR="00DB309E" w:rsidRDefault="00DB309E" w:rsidP="006857D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4E9D1DB5" w14:textId="6B1C124A" w:rsidR="00076AB8" w:rsidRPr="000B1C52" w:rsidRDefault="00076AB8" w:rsidP="00076AB8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Rejestrow</w:t>
      </w:r>
      <w:r w:rsidR="000B1C52" w:rsidRPr="000B1C52">
        <w:rPr>
          <w:rFonts w:ascii="Times New Roman" w:hAnsi="Times New Roman" w:cs="Times New Roman"/>
          <w:b/>
          <w:sz w:val="28"/>
          <w:szCs w:val="28"/>
        </w:rPr>
        <w:t>anie wizerunku dziec</w:t>
      </w:r>
      <w:r w:rsidR="00004888" w:rsidRPr="000B1C52">
        <w:rPr>
          <w:rFonts w:ascii="Times New Roman" w:hAnsi="Times New Roman" w:cs="Times New Roman"/>
          <w:b/>
          <w:sz w:val="28"/>
          <w:szCs w:val="28"/>
        </w:rPr>
        <w:t>i</w:t>
      </w:r>
      <w:r w:rsidRPr="000B1C52">
        <w:rPr>
          <w:rFonts w:ascii="Times New Roman" w:hAnsi="Times New Roman" w:cs="Times New Roman"/>
          <w:b/>
          <w:sz w:val="28"/>
          <w:szCs w:val="28"/>
        </w:rPr>
        <w:t xml:space="preserve"> do prywatnego użytku </w:t>
      </w:r>
    </w:p>
    <w:p w14:paraId="3ACA7F75" w14:textId="77777777" w:rsidR="00076AB8" w:rsidRDefault="00076AB8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sytuacjach, w których rodzice/opiekunowie lub widzowie przedszkolnych wydarzeń i uroczystości itd. rejestrują wizerunki dzieci do prywatnego użytku, informujemy na początku każdego z tych wydarzeń o tym, że:</w:t>
      </w:r>
    </w:p>
    <w:p w14:paraId="433EA1CC" w14:textId="5A5FC78B" w:rsidR="00076AB8" w:rsidRDefault="00076AB8" w:rsidP="00CE3FE4">
      <w:pPr>
        <w:pStyle w:val="Akapitzlist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Wykorzystanie, przetwarzanie i publikowanie zdjęć/nagrań zawierających wizerunki dzieci i osób dorosłych wymaga udzielenia zgody przez te osoby, w przypadku dzieci – przez ich rodziców/opiekunów prawnych. </w:t>
      </w:r>
    </w:p>
    <w:p w14:paraId="2776FC09" w14:textId="1CCE891C" w:rsidR="00076AB8" w:rsidRDefault="00076AB8" w:rsidP="00CE3FE4">
      <w:pPr>
        <w:pStyle w:val="Akapitzlist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Zdjęcia lub nagrania zawierające wizerunki dzieci nie powinny </w:t>
      </w:r>
      <w:r w:rsidR="000048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być udostępniane w mediach społecznościowych, ani na serwisach otwartych, chyba, że rodzice lub opiekunowie prawni tych dzieci wyrażą </w:t>
      </w:r>
      <w:r w:rsidR="0000488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na to zgodę. </w:t>
      </w:r>
    </w:p>
    <w:p w14:paraId="23948C72" w14:textId="13708261" w:rsidR="00076AB8" w:rsidRDefault="00076AB8" w:rsidP="00CE3FE4">
      <w:pPr>
        <w:pStyle w:val="Akapitzlist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 pub</w:t>
      </w:r>
      <w:r w:rsidR="00004888">
        <w:rPr>
          <w:rFonts w:ascii="Times New Roman" w:hAnsi="Times New Roman" w:cs="Times New Roman"/>
          <w:sz w:val="24"/>
          <w:szCs w:val="24"/>
        </w:rPr>
        <w:t xml:space="preserve">likacją zdjęcia/nagrania online zawsze warto sprawdzić ustawienia prywatności, aby upewnić się kto będzie mógł uzyskać dostęp     do wizerunku dziecka. </w:t>
      </w:r>
    </w:p>
    <w:p w14:paraId="29A3B08A" w14:textId="6FBCD95B" w:rsidR="00004888" w:rsidRDefault="00004888" w:rsidP="00107DE1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C79AB6" w14:textId="294DB05E" w:rsidR="00004888" w:rsidRPr="000B1C52" w:rsidRDefault="00004888" w:rsidP="000B1C52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Rejestrowanie wizerunku dzieci przez  osoby trzecie i</w:t>
      </w:r>
      <w:r w:rsidR="000B1C52">
        <w:rPr>
          <w:rFonts w:ascii="Times New Roman" w:hAnsi="Times New Roman" w:cs="Times New Roman"/>
          <w:b/>
          <w:sz w:val="28"/>
          <w:szCs w:val="28"/>
        </w:rPr>
        <w:t xml:space="preserve"> media</w:t>
      </w:r>
    </w:p>
    <w:p w14:paraId="394532F6" w14:textId="5ECBA5F3" w:rsidR="008E0BC1" w:rsidRDefault="00004888" w:rsidP="00CE3FE4">
      <w:pPr>
        <w:pStyle w:val="Akapitzlist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przedstawiciele medió</w:t>
      </w:r>
      <w:r w:rsidR="008E0BC1">
        <w:rPr>
          <w:rFonts w:ascii="Times New Roman" w:hAnsi="Times New Roman" w:cs="Times New Roman"/>
          <w:sz w:val="24"/>
          <w:szCs w:val="24"/>
        </w:rPr>
        <w:t>w lu</w:t>
      </w:r>
      <w:r>
        <w:rPr>
          <w:rFonts w:ascii="Times New Roman" w:hAnsi="Times New Roman" w:cs="Times New Roman"/>
          <w:sz w:val="24"/>
          <w:szCs w:val="24"/>
        </w:rPr>
        <w:t>b dowolna inna osoba będą chcieli zarejestrować organizowane przez nas wydarzenie i opublikować</w:t>
      </w:r>
      <w:r w:rsidR="008E0BC1">
        <w:rPr>
          <w:rFonts w:ascii="Times New Roman" w:hAnsi="Times New Roman" w:cs="Times New Roman"/>
          <w:sz w:val="24"/>
          <w:szCs w:val="24"/>
        </w:rPr>
        <w:t xml:space="preserve"> zebrany materiał, muszą zgłosić taką prośbę wcześniej i uzyskać zgodę dyrekcji.         W takiej sytuacji upewnimy się, że rodzice/opiekunowie prawni udzielili pisemnej zgody na rejestrowanie wizerunku ich dzieci. Oczekujemy informacji o :</w:t>
      </w:r>
    </w:p>
    <w:p w14:paraId="2ECA1132" w14:textId="451FF692" w:rsidR="00D7368F" w:rsidRDefault="008E0BC1" w:rsidP="00CE3FE4">
      <w:pPr>
        <w:pStyle w:val="Akapitzlist"/>
        <w:numPr>
          <w:ilvl w:val="1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imieniu, nazwisku i adresie osoby lub redakcji występującej o zgodę;</w:t>
      </w:r>
    </w:p>
    <w:p w14:paraId="76431F78" w14:textId="18FB320E" w:rsidR="008E0BC1" w:rsidRDefault="008E0BC1" w:rsidP="00CE3FE4">
      <w:pPr>
        <w:pStyle w:val="Akapitzlist"/>
        <w:numPr>
          <w:ilvl w:val="1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uzasadnieniu potrzeby rejestrowania wydarzenia oraz informacji        w jaki sposób i w jakim kontekście zostanie wykorzystany zebrany materiał</w:t>
      </w:r>
      <w:r w:rsidR="007F6575">
        <w:rPr>
          <w:rFonts w:ascii="Times New Roman" w:hAnsi="Times New Roman" w:cs="Times New Roman"/>
          <w:sz w:val="24"/>
          <w:szCs w:val="24"/>
        </w:rPr>
        <w:t>;</w:t>
      </w:r>
    </w:p>
    <w:p w14:paraId="77BBF0A4" w14:textId="79162C01" w:rsidR="007F6575" w:rsidRDefault="007F6575" w:rsidP="00CE3FE4">
      <w:pPr>
        <w:pStyle w:val="Akapitzlist"/>
        <w:numPr>
          <w:ilvl w:val="1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podpisanej deklaracji o zgodności podanych informacji ze stanem faktycznym. </w:t>
      </w:r>
    </w:p>
    <w:p w14:paraId="62A32D47" w14:textId="20D44C13" w:rsidR="007F6575" w:rsidRDefault="007F6575" w:rsidP="00CE3FE4">
      <w:pPr>
        <w:pStyle w:val="Akapitzlist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Personelowi przedszkola nie wolno umożliwiać przedstawicielom mediów    i osobom nieupoważnionym utrwalania wizerunku dziecka na terenie przedszkola bez pisemnej zgody rodzica/opiekuna prawnego dziecka oraz bez zgody dyrekcji. </w:t>
      </w:r>
    </w:p>
    <w:p w14:paraId="60F5BC5B" w14:textId="189B8B95" w:rsidR="007F6575" w:rsidRDefault="007F6575" w:rsidP="00CE3FE4">
      <w:pPr>
        <w:pStyle w:val="Akapitzlist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Personel przedszkola nie kontaktuje  przedstawicieli mediów z dziećmi,      nie przekazuje mediom kontaktu do rodziców/opiekunów prawnych dzieci    i nie wypowiada się w kontakcie z przedstawicielami mediów o sprawie dziecka lub jego rodzica/opiekuna prawnego. Zakaz ten dotyczy także sytuacji, gdy pracownik jest przekonany, że jego wypowiedź nie jest w żaden sposób utrwalana. </w:t>
      </w:r>
    </w:p>
    <w:p w14:paraId="2246863B" w14:textId="3F679B1B" w:rsidR="004E2026" w:rsidRDefault="004E2026" w:rsidP="00CE3FE4">
      <w:pPr>
        <w:pStyle w:val="Akapitzlist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realizacji materiału medialnego dyrekcja może pojąć decyzję                 o udostępnianiu wybranych pomieszczeń przedszkola dla potrzeb nagrania. Dyrekcja podejmując taką decyzję poleca przygotowanie pomieszczenia       w taki sposób, aby uniemożliwić rejestrowanie przebywających na terenie przedszkola dzieci. </w:t>
      </w:r>
    </w:p>
    <w:p w14:paraId="75AD753B" w14:textId="14664227" w:rsidR="00DB309E" w:rsidRDefault="00DB309E" w:rsidP="006857D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14:paraId="15900428" w14:textId="2C0923C1" w:rsidR="00FD2C5B" w:rsidRPr="000B1C52" w:rsidRDefault="004F54C1" w:rsidP="000B1C52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 xml:space="preserve">Zasady w przypadku niewyrażenia zgody na </w:t>
      </w:r>
      <w:r w:rsidR="000B1C52">
        <w:rPr>
          <w:rFonts w:ascii="Times New Roman" w:hAnsi="Times New Roman" w:cs="Times New Roman"/>
          <w:b/>
          <w:sz w:val="28"/>
          <w:szCs w:val="28"/>
        </w:rPr>
        <w:t>rejestrowanie wizerunku dziecka</w:t>
      </w:r>
    </w:p>
    <w:p w14:paraId="08B8AAAA" w14:textId="06D6A046" w:rsidR="004F54C1" w:rsidRDefault="004F54C1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C5B">
        <w:rPr>
          <w:rFonts w:ascii="Times New Roman" w:hAnsi="Times New Roman" w:cs="Times New Roman"/>
          <w:sz w:val="24"/>
          <w:szCs w:val="24"/>
        </w:rPr>
        <w:t>Jeśli dzieci, rodzice lub opiekunowie prawni nie wyrazili zgody na utrwalanie wizerunku dziecka</w:t>
      </w:r>
      <w:r w:rsidR="00FD2C5B" w:rsidRPr="00FD2C5B">
        <w:rPr>
          <w:rFonts w:ascii="Times New Roman" w:hAnsi="Times New Roman" w:cs="Times New Roman"/>
          <w:sz w:val="24"/>
          <w:szCs w:val="24"/>
        </w:rPr>
        <w:t xml:space="preserve">, będziemy respektować ich decyzje. Z wyprzedzeniem ustalimy      </w:t>
      </w:r>
      <w:r w:rsidR="00FD2C5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D2C5B" w:rsidRPr="00FD2C5B">
        <w:rPr>
          <w:rFonts w:ascii="Times New Roman" w:hAnsi="Times New Roman" w:cs="Times New Roman"/>
          <w:sz w:val="24"/>
          <w:szCs w:val="24"/>
        </w:rPr>
        <w:t xml:space="preserve">  z rodzicami/opiekunami prawnymi i dziećmi </w:t>
      </w:r>
      <w:r w:rsidR="00FD2C5B">
        <w:rPr>
          <w:rFonts w:ascii="Times New Roman" w:hAnsi="Times New Roman" w:cs="Times New Roman"/>
          <w:sz w:val="24"/>
          <w:szCs w:val="24"/>
        </w:rPr>
        <w:t xml:space="preserve">w jaki sposób osoba rejestrująca wydarzenie będzie mogła zidentyfikować dziecko, aby nie utrwalać jego wizerunku na zdjęciach indywidualnych i grupowych. Rozwiązanie, jakie przyjmiemy, nie będzie wykluczające    dla dziecka, którego wizerunek nie powinien być rejestrowany. </w:t>
      </w:r>
    </w:p>
    <w:p w14:paraId="72CF50D4" w14:textId="2A5A6C2D" w:rsidR="00FD2C5B" w:rsidRDefault="00FD2C5B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1E8CC6" w14:textId="77777777" w:rsidR="00107DE1" w:rsidRDefault="00107DE1" w:rsidP="00FD2C5B">
      <w:pPr>
        <w:rPr>
          <w:rFonts w:ascii="Times New Roman" w:hAnsi="Times New Roman" w:cs="Times New Roman"/>
          <w:b/>
          <w:sz w:val="28"/>
          <w:szCs w:val="28"/>
        </w:rPr>
      </w:pPr>
    </w:p>
    <w:p w14:paraId="7A0ADF5B" w14:textId="77777777" w:rsidR="006857D2" w:rsidRDefault="006857D2" w:rsidP="00FD2C5B">
      <w:pPr>
        <w:rPr>
          <w:rFonts w:ascii="Times New Roman" w:hAnsi="Times New Roman" w:cs="Times New Roman"/>
          <w:b/>
          <w:sz w:val="28"/>
          <w:szCs w:val="28"/>
        </w:rPr>
      </w:pPr>
    </w:p>
    <w:p w14:paraId="3E97327D" w14:textId="74A1B0DC" w:rsidR="00FD2C5B" w:rsidRPr="000B1C52" w:rsidRDefault="00FD2C5B" w:rsidP="00FD2C5B">
      <w:pPr>
        <w:rPr>
          <w:rFonts w:ascii="Times New Roman" w:hAnsi="Times New Roman" w:cs="Times New Roman"/>
          <w:b/>
          <w:sz w:val="28"/>
          <w:szCs w:val="28"/>
        </w:rPr>
      </w:pPr>
      <w:r w:rsidRPr="000B1C52">
        <w:rPr>
          <w:rFonts w:ascii="Times New Roman" w:hAnsi="Times New Roman" w:cs="Times New Roman"/>
          <w:b/>
          <w:sz w:val="28"/>
          <w:szCs w:val="28"/>
        </w:rPr>
        <w:t>Przechowywanie zdjęć i nagrań</w:t>
      </w:r>
    </w:p>
    <w:p w14:paraId="4904CE46" w14:textId="796AE614" w:rsidR="00FD2C5B" w:rsidRDefault="00FD2C5B" w:rsidP="00107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Przechowujemy materiały zawierające wizerunek dzieci w sposób zgodny z prawem i bezpieczny dla dzieci:</w:t>
      </w:r>
    </w:p>
    <w:p w14:paraId="15098933" w14:textId="1284537E" w:rsidR="00FD2C5B" w:rsidRDefault="00FD2C5B" w:rsidP="00CE3F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Nośniki analogowe</w:t>
      </w:r>
      <w:r w:rsidR="00284F7F">
        <w:rPr>
          <w:rFonts w:ascii="Times New Roman" w:hAnsi="Times New Roman" w:cs="Times New Roman"/>
          <w:sz w:val="24"/>
          <w:szCs w:val="24"/>
        </w:rPr>
        <w:t xml:space="preserve"> zawierające zdjęcia i nagrania są przechowywane</w:t>
      </w:r>
      <w:r w:rsidR="007D33D9">
        <w:rPr>
          <w:rFonts w:ascii="Times New Roman" w:hAnsi="Times New Roman" w:cs="Times New Roman"/>
          <w:sz w:val="24"/>
          <w:szCs w:val="24"/>
        </w:rPr>
        <w:t xml:space="preserve">              w zamkniętej na klucz szafce , a nośniki elektroniczne zawierające zdjęcia     i nagrania są przechowywane w folderze chronionym z dostępem ograniczonym do osób uprawnionych przez przedszkole. Nośniki będą przechowywane przez okres wymagany przepisami prawa o archiwizacji i/lub okres ustalony przez placówkę w polityce </w:t>
      </w:r>
      <w:r w:rsidR="000337D7">
        <w:rPr>
          <w:rFonts w:ascii="Times New Roman" w:hAnsi="Times New Roman" w:cs="Times New Roman"/>
          <w:sz w:val="24"/>
          <w:szCs w:val="24"/>
        </w:rPr>
        <w:t xml:space="preserve">ochrony danych osobowych. </w:t>
      </w:r>
    </w:p>
    <w:p w14:paraId="7983CEFA" w14:textId="44711E77" w:rsidR="000337D7" w:rsidRDefault="000337D7" w:rsidP="00CE3F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przechowujemy materiałów elektronicznych zawierających wizerunki dzieci na nośnikach nieszyfrowanych, ani mobilnych, takich jak telefony komórkowe i urządzenia z pamięcią przenośną</w:t>
      </w:r>
      <w:r w:rsidR="0070558F">
        <w:rPr>
          <w:rFonts w:ascii="Times New Roman" w:hAnsi="Times New Roman" w:cs="Times New Roman"/>
          <w:sz w:val="24"/>
          <w:szCs w:val="24"/>
        </w:rPr>
        <w:t xml:space="preserve"> (np. pendrive).</w:t>
      </w:r>
    </w:p>
    <w:p w14:paraId="42AAA4E1" w14:textId="07AB79C0" w:rsidR="0070558F" w:rsidRDefault="0070558F" w:rsidP="00CE3F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wyrażamy zgody na używanie przez pracowników osobistych urządzeń rejestrujących (tj. telefony komórkowe, aparaty fotograficzne, kamery)           w celu rejestrowania wizerunku dzieci.</w:t>
      </w:r>
    </w:p>
    <w:p w14:paraId="29B03FE6" w14:textId="0F1F40E2" w:rsidR="0070558F" w:rsidRPr="00FD2C5B" w:rsidRDefault="0070558F" w:rsidP="00CE3FE4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Jedynym sprzętem, którego używamy jako instytucja są urządzenia rejestrujące należące do przedszkola. </w:t>
      </w:r>
    </w:p>
    <w:p w14:paraId="69F4D695" w14:textId="77777777" w:rsidR="00FD2C5B" w:rsidRPr="00FD2C5B" w:rsidRDefault="00FD2C5B" w:rsidP="004F54C1">
      <w:pPr>
        <w:rPr>
          <w:rFonts w:ascii="Times New Roman" w:hAnsi="Times New Roman" w:cs="Times New Roman"/>
          <w:sz w:val="24"/>
          <w:szCs w:val="24"/>
        </w:rPr>
      </w:pPr>
    </w:p>
    <w:p w14:paraId="72FB2B3B" w14:textId="77777777" w:rsidR="004F54C1" w:rsidRPr="004F54C1" w:rsidRDefault="004F54C1" w:rsidP="004F54C1">
      <w:pPr>
        <w:rPr>
          <w:rFonts w:ascii="Times New Roman" w:hAnsi="Times New Roman" w:cs="Times New Roman"/>
          <w:sz w:val="24"/>
          <w:szCs w:val="24"/>
        </w:rPr>
      </w:pPr>
    </w:p>
    <w:p w14:paraId="6F6B4BAA" w14:textId="34C0616B" w:rsidR="00BB120A" w:rsidRPr="00BB120A" w:rsidRDefault="00BB120A" w:rsidP="00BB1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DB6B1" w14:textId="2208AFEF" w:rsidR="00BB120A" w:rsidRPr="00BB120A" w:rsidRDefault="00C42B63" w:rsidP="00BB1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Kraków, dnia 20.11.2023 r.</w:t>
      </w:r>
    </w:p>
    <w:sectPr w:rsidR="00BB120A" w:rsidRPr="00BB120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25DB3" w14:textId="77777777" w:rsidR="00423090" w:rsidRDefault="00423090" w:rsidP="000B4D67">
      <w:pPr>
        <w:spacing w:line="240" w:lineRule="auto"/>
      </w:pPr>
      <w:r>
        <w:separator/>
      </w:r>
    </w:p>
  </w:endnote>
  <w:endnote w:type="continuationSeparator" w:id="0">
    <w:p w14:paraId="09B4F7A8" w14:textId="77777777" w:rsidR="00423090" w:rsidRDefault="00423090" w:rsidP="000B4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-HeavyItalic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-Heavy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824557"/>
      <w:docPartObj>
        <w:docPartGallery w:val="Page Numbers (Bottom of Page)"/>
        <w:docPartUnique/>
      </w:docPartObj>
    </w:sdtPr>
    <w:sdtContent>
      <w:p w14:paraId="543C07C5" w14:textId="0E8D060E" w:rsidR="00423090" w:rsidRDefault="004230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CEC">
          <w:rPr>
            <w:noProof/>
          </w:rPr>
          <w:t>13</w:t>
        </w:r>
        <w:r>
          <w:fldChar w:fldCharType="end"/>
        </w:r>
      </w:p>
    </w:sdtContent>
  </w:sdt>
  <w:p w14:paraId="4A1B3A87" w14:textId="77777777" w:rsidR="00423090" w:rsidRDefault="004230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3923D" w14:textId="77777777" w:rsidR="00423090" w:rsidRDefault="00423090" w:rsidP="000B4D67">
      <w:pPr>
        <w:spacing w:line="240" w:lineRule="auto"/>
      </w:pPr>
      <w:r>
        <w:separator/>
      </w:r>
    </w:p>
  </w:footnote>
  <w:footnote w:type="continuationSeparator" w:id="0">
    <w:p w14:paraId="30B56EF5" w14:textId="77777777" w:rsidR="00423090" w:rsidRDefault="00423090" w:rsidP="000B4D67">
      <w:pPr>
        <w:spacing w:line="240" w:lineRule="auto"/>
      </w:pPr>
      <w:r>
        <w:continuationSeparator/>
      </w:r>
    </w:p>
  </w:footnote>
  <w:footnote w:id="1">
    <w:p w14:paraId="76CF38B0" w14:textId="318AFFDC" w:rsidR="00423090" w:rsidRDefault="00423090" w:rsidP="00F47CFA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U. UE. L. z 2016 r.     Nr 119, str. 1 z późn. zm.).</w:t>
      </w:r>
    </w:p>
  </w:footnote>
  <w:footnote w:id="2">
    <w:p w14:paraId="4D704C61" w14:textId="7222E735" w:rsidR="00423090" w:rsidRDefault="00423090" w:rsidP="00B15664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>Art. 22 oraz art. 22 Ustawy z dnia 26 czerwca 1974 r. Kodeks pracy (tj. Dz. U. z 2022 r. poz. 1510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B3A"/>
    <w:multiLevelType w:val="hybridMultilevel"/>
    <w:tmpl w:val="4C04BD74"/>
    <w:lvl w:ilvl="0" w:tplc="04150011">
      <w:start w:val="1"/>
      <w:numFmt w:val="decimal"/>
      <w:lvlText w:val="%1)"/>
      <w:lvlJc w:val="left"/>
      <w:pPr>
        <w:ind w:left="285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575" w:hanging="360"/>
      </w:pPr>
    </w:lvl>
    <w:lvl w:ilvl="2" w:tplc="0415001B" w:tentative="1">
      <w:start w:val="1"/>
      <w:numFmt w:val="lowerRoman"/>
      <w:lvlText w:val="%3."/>
      <w:lvlJc w:val="right"/>
      <w:pPr>
        <w:ind w:left="4295" w:hanging="180"/>
      </w:pPr>
    </w:lvl>
    <w:lvl w:ilvl="3" w:tplc="0415000F" w:tentative="1">
      <w:start w:val="1"/>
      <w:numFmt w:val="decimal"/>
      <w:lvlText w:val="%4."/>
      <w:lvlJc w:val="left"/>
      <w:pPr>
        <w:ind w:left="5015" w:hanging="360"/>
      </w:pPr>
    </w:lvl>
    <w:lvl w:ilvl="4" w:tplc="04150019" w:tentative="1">
      <w:start w:val="1"/>
      <w:numFmt w:val="lowerLetter"/>
      <w:lvlText w:val="%5."/>
      <w:lvlJc w:val="left"/>
      <w:pPr>
        <w:ind w:left="5735" w:hanging="360"/>
      </w:pPr>
    </w:lvl>
    <w:lvl w:ilvl="5" w:tplc="0415001B" w:tentative="1">
      <w:start w:val="1"/>
      <w:numFmt w:val="lowerRoman"/>
      <w:lvlText w:val="%6."/>
      <w:lvlJc w:val="right"/>
      <w:pPr>
        <w:ind w:left="6455" w:hanging="180"/>
      </w:pPr>
    </w:lvl>
    <w:lvl w:ilvl="6" w:tplc="0415000F" w:tentative="1">
      <w:start w:val="1"/>
      <w:numFmt w:val="decimal"/>
      <w:lvlText w:val="%7."/>
      <w:lvlJc w:val="left"/>
      <w:pPr>
        <w:ind w:left="7175" w:hanging="360"/>
      </w:pPr>
    </w:lvl>
    <w:lvl w:ilvl="7" w:tplc="04150019" w:tentative="1">
      <w:start w:val="1"/>
      <w:numFmt w:val="lowerLetter"/>
      <w:lvlText w:val="%8."/>
      <w:lvlJc w:val="left"/>
      <w:pPr>
        <w:ind w:left="7895" w:hanging="360"/>
      </w:pPr>
    </w:lvl>
    <w:lvl w:ilvl="8" w:tplc="0415001B" w:tentative="1">
      <w:start w:val="1"/>
      <w:numFmt w:val="lowerRoman"/>
      <w:lvlText w:val="%9."/>
      <w:lvlJc w:val="right"/>
      <w:pPr>
        <w:ind w:left="8615" w:hanging="180"/>
      </w:pPr>
    </w:lvl>
  </w:abstractNum>
  <w:abstractNum w:abstractNumId="1" w15:restartNumberingAfterBreak="0">
    <w:nsid w:val="02B5082F"/>
    <w:multiLevelType w:val="hybridMultilevel"/>
    <w:tmpl w:val="0AD4CFFE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1">
      <w:start w:val="1"/>
      <w:numFmt w:val="decimal"/>
      <w:lvlText w:val="%2)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2" w15:restartNumberingAfterBreak="0">
    <w:nsid w:val="067A1563"/>
    <w:multiLevelType w:val="hybridMultilevel"/>
    <w:tmpl w:val="2482D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3060" w:hanging="360"/>
      </w:pPr>
    </w:lvl>
    <w:lvl w:ilvl="2" w:tplc="FFFFFFFF">
      <w:start w:val="1"/>
      <w:numFmt w:val="lowerLetter"/>
      <w:lvlText w:val="%3)"/>
      <w:lvlJc w:val="left"/>
      <w:pPr>
        <w:ind w:left="216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5FBD"/>
    <w:multiLevelType w:val="hybridMultilevel"/>
    <w:tmpl w:val="50E00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C63D6"/>
    <w:multiLevelType w:val="hybridMultilevel"/>
    <w:tmpl w:val="561CE58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7D255D"/>
    <w:multiLevelType w:val="hybridMultilevel"/>
    <w:tmpl w:val="43E4F0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4DC1"/>
    <w:multiLevelType w:val="hybridMultilevel"/>
    <w:tmpl w:val="6CE4CDB8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125E4EA7"/>
    <w:multiLevelType w:val="hybridMultilevel"/>
    <w:tmpl w:val="9C2264AC"/>
    <w:lvl w:ilvl="0" w:tplc="04150017">
      <w:start w:val="1"/>
      <w:numFmt w:val="lowerLetter"/>
      <w:lvlText w:val="%1)"/>
      <w:lvlJc w:val="left"/>
      <w:pPr>
        <w:ind w:left="4020" w:hanging="360"/>
      </w:pPr>
    </w:lvl>
    <w:lvl w:ilvl="1" w:tplc="04150019" w:tentative="1">
      <w:start w:val="1"/>
      <w:numFmt w:val="lowerLetter"/>
      <w:lvlText w:val="%2."/>
      <w:lvlJc w:val="left"/>
      <w:pPr>
        <w:ind w:left="4740" w:hanging="360"/>
      </w:pPr>
    </w:lvl>
    <w:lvl w:ilvl="2" w:tplc="0415001B" w:tentative="1">
      <w:start w:val="1"/>
      <w:numFmt w:val="lowerRoman"/>
      <w:lvlText w:val="%3."/>
      <w:lvlJc w:val="right"/>
      <w:pPr>
        <w:ind w:left="5460" w:hanging="180"/>
      </w:pPr>
    </w:lvl>
    <w:lvl w:ilvl="3" w:tplc="0415000F" w:tentative="1">
      <w:start w:val="1"/>
      <w:numFmt w:val="decimal"/>
      <w:lvlText w:val="%4."/>
      <w:lvlJc w:val="left"/>
      <w:pPr>
        <w:ind w:left="6180" w:hanging="360"/>
      </w:pPr>
    </w:lvl>
    <w:lvl w:ilvl="4" w:tplc="04150019" w:tentative="1">
      <w:start w:val="1"/>
      <w:numFmt w:val="lowerLetter"/>
      <w:lvlText w:val="%5."/>
      <w:lvlJc w:val="left"/>
      <w:pPr>
        <w:ind w:left="6900" w:hanging="360"/>
      </w:pPr>
    </w:lvl>
    <w:lvl w:ilvl="5" w:tplc="0415001B" w:tentative="1">
      <w:start w:val="1"/>
      <w:numFmt w:val="lowerRoman"/>
      <w:lvlText w:val="%6."/>
      <w:lvlJc w:val="right"/>
      <w:pPr>
        <w:ind w:left="7620" w:hanging="180"/>
      </w:pPr>
    </w:lvl>
    <w:lvl w:ilvl="6" w:tplc="0415000F" w:tentative="1">
      <w:start w:val="1"/>
      <w:numFmt w:val="decimal"/>
      <w:lvlText w:val="%7."/>
      <w:lvlJc w:val="left"/>
      <w:pPr>
        <w:ind w:left="8340" w:hanging="360"/>
      </w:pPr>
    </w:lvl>
    <w:lvl w:ilvl="7" w:tplc="04150019" w:tentative="1">
      <w:start w:val="1"/>
      <w:numFmt w:val="lowerLetter"/>
      <w:lvlText w:val="%8."/>
      <w:lvlJc w:val="left"/>
      <w:pPr>
        <w:ind w:left="9060" w:hanging="360"/>
      </w:pPr>
    </w:lvl>
    <w:lvl w:ilvl="8" w:tplc="0415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8" w15:restartNumberingAfterBreak="0">
    <w:nsid w:val="14F533A5"/>
    <w:multiLevelType w:val="hybridMultilevel"/>
    <w:tmpl w:val="3F749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C42CB"/>
    <w:multiLevelType w:val="hybridMultilevel"/>
    <w:tmpl w:val="52F87574"/>
    <w:lvl w:ilvl="0" w:tplc="0415000F">
      <w:start w:val="1"/>
      <w:numFmt w:val="decimal"/>
      <w:lvlText w:val="%1."/>
      <w:lvlJc w:val="left"/>
      <w:pPr>
        <w:ind w:left="3589" w:hanging="360"/>
      </w:p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 w:tentative="1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0" w15:restartNumberingAfterBreak="0">
    <w:nsid w:val="1B843C54"/>
    <w:multiLevelType w:val="hybridMultilevel"/>
    <w:tmpl w:val="2444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14BEF"/>
    <w:multiLevelType w:val="hybridMultilevel"/>
    <w:tmpl w:val="91701014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2" w15:restartNumberingAfterBreak="0">
    <w:nsid w:val="218368C2"/>
    <w:multiLevelType w:val="hybridMultilevel"/>
    <w:tmpl w:val="64D01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F3E5D"/>
    <w:multiLevelType w:val="hybridMultilevel"/>
    <w:tmpl w:val="7372769E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14" w15:restartNumberingAfterBreak="0">
    <w:nsid w:val="2BAD5010"/>
    <w:multiLevelType w:val="hybridMultilevel"/>
    <w:tmpl w:val="65749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E"/>
    <w:multiLevelType w:val="hybridMultilevel"/>
    <w:tmpl w:val="70AE4C5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1">
      <w:start w:val="1"/>
      <w:numFmt w:val="decimal"/>
      <w:lvlText w:val="%2)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306C63CE"/>
    <w:multiLevelType w:val="hybridMultilevel"/>
    <w:tmpl w:val="B0A2B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8768C"/>
    <w:multiLevelType w:val="hybridMultilevel"/>
    <w:tmpl w:val="77EAC42A"/>
    <w:lvl w:ilvl="0" w:tplc="116A4F9C">
      <w:start w:val="1"/>
      <w:numFmt w:val="bullet"/>
      <w:lvlText w:val=""/>
      <w:lvlJc w:val="left"/>
      <w:pPr>
        <w:ind w:left="39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77" w:hanging="360"/>
      </w:pPr>
      <w:rPr>
        <w:rFonts w:ascii="Wingdings" w:hAnsi="Wingdings" w:hint="default"/>
      </w:rPr>
    </w:lvl>
  </w:abstractNum>
  <w:abstractNum w:abstractNumId="18" w15:restartNumberingAfterBreak="0">
    <w:nsid w:val="33F278BF"/>
    <w:multiLevelType w:val="hybridMultilevel"/>
    <w:tmpl w:val="F1EED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D901EA"/>
    <w:multiLevelType w:val="hybridMultilevel"/>
    <w:tmpl w:val="3DFEC47A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20" w15:restartNumberingAfterBreak="0">
    <w:nsid w:val="362F6CC0"/>
    <w:multiLevelType w:val="hybridMultilevel"/>
    <w:tmpl w:val="AC98E69C"/>
    <w:lvl w:ilvl="0" w:tplc="116A4F9C">
      <w:start w:val="1"/>
      <w:numFmt w:val="bullet"/>
      <w:lvlText w:val="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1" w15:restartNumberingAfterBreak="0">
    <w:nsid w:val="3A4A70C8"/>
    <w:multiLevelType w:val="hybridMultilevel"/>
    <w:tmpl w:val="02B29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70FD"/>
    <w:multiLevelType w:val="hybridMultilevel"/>
    <w:tmpl w:val="C234C248"/>
    <w:lvl w:ilvl="0" w:tplc="0415000F">
      <w:start w:val="1"/>
      <w:numFmt w:val="decimal"/>
      <w:lvlText w:val="%1."/>
      <w:lvlJc w:val="left"/>
      <w:pPr>
        <w:ind w:left="1812" w:hanging="360"/>
      </w:pPr>
    </w:lvl>
    <w:lvl w:ilvl="1" w:tplc="04150019" w:tentative="1">
      <w:start w:val="1"/>
      <w:numFmt w:val="lowerLetter"/>
      <w:lvlText w:val="%2."/>
      <w:lvlJc w:val="left"/>
      <w:pPr>
        <w:ind w:left="2532" w:hanging="360"/>
      </w:pPr>
    </w:lvl>
    <w:lvl w:ilvl="2" w:tplc="0415001B" w:tentative="1">
      <w:start w:val="1"/>
      <w:numFmt w:val="lowerRoman"/>
      <w:lvlText w:val="%3."/>
      <w:lvlJc w:val="right"/>
      <w:pPr>
        <w:ind w:left="3252" w:hanging="180"/>
      </w:pPr>
    </w:lvl>
    <w:lvl w:ilvl="3" w:tplc="0415000F" w:tentative="1">
      <w:start w:val="1"/>
      <w:numFmt w:val="decimal"/>
      <w:lvlText w:val="%4."/>
      <w:lvlJc w:val="left"/>
      <w:pPr>
        <w:ind w:left="3972" w:hanging="360"/>
      </w:pPr>
    </w:lvl>
    <w:lvl w:ilvl="4" w:tplc="04150019" w:tentative="1">
      <w:start w:val="1"/>
      <w:numFmt w:val="lowerLetter"/>
      <w:lvlText w:val="%5."/>
      <w:lvlJc w:val="left"/>
      <w:pPr>
        <w:ind w:left="4692" w:hanging="360"/>
      </w:pPr>
    </w:lvl>
    <w:lvl w:ilvl="5" w:tplc="0415001B" w:tentative="1">
      <w:start w:val="1"/>
      <w:numFmt w:val="lowerRoman"/>
      <w:lvlText w:val="%6."/>
      <w:lvlJc w:val="right"/>
      <w:pPr>
        <w:ind w:left="5412" w:hanging="180"/>
      </w:pPr>
    </w:lvl>
    <w:lvl w:ilvl="6" w:tplc="0415000F" w:tentative="1">
      <w:start w:val="1"/>
      <w:numFmt w:val="decimal"/>
      <w:lvlText w:val="%7."/>
      <w:lvlJc w:val="left"/>
      <w:pPr>
        <w:ind w:left="6132" w:hanging="360"/>
      </w:pPr>
    </w:lvl>
    <w:lvl w:ilvl="7" w:tplc="04150019" w:tentative="1">
      <w:start w:val="1"/>
      <w:numFmt w:val="lowerLetter"/>
      <w:lvlText w:val="%8."/>
      <w:lvlJc w:val="left"/>
      <w:pPr>
        <w:ind w:left="6852" w:hanging="360"/>
      </w:pPr>
    </w:lvl>
    <w:lvl w:ilvl="8" w:tplc="0415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3" w15:restartNumberingAfterBreak="0">
    <w:nsid w:val="42F44EAE"/>
    <w:multiLevelType w:val="hybridMultilevel"/>
    <w:tmpl w:val="CE5660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3060" w:hanging="360"/>
      </w:pPr>
    </w:lvl>
    <w:lvl w:ilvl="2" w:tplc="FFFFFFFF">
      <w:start w:val="1"/>
      <w:numFmt w:val="lowerLetter"/>
      <w:lvlText w:val="%3)"/>
      <w:lvlJc w:val="left"/>
      <w:pPr>
        <w:ind w:left="2160" w:hanging="360"/>
      </w:pPr>
    </w:lvl>
    <w:lvl w:ilvl="3" w:tplc="04150011">
      <w:start w:val="1"/>
      <w:numFmt w:val="decimal"/>
      <w:lvlText w:val="%4)"/>
      <w:lvlJc w:val="left"/>
      <w:pPr>
        <w:ind w:left="306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63C54"/>
    <w:multiLevelType w:val="hybridMultilevel"/>
    <w:tmpl w:val="E2BA96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3060" w:hanging="360"/>
      </w:pPr>
    </w:lvl>
    <w:lvl w:ilvl="2" w:tplc="FFFFFFFF">
      <w:start w:val="1"/>
      <w:numFmt w:val="lowerLetter"/>
      <w:lvlText w:val="%3)"/>
      <w:lvlJc w:val="left"/>
      <w:pPr>
        <w:ind w:left="2160" w:hanging="360"/>
      </w:pPr>
    </w:lvl>
    <w:lvl w:ilvl="3" w:tplc="58481D3A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A7EA0"/>
    <w:multiLevelType w:val="hybridMultilevel"/>
    <w:tmpl w:val="0AF48CA6"/>
    <w:lvl w:ilvl="0" w:tplc="04150011">
      <w:start w:val="1"/>
      <w:numFmt w:val="decimal"/>
      <w:lvlText w:val="%1)"/>
      <w:lvlJc w:val="left"/>
      <w:pPr>
        <w:ind w:left="1757" w:hanging="360"/>
      </w:pPr>
    </w:lvl>
    <w:lvl w:ilvl="1" w:tplc="04150019">
      <w:start w:val="1"/>
      <w:numFmt w:val="lowerLetter"/>
      <w:lvlText w:val="%2."/>
      <w:lvlJc w:val="left"/>
      <w:pPr>
        <w:ind w:left="2477" w:hanging="360"/>
      </w:pPr>
    </w:lvl>
    <w:lvl w:ilvl="2" w:tplc="116A4F9C">
      <w:start w:val="1"/>
      <w:numFmt w:val="bullet"/>
      <w:lvlText w:val=""/>
      <w:lvlJc w:val="left"/>
      <w:pPr>
        <w:ind w:left="3197" w:hanging="180"/>
      </w:pPr>
      <w:rPr>
        <w:rFonts w:ascii="Symbol" w:hAnsi="Symbol" w:hint="default"/>
      </w:rPr>
    </w:lvl>
    <w:lvl w:ilvl="3" w:tplc="116A4F9C">
      <w:start w:val="1"/>
      <w:numFmt w:val="bullet"/>
      <w:lvlText w:val=""/>
      <w:lvlJc w:val="left"/>
      <w:pPr>
        <w:ind w:left="3917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26" w15:restartNumberingAfterBreak="0">
    <w:nsid w:val="47345320"/>
    <w:multiLevelType w:val="hybridMultilevel"/>
    <w:tmpl w:val="10446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288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CF003C"/>
    <w:multiLevelType w:val="hybridMultilevel"/>
    <w:tmpl w:val="3D007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E13"/>
    <w:multiLevelType w:val="hybridMultilevel"/>
    <w:tmpl w:val="8A52F274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0F">
      <w:start w:val="1"/>
      <w:numFmt w:val="decimal"/>
      <w:lvlText w:val="%3."/>
      <w:lvlJc w:val="left"/>
      <w:pPr>
        <w:ind w:left="3589" w:hanging="36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 w15:restartNumberingAfterBreak="0">
    <w:nsid w:val="4D224905"/>
    <w:multiLevelType w:val="hybridMultilevel"/>
    <w:tmpl w:val="02B29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64788"/>
    <w:multiLevelType w:val="hybridMultilevel"/>
    <w:tmpl w:val="CE3C4A5C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31" w15:restartNumberingAfterBreak="0">
    <w:nsid w:val="52CF203A"/>
    <w:multiLevelType w:val="hybridMultilevel"/>
    <w:tmpl w:val="49023CF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4A63335"/>
    <w:multiLevelType w:val="hybridMultilevel"/>
    <w:tmpl w:val="54466F0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5B65CB5"/>
    <w:multiLevelType w:val="hybridMultilevel"/>
    <w:tmpl w:val="96E09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A631A"/>
    <w:multiLevelType w:val="hybridMultilevel"/>
    <w:tmpl w:val="F2A8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B93E29"/>
    <w:multiLevelType w:val="hybridMultilevel"/>
    <w:tmpl w:val="BD5C0BFE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1">
      <w:start w:val="1"/>
      <w:numFmt w:val="decimal"/>
      <w:lvlText w:val="%2)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36" w15:restartNumberingAfterBreak="0">
    <w:nsid w:val="5AFB0ADB"/>
    <w:multiLevelType w:val="hybridMultilevel"/>
    <w:tmpl w:val="E1806BA2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D3B7B5A"/>
    <w:multiLevelType w:val="hybridMultilevel"/>
    <w:tmpl w:val="E1E6C5FE"/>
    <w:lvl w:ilvl="0" w:tplc="04150019">
      <w:start w:val="1"/>
      <w:numFmt w:val="lowerLetter"/>
      <w:lvlText w:val="%1."/>
      <w:lvlJc w:val="left"/>
      <w:pPr>
        <w:ind w:left="3072" w:hanging="360"/>
      </w:pPr>
    </w:lvl>
    <w:lvl w:ilvl="1" w:tplc="04150019" w:tentative="1">
      <w:start w:val="1"/>
      <w:numFmt w:val="lowerLetter"/>
      <w:lvlText w:val="%2."/>
      <w:lvlJc w:val="left"/>
      <w:pPr>
        <w:ind w:left="3792" w:hanging="360"/>
      </w:pPr>
    </w:lvl>
    <w:lvl w:ilvl="2" w:tplc="0415001B" w:tentative="1">
      <w:start w:val="1"/>
      <w:numFmt w:val="lowerRoman"/>
      <w:lvlText w:val="%3."/>
      <w:lvlJc w:val="right"/>
      <w:pPr>
        <w:ind w:left="4512" w:hanging="180"/>
      </w:pPr>
    </w:lvl>
    <w:lvl w:ilvl="3" w:tplc="0415000F" w:tentative="1">
      <w:start w:val="1"/>
      <w:numFmt w:val="decimal"/>
      <w:lvlText w:val="%4."/>
      <w:lvlJc w:val="left"/>
      <w:pPr>
        <w:ind w:left="5232" w:hanging="360"/>
      </w:pPr>
    </w:lvl>
    <w:lvl w:ilvl="4" w:tplc="04150019" w:tentative="1">
      <w:start w:val="1"/>
      <w:numFmt w:val="lowerLetter"/>
      <w:lvlText w:val="%5."/>
      <w:lvlJc w:val="left"/>
      <w:pPr>
        <w:ind w:left="5952" w:hanging="360"/>
      </w:pPr>
    </w:lvl>
    <w:lvl w:ilvl="5" w:tplc="0415001B" w:tentative="1">
      <w:start w:val="1"/>
      <w:numFmt w:val="lowerRoman"/>
      <w:lvlText w:val="%6."/>
      <w:lvlJc w:val="right"/>
      <w:pPr>
        <w:ind w:left="6672" w:hanging="180"/>
      </w:pPr>
    </w:lvl>
    <w:lvl w:ilvl="6" w:tplc="0415000F" w:tentative="1">
      <w:start w:val="1"/>
      <w:numFmt w:val="decimal"/>
      <w:lvlText w:val="%7."/>
      <w:lvlJc w:val="left"/>
      <w:pPr>
        <w:ind w:left="7392" w:hanging="360"/>
      </w:pPr>
    </w:lvl>
    <w:lvl w:ilvl="7" w:tplc="04150019" w:tentative="1">
      <w:start w:val="1"/>
      <w:numFmt w:val="lowerLetter"/>
      <w:lvlText w:val="%8."/>
      <w:lvlJc w:val="left"/>
      <w:pPr>
        <w:ind w:left="8112" w:hanging="360"/>
      </w:pPr>
    </w:lvl>
    <w:lvl w:ilvl="8" w:tplc="0415001B" w:tentative="1">
      <w:start w:val="1"/>
      <w:numFmt w:val="lowerRoman"/>
      <w:lvlText w:val="%9."/>
      <w:lvlJc w:val="right"/>
      <w:pPr>
        <w:ind w:left="8832" w:hanging="180"/>
      </w:pPr>
    </w:lvl>
  </w:abstractNum>
  <w:abstractNum w:abstractNumId="38" w15:restartNumberingAfterBreak="0">
    <w:nsid w:val="5E4D02E0"/>
    <w:multiLevelType w:val="hybridMultilevel"/>
    <w:tmpl w:val="D0248BAA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39" w15:restartNumberingAfterBreak="0">
    <w:nsid w:val="603D6000"/>
    <w:multiLevelType w:val="hybridMultilevel"/>
    <w:tmpl w:val="4B22BC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F">
      <w:start w:val="1"/>
      <w:numFmt w:val="decimal"/>
      <w:lvlText w:val="%3."/>
      <w:lvlJc w:val="left"/>
      <w:pPr>
        <w:ind w:left="2869" w:hanging="36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2B75A59"/>
    <w:multiLevelType w:val="hybridMultilevel"/>
    <w:tmpl w:val="B53C60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2D2656"/>
    <w:multiLevelType w:val="hybridMultilevel"/>
    <w:tmpl w:val="D3305FB4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6AB735F5"/>
    <w:multiLevelType w:val="hybridMultilevel"/>
    <w:tmpl w:val="86F0100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B2B0E8F"/>
    <w:multiLevelType w:val="hybridMultilevel"/>
    <w:tmpl w:val="8FB6C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413E1C"/>
    <w:multiLevelType w:val="hybridMultilevel"/>
    <w:tmpl w:val="357887E2"/>
    <w:lvl w:ilvl="0" w:tplc="EB9416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50803F7"/>
    <w:multiLevelType w:val="hybridMultilevel"/>
    <w:tmpl w:val="898E9D5C"/>
    <w:lvl w:ilvl="0" w:tplc="04150019">
      <w:start w:val="1"/>
      <w:numFmt w:val="lowerLetter"/>
      <w:lvlText w:val="%1."/>
      <w:lvlJc w:val="left"/>
      <w:pPr>
        <w:ind w:left="3575" w:hanging="360"/>
      </w:pPr>
    </w:lvl>
    <w:lvl w:ilvl="1" w:tplc="04150019" w:tentative="1">
      <w:start w:val="1"/>
      <w:numFmt w:val="lowerLetter"/>
      <w:lvlText w:val="%2."/>
      <w:lvlJc w:val="left"/>
      <w:pPr>
        <w:ind w:left="4295" w:hanging="360"/>
      </w:pPr>
    </w:lvl>
    <w:lvl w:ilvl="2" w:tplc="0415001B" w:tentative="1">
      <w:start w:val="1"/>
      <w:numFmt w:val="lowerRoman"/>
      <w:lvlText w:val="%3."/>
      <w:lvlJc w:val="right"/>
      <w:pPr>
        <w:ind w:left="5015" w:hanging="180"/>
      </w:pPr>
    </w:lvl>
    <w:lvl w:ilvl="3" w:tplc="0415000F" w:tentative="1">
      <w:start w:val="1"/>
      <w:numFmt w:val="decimal"/>
      <w:lvlText w:val="%4."/>
      <w:lvlJc w:val="left"/>
      <w:pPr>
        <w:ind w:left="5735" w:hanging="360"/>
      </w:pPr>
    </w:lvl>
    <w:lvl w:ilvl="4" w:tplc="04150019" w:tentative="1">
      <w:start w:val="1"/>
      <w:numFmt w:val="lowerLetter"/>
      <w:lvlText w:val="%5."/>
      <w:lvlJc w:val="left"/>
      <w:pPr>
        <w:ind w:left="6455" w:hanging="360"/>
      </w:pPr>
    </w:lvl>
    <w:lvl w:ilvl="5" w:tplc="0415001B" w:tentative="1">
      <w:start w:val="1"/>
      <w:numFmt w:val="lowerRoman"/>
      <w:lvlText w:val="%6."/>
      <w:lvlJc w:val="right"/>
      <w:pPr>
        <w:ind w:left="7175" w:hanging="180"/>
      </w:pPr>
    </w:lvl>
    <w:lvl w:ilvl="6" w:tplc="0415000F" w:tentative="1">
      <w:start w:val="1"/>
      <w:numFmt w:val="decimal"/>
      <w:lvlText w:val="%7."/>
      <w:lvlJc w:val="left"/>
      <w:pPr>
        <w:ind w:left="7895" w:hanging="360"/>
      </w:pPr>
    </w:lvl>
    <w:lvl w:ilvl="7" w:tplc="04150019" w:tentative="1">
      <w:start w:val="1"/>
      <w:numFmt w:val="lowerLetter"/>
      <w:lvlText w:val="%8."/>
      <w:lvlJc w:val="left"/>
      <w:pPr>
        <w:ind w:left="8615" w:hanging="360"/>
      </w:pPr>
    </w:lvl>
    <w:lvl w:ilvl="8" w:tplc="0415001B" w:tentative="1">
      <w:start w:val="1"/>
      <w:numFmt w:val="lowerRoman"/>
      <w:lvlText w:val="%9."/>
      <w:lvlJc w:val="right"/>
      <w:pPr>
        <w:ind w:left="9335" w:hanging="180"/>
      </w:pPr>
    </w:lvl>
  </w:abstractNum>
  <w:abstractNum w:abstractNumId="46" w15:restartNumberingAfterBreak="0">
    <w:nsid w:val="76A43B40"/>
    <w:multiLevelType w:val="multilevel"/>
    <w:tmpl w:val="DBF85B48"/>
    <w:styleLink w:val="Biecalista1"/>
    <w:lvl w:ilvl="0">
      <w:start w:val="1"/>
      <w:numFmt w:val="lowerLetter"/>
      <w:lvlText w:val="%1."/>
      <w:lvlJc w:val="left"/>
      <w:pPr>
        <w:ind w:left="2495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3215" w:hanging="360"/>
      </w:pPr>
    </w:lvl>
    <w:lvl w:ilvl="2">
      <w:start w:val="1"/>
      <w:numFmt w:val="lowerRoman"/>
      <w:lvlText w:val="%3."/>
      <w:lvlJc w:val="right"/>
      <w:pPr>
        <w:ind w:left="3935" w:hanging="180"/>
      </w:pPr>
    </w:lvl>
    <w:lvl w:ilvl="3">
      <w:start w:val="1"/>
      <w:numFmt w:val="decimal"/>
      <w:lvlText w:val="%4."/>
      <w:lvlJc w:val="left"/>
      <w:pPr>
        <w:ind w:left="4655" w:hanging="360"/>
      </w:pPr>
    </w:lvl>
    <w:lvl w:ilvl="4">
      <w:start w:val="1"/>
      <w:numFmt w:val="lowerLetter"/>
      <w:lvlText w:val="%5."/>
      <w:lvlJc w:val="left"/>
      <w:pPr>
        <w:ind w:left="5375" w:hanging="360"/>
      </w:pPr>
    </w:lvl>
    <w:lvl w:ilvl="5">
      <w:start w:val="1"/>
      <w:numFmt w:val="lowerRoman"/>
      <w:lvlText w:val="%6."/>
      <w:lvlJc w:val="right"/>
      <w:pPr>
        <w:ind w:left="6095" w:hanging="180"/>
      </w:pPr>
    </w:lvl>
    <w:lvl w:ilvl="6">
      <w:start w:val="1"/>
      <w:numFmt w:val="decimal"/>
      <w:lvlText w:val="%7."/>
      <w:lvlJc w:val="left"/>
      <w:pPr>
        <w:ind w:left="6815" w:hanging="360"/>
      </w:pPr>
    </w:lvl>
    <w:lvl w:ilvl="7">
      <w:start w:val="1"/>
      <w:numFmt w:val="lowerLetter"/>
      <w:lvlText w:val="%8."/>
      <w:lvlJc w:val="left"/>
      <w:pPr>
        <w:ind w:left="7535" w:hanging="360"/>
      </w:pPr>
    </w:lvl>
    <w:lvl w:ilvl="8">
      <w:start w:val="1"/>
      <w:numFmt w:val="lowerRoman"/>
      <w:lvlText w:val="%9."/>
      <w:lvlJc w:val="right"/>
      <w:pPr>
        <w:ind w:left="8255" w:hanging="180"/>
      </w:pPr>
    </w:lvl>
  </w:abstractNum>
  <w:abstractNum w:abstractNumId="47" w15:restartNumberingAfterBreak="0">
    <w:nsid w:val="779B4008"/>
    <w:multiLevelType w:val="hybridMultilevel"/>
    <w:tmpl w:val="FA343A2E"/>
    <w:lvl w:ilvl="0" w:tplc="61160BC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 w15:restartNumberingAfterBreak="0">
    <w:nsid w:val="795207E3"/>
    <w:multiLevelType w:val="hybridMultilevel"/>
    <w:tmpl w:val="38B29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60" w:hanging="360"/>
      </w:pPr>
    </w:lvl>
    <w:lvl w:ilvl="2" w:tplc="04150017">
      <w:start w:val="1"/>
      <w:numFmt w:val="lowerLetter"/>
      <w:lvlText w:val="%3)"/>
      <w:lvlJc w:val="left"/>
      <w:pPr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36C40"/>
    <w:multiLevelType w:val="hybridMultilevel"/>
    <w:tmpl w:val="482E7D6A"/>
    <w:lvl w:ilvl="0" w:tplc="04150011">
      <w:start w:val="1"/>
      <w:numFmt w:val="decimal"/>
      <w:lvlText w:val="%1)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50" w15:restartNumberingAfterBreak="0">
    <w:nsid w:val="7B5427FE"/>
    <w:multiLevelType w:val="hybridMultilevel"/>
    <w:tmpl w:val="4F70054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7C5946DB"/>
    <w:multiLevelType w:val="hybridMultilevel"/>
    <w:tmpl w:val="B33EF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CC7AA8"/>
    <w:multiLevelType w:val="hybridMultilevel"/>
    <w:tmpl w:val="B41C0D30"/>
    <w:lvl w:ilvl="0" w:tplc="0415000F">
      <w:start w:val="1"/>
      <w:numFmt w:val="decimal"/>
      <w:lvlText w:val="%1."/>
      <w:lvlJc w:val="left"/>
      <w:pPr>
        <w:ind w:left="1757" w:hanging="360"/>
      </w:pPr>
    </w:lvl>
    <w:lvl w:ilvl="1" w:tplc="04150019" w:tentative="1">
      <w:start w:val="1"/>
      <w:numFmt w:val="lowerLetter"/>
      <w:lvlText w:val="%2.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53" w15:restartNumberingAfterBreak="0">
    <w:nsid w:val="7ECA6239"/>
    <w:multiLevelType w:val="hybridMultilevel"/>
    <w:tmpl w:val="C7B89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1"/>
  </w:num>
  <w:num w:numId="4">
    <w:abstractNumId w:val="14"/>
  </w:num>
  <w:num w:numId="5">
    <w:abstractNumId w:val="10"/>
  </w:num>
  <w:num w:numId="6">
    <w:abstractNumId w:val="12"/>
  </w:num>
  <w:num w:numId="7">
    <w:abstractNumId w:val="43"/>
  </w:num>
  <w:num w:numId="8">
    <w:abstractNumId w:val="33"/>
  </w:num>
  <w:num w:numId="9">
    <w:abstractNumId w:val="53"/>
  </w:num>
  <w:num w:numId="10">
    <w:abstractNumId w:val="27"/>
  </w:num>
  <w:num w:numId="11">
    <w:abstractNumId w:val="21"/>
  </w:num>
  <w:num w:numId="12">
    <w:abstractNumId w:val="44"/>
  </w:num>
  <w:num w:numId="13">
    <w:abstractNumId w:val="46"/>
  </w:num>
  <w:num w:numId="14">
    <w:abstractNumId w:val="0"/>
  </w:num>
  <w:num w:numId="15">
    <w:abstractNumId w:val="45"/>
  </w:num>
  <w:num w:numId="16">
    <w:abstractNumId w:val="6"/>
  </w:num>
  <w:num w:numId="17">
    <w:abstractNumId w:val="13"/>
  </w:num>
  <w:num w:numId="18">
    <w:abstractNumId w:val="32"/>
  </w:num>
  <w:num w:numId="19">
    <w:abstractNumId w:val="19"/>
  </w:num>
  <w:num w:numId="20">
    <w:abstractNumId w:val="52"/>
  </w:num>
  <w:num w:numId="21">
    <w:abstractNumId w:val="18"/>
  </w:num>
  <w:num w:numId="22">
    <w:abstractNumId w:val="40"/>
  </w:num>
  <w:num w:numId="23">
    <w:abstractNumId w:val="30"/>
  </w:num>
  <w:num w:numId="24">
    <w:abstractNumId w:val="38"/>
  </w:num>
  <w:num w:numId="25">
    <w:abstractNumId w:val="35"/>
  </w:num>
  <w:num w:numId="26">
    <w:abstractNumId w:val="22"/>
  </w:num>
  <w:num w:numId="27">
    <w:abstractNumId w:val="15"/>
  </w:num>
  <w:num w:numId="28">
    <w:abstractNumId w:val="11"/>
  </w:num>
  <w:num w:numId="29">
    <w:abstractNumId w:val="39"/>
  </w:num>
  <w:num w:numId="30">
    <w:abstractNumId w:val="49"/>
  </w:num>
  <w:num w:numId="31">
    <w:abstractNumId w:val="28"/>
  </w:num>
  <w:num w:numId="32">
    <w:abstractNumId w:val="9"/>
  </w:num>
  <w:num w:numId="33">
    <w:abstractNumId w:val="26"/>
  </w:num>
  <w:num w:numId="34">
    <w:abstractNumId w:val="47"/>
  </w:num>
  <w:num w:numId="35">
    <w:abstractNumId w:val="7"/>
  </w:num>
  <w:num w:numId="36">
    <w:abstractNumId w:val="31"/>
  </w:num>
  <w:num w:numId="37">
    <w:abstractNumId w:val="1"/>
  </w:num>
  <w:num w:numId="38">
    <w:abstractNumId w:val="16"/>
  </w:num>
  <w:num w:numId="39">
    <w:abstractNumId w:val="34"/>
  </w:num>
  <w:num w:numId="40">
    <w:abstractNumId w:val="48"/>
  </w:num>
  <w:num w:numId="41">
    <w:abstractNumId w:val="23"/>
  </w:num>
  <w:num w:numId="42">
    <w:abstractNumId w:val="24"/>
  </w:num>
  <w:num w:numId="43">
    <w:abstractNumId w:val="2"/>
  </w:num>
  <w:num w:numId="44">
    <w:abstractNumId w:val="50"/>
  </w:num>
  <w:num w:numId="45">
    <w:abstractNumId w:val="4"/>
  </w:num>
  <w:num w:numId="46">
    <w:abstractNumId w:val="41"/>
  </w:num>
  <w:num w:numId="47">
    <w:abstractNumId w:val="29"/>
  </w:num>
  <w:num w:numId="48">
    <w:abstractNumId w:val="25"/>
  </w:num>
  <w:num w:numId="49">
    <w:abstractNumId w:val="17"/>
  </w:num>
  <w:num w:numId="50">
    <w:abstractNumId w:val="20"/>
  </w:num>
  <w:num w:numId="51">
    <w:abstractNumId w:val="37"/>
  </w:num>
  <w:num w:numId="52">
    <w:abstractNumId w:val="42"/>
  </w:num>
  <w:num w:numId="53">
    <w:abstractNumId w:val="5"/>
  </w:num>
  <w:num w:numId="54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8E"/>
    <w:rsid w:val="00004888"/>
    <w:rsid w:val="00016474"/>
    <w:rsid w:val="00017A61"/>
    <w:rsid w:val="000212D7"/>
    <w:rsid w:val="0003255F"/>
    <w:rsid w:val="000337D7"/>
    <w:rsid w:val="00052D7D"/>
    <w:rsid w:val="0005359B"/>
    <w:rsid w:val="00056A11"/>
    <w:rsid w:val="000678D7"/>
    <w:rsid w:val="00076AB8"/>
    <w:rsid w:val="000851D1"/>
    <w:rsid w:val="000B1C52"/>
    <w:rsid w:val="000B1EAC"/>
    <w:rsid w:val="000B4D67"/>
    <w:rsid w:val="000C45B0"/>
    <w:rsid w:val="000D36C5"/>
    <w:rsid w:val="000E5B45"/>
    <w:rsid w:val="00105685"/>
    <w:rsid w:val="00107DE1"/>
    <w:rsid w:val="00111469"/>
    <w:rsid w:val="00134E2E"/>
    <w:rsid w:val="0014497C"/>
    <w:rsid w:val="00154FD3"/>
    <w:rsid w:val="0015741A"/>
    <w:rsid w:val="001575CE"/>
    <w:rsid w:val="00167A0D"/>
    <w:rsid w:val="00171E92"/>
    <w:rsid w:val="00176BFA"/>
    <w:rsid w:val="00181882"/>
    <w:rsid w:val="00185BE4"/>
    <w:rsid w:val="001866C9"/>
    <w:rsid w:val="0019477A"/>
    <w:rsid w:val="00195DFD"/>
    <w:rsid w:val="001A1FCA"/>
    <w:rsid w:val="001A4E0D"/>
    <w:rsid w:val="001B5D0C"/>
    <w:rsid w:val="001C21D1"/>
    <w:rsid w:val="001C24C9"/>
    <w:rsid w:val="001D65BB"/>
    <w:rsid w:val="001E7917"/>
    <w:rsid w:val="001F534E"/>
    <w:rsid w:val="001F73E2"/>
    <w:rsid w:val="001F7787"/>
    <w:rsid w:val="00222D95"/>
    <w:rsid w:val="00226CB9"/>
    <w:rsid w:val="00261FA0"/>
    <w:rsid w:val="00271559"/>
    <w:rsid w:val="00284F7F"/>
    <w:rsid w:val="0028702A"/>
    <w:rsid w:val="00291897"/>
    <w:rsid w:val="002A3210"/>
    <w:rsid w:val="002A4894"/>
    <w:rsid w:val="002C56F4"/>
    <w:rsid w:val="002D15E3"/>
    <w:rsid w:val="002D71DB"/>
    <w:rsid w:val="002D7B95"/>
    <w:rsid w:val="002E5533"/>
    <w:rsid w:val="002E6E34"/>
    <w:rsid w:val="003043FE"/>
    <w:rsid w:val="00311857"/>
    <w:rsid w:val="00317CE0"/>
    <w:rsid w:val="00321E22"/>
    <w:rsid w:val="00357AAF"/>
    <w:rsid w:val="00361F42"/>
    <w:rsid w:val="003B45F9"/>
    <w:rsid w:val="003D3E8E"/>
    <w:rsid w:val="003E1563"/>
    <w:rsid w:val="003E16EF"/>
    <w:rsid w:val="003E3AEC"/>
    <w:rsid w:val="003E567C"/>
    <w:rsid w:val="00410C75"/>
    <w:rsid w:val="00420D5F"/>
    <w:rsid w:val="00423090"/>
    <w:rsid w:val="00426118"/>
    <w:rsid w:val="00434868"/>
    <w:rsid w:val="004438C4"/>
    <w:rsid w:val="00447D8C"/>
    <w:rsid w:val="00452F94"/>
    <w:rsid w:val="004539D4"/>
    <w:rsid w:val="004665A5"/>
    <w:rsid w:val="00471280"/>
    <w:rsid w:val="004A62DD"/>
    <w:rsid w:val="004C25FA"/>
    <w:rsid w:val="004C28F1"/>
    <w:rsid w:val="004C3776"/>
    <w:rsid w:val="004C52DD"/>
    <w:rsid w:val="004E2026"/>
    <w:rsid w:val="004E64E3"/>
    <w:rsid w:val="004F54C1"/>
    <w:rsid w:val="004F672D"/>
    <w:rsid w:val="00501434"/>
    <w:rsid w:val="005210F9"/>
    <w:rsid w:val="00524F7F"/>
    <w:rsid w:val="00530969"/>
    <w:rsid w:val="0053410A"/>
    <w:rsid w:val="0053550C"/>
    <w:rsid w:val="00544488"/>
    <w:rsid w:val="0055038C"/>
    <w:rsid w:val="005607BC"/>
    <w:rsid w:val="0056602C"/>
    <w:rsid w:val="00580CC0"/>
    <w:rsid w:val="00587149"/>
    <w:rsid w:val="005900C9"/>
    <w:rsid w:val="005A1093"/>
    <w:rsid w:val="005A6A7B"/>
    <w:rsid w:val="005A7B66"/>
    <w:rsid w:val="005B2262"/>
    <w:rsid w:val="005B4444"/>
    <w:rsid w:val="005D4C91"/>
    <w:rsid w:val="005E179B"/>
    <w:rsid w:val="005E2AD8"/>
    <w:rsid w:val="005E36DA"/>
    <w:rsid w:val="005E4E85"/>
    <w:rsid w:val="005F57BE"/>
    <w:rsid w:val="005F6782"/>
    <w:rsid w:val="00602510"/>
    <w:rsid w:val="00611941"/>
    <w:rsid w:val="00615909"/>
    <w:rsid w:val="0062258C"/>
    <w:rsid w:val="00626434"/>
    <w:rsid w:val="006310D3"/>
    <w:rsid w:val="006317AB"/>
    <w:rsid w:val="00631E49"/>
    <w:rsid w:val="00645AB1"/>
    <w:rsid w:val="0064745D"/>
    <w:rsid w:val="0065422C"/>
    <w:rsid w:val="00660F6A"/>
    <w:rsid w:val="006627ED"/>
    <w:rsid w:val="00670C89"/>
    <w:rsid w:val="00673646"/>
    <w:rsid w:val="0067479A"/>
    <w:rsid w:val="00677DB2"/>
    <w:rsid w:val="006857D2"/>
    <w:rsid w:val="00685F34"/>
    <w:rsid w:val="00693A43"/>
    <w:rsid w:val="0069410A"/>
    <w:rsid w:val="006A3054"/>
    <w:rsid w:val="006B0E39"/>
    <w:rsid w:val="006B4996"/>
    <w:rsid w:val="006B5B69"/>
    <w:rsid w:val="006C4BD9"/>
    <w:rsid w:val="006C618E"/>
    <w:rsid w:val="006C7580"/>
    <w:rsid w:val="006C7BF3"/>
    <w:rsid w:val="006E4359"/>
    <w:rsid w:val="006E6541"/>
    <w:rsid w:val="006F0DCB"/>
    <w:rsid w:val="006F2D1A"/>
    <w:rsid w:val="00704B29"/>
    <w:rsid w:val="0070558F"/>
    <w:rsid w:val="00707F17"/>
    <w:rsid w:val="00717534"/>
    <w:rsid w:val="00723453"/>
    <w:rsid w:val="00743AB3"/>
    <w:rsid w:val="007472F7"/>
    <w:rsid w:val="00751402"/>
    <w:rsid w:val="00764A43"/>
    <w:rsid w:val="00770972"/>
    <w:rsid w:val="00781D59"/>
    <w:rsid w:val="007A1CD9"/>
    <w:rsid w:val="007B1937"/>
    <w:rsid w:val="007B33BC"/>
    <w:rsid w:val="007B5456"/>
    <w:rsid w:val="007B6DE6"/>
    <w:rsid w:val="007C3393"/>
    <w:rsid w:val="007D2DAB"/>
    <w:rsid w:val="007D33D9"/>
    <w:rsid w:val="007E1305"/>
    <w:rsid w:val="007E5744"/>
    <w:rsid w:val="007E57AB"/>
    <w:rsid w:val="007E600A"/>
    <w:rsid w:val="007F221F"/>
    <w:rsid w:val="007F4AFA"/>
    <w:rsid w:val="007F6575"/>
    <w:rsid w:val="008134D1"/>
    <w:rsid w:val="008149A1"/>
    <w:rsid w:val="00815BC9"/>
    <w:rsid w:val="0081757F"/>
    <w:rsid w:val="00825F7D"/>
    <w:rsid w:val="0083569D"/>
    <w:rsid w:val="00856583"/>
    <w:rsid w:val="00865181"/>
    <w:rsid w:val="00880913"/>
    <w:rsid w:val="00892F3F"/>
    <w:rsid w:val="00893C16"/>
    <w:rsid w:val="008A1701"/>
    <w:rsid w:val="008A694C"/>
    <w:rsid w:val="008B0984"/>
    <w:rsid w:val="008B0CEC"/>
    <w:rsid w:val="008B2B3E"/>
    <w:rsid w:val="008B5DF7"/>
    <w:rsid w:val="008D7856"/>
    <w:rsid w:val="008E0BC1"/>
    <w:rsid w:val="008F64AB"/>
    <w:rsid w:val="008F6D98"/>
    <w:rsid w:val="00911740"/>
    <w:rsid w:val="00915D27"/>
    <w:rsid w:val="00932921"/>
    <w:rsid w:val="009377BF"/>
    <w:rsid w:val="00937F3E"/>
    <w:rsid w:val="009440F6"/>
    <w:rsid w:val="009514E0"/>
    <w:rsid w:val="009566B7"/>
    <w:rsid w:val="0096017B"/>
    <w:rsid w:val="00986485"/>
    <w:rsid w:val="009A13A3"/>
    <w:rsid w:val="009A485E"/>
    <w:rsid w:val="009B2105"/>
    <w:rsid w:val="009B7526"/>
    <w:rsid w:val="009C2B6C"/>
    <w:rsid w:val="009C3461"/>
    <w:rsid w:val="009D427F"/>
    <w:rsid w:val="009E2741"/>
    <w:rsid w:val="009E7BF0"/>
    <w:rsid w:val="009F3A8B"/>
    <w:rsid w:val="00A140CB"/>
    <w:rsid w:val="00A240DA"/>
    <w:rsid w:val="00A24BB5"/>
    <w:rsid w:val="00A3253C"/>
    <w:rsid w:val="00A41D77"/>
    <w:rsid w:val="00A427D0"/>
    <w:rsid w:val="00A54D17"/>
    <w:rsid w:val="00A55095"/>
    <w:rsid w:val="00A62615"/>
    <w:rsid w:val="00A70397"/>
    <w:rsid w:val="00AA2E59"/>
    <w:rsid w:val="00AB0555"/>
    <w:rsid w:val="00AB1247"/>
    <w:rsid w:val="00AB1E50"/>
    <w:rsid w:val="00AC5341"/>
    <w:rsid w:val="00AD2EEC"/>
    <w:rsid w:val="00AD78D5"/>
    <w:rsid w:val="00AE20A6"/>
    <w:rsid w:val="00AE6677"/>
    <w:rsid w:val="00AE6B66"/>
    <w:rsid w:val="00AE7F3C"/>
    <w:rsid w:val="00AF3DFB"/>
    <w:rsid w:val="00AF65C0"/>
    <w:rsid w:val="00B14702"/>
    <w:rsid w:val="00B15664"/>
    <w:rsid w:val="00B16012"/>
    <w:rsid w:val="00B27A3A"/>
    <w:rsid w:val="00B41973"/>
    <w:rsid w:val="00B47118"/>
    <w:rsid w:val="00B47D73"/>
    <w:rsid w:val="00B51F0A"/>
    <w:rsid w:val="00B53403"/>
    <w:rsid w:val="00B67421"/>
    <w:rsid w:val="00B7678A"/>
    <w:rsid w:val="00B76E57"/>
    <w:rsid w:val="00BA4ADC"/>
    <w:rsid w:val="00BA7AEE"/>
    <w:rsid w:val="00BB120A"/>
    <w:rsid w:val="00BB73F8"/>
    <w:rsid w:val="00BC315F"/>
    <w:rsid w:val="00BC36D0"/>
    <w:rsid w:val="00BD6256"/>
    <w:rsid w:val="00BF366C"/>
    <w:rsid w:val="00C05BFC"/>
    <w:rsid w:val="00C06835"/>
    <w:rsid w:val="00C10902"/>
    <w:rsid w:val="00C133AE"/>
    <w:rsid w:val="00C13FB2"/>
    <w:rsid w:val="00C27893"/>
    <w:rsid w:val="00C37EE4"/>
    <w:rsid w:val="00C42B63"/>
    <w:rsid w:val="00C449A6"/>
    <w:rsid w:val="00C665FC"/>
    <w:rsid w:val="00C72113"/>
    <w:rsid w:val="00C7232D"/>
    <w:rsid w:val="00C846F1"/>
    <w:rsid w:val="00C90024"/>
    <w:rsid w:val="00CA61E3"/>
    <w:rsid w:val="00CB236C"/>
    <w:rsid w:val="00CB604C"/>
    <w:rsid w:val="00CD7DAF"/>
    <w:rsid w:val="00CE3FE4"/>
    <w:rsid w:val="00CE703F"/>
    <w:rsid w:val="00CF155A"/>
    <w:rsid w:val="00D03E7B"/>
    <w:rsid w:val="00D10C29"/>
    <w:rsid w:val="00D13A95"/>
    <w:rsid w:val="00D17477"/>
    <w:rsid w:val="00D23276"/>
    <w:rsid w:val="00D234B4"/>
    <w:rsid w:val="00D323C6"/>
    <w:rsid w:val="00D36CB8"/>
    <w:rsid w:val="00D376A7"/>
    <w:rsid w:val="00D51400"/>
    <w:rsid w:val="00D52910"/>
    <w:rsid w:val="00D62A89"/>
    <w:rsid w:val="00D6429F"/>
    <w:rsid w:val="00D71CFC"/>
    <w:rsid w:val="00D7368F"/>
    <w:rsid w:val="00D76638"/>
    <w:rsid w:val="00D76AD0"/>
    <w:rsid w:val="00D8258F"/>
    <w:rsid w:val="00D960D0"/>
    <w:rsid w:val="00DA5A92"/>
    <w:rsid w:val="00DB309E"/>
    <w:rsid w:val="00DC1181"/>
    <w:rsid w:val="00DE03D4"/>
    <w:rsid w:val="00DE37F1"/>
    <w:rsid w:val="00DE51CF"/>
    <w:rsid w:val="00E01406"/>
    <w:rsid w:val="00E0396F"/>
    <w:rsid w:val="00E079CA"/>
    <w:rsid w:val="00E215A1"/>
    <w:rsid w:val="00E22CF0"/>
    <w:rsid w:val="00E50AAB"/>
    <w:rsid w:val="00E51D4C"/>
    <w:rsid w:val="00E53DF5"/>
    <w:rsid w:val="00E55529"/>
    <w:rsid w:val="00E644F3"/>
    <w:rsid w:val="00E6667E"/>
    <w:rsid w:val="00E66DD6"/>
    <w:rsid w:val="00E82556"/>
    <w:rsid w:val="00E83679"/>
    <w:rsid w:val="00E8798D"/>
    <w:rsid w:val="00E96A63"/>
    <w:rsid w:val="00EA2FF2"/>
    <w:rsid w:val="00EA3AFD"/>
    <w:rsid w:val="00EB6909"/>
    <w:rsid w:val="00EC02E6"/>
    <w:rsid w:val="00EC656C"/>
    <w:rsid w:val="00ED081C"/>
    <w:rsid w:val="00EE1026"/>
    <w:rsid w:val="00EE2A2E"/>
    <w:rsid w:val="00EE7BF8"/>
    <w:rsid w:val="00F120D2"/>
    <w:rsid w:val="00F2235D"/>
    <w:rsid w:val="00F27DF1"/>
    <w:rsid w:val="00F32DE5"/>
    <w:rsid w:val="00F340B3"/>
    <w:rsid w:val="00F47CFA"/>
    <w:rsid w:val="00F55CAF"/>
    <w:rsid w:val="00F81D0E"/>
    <w:rsid w:val="00F84A7F"/>
    <w:rsid w:val="00F96B49"/>
    <w:rsid w:val="00FB2C25"/>
    <w:rsid w:val="00FB306A"/>
    <w:rsid w:val="00FB6537"/>
    <w:rsid w:val="00FC5A65"/>
    <w:rsid w:val="00FD2C5B"/>
    <w:rsid w:val="00FE0819"/>
    <w:rsid w:val="00FE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1342"/>
  <w15:chartTrackingRefBased/>
  <w15:docId w15:val="{F332DADC-2CE1-42F3-89D5-CDA0A9BF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  <w:ind w:left="357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B3E"/>
    <w:pPr>
      <w:ind w:firstLine="68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09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D6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D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4D6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575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5CE"/>
  </w:style>
  <w:style w:type="paragraph" w:styleId="Stopka">
    <w:name w:val="footer"/>
    <w:basedOn w:val="Normalny"/>
    <w:link w:val="StopkaZnak"/>
    <w:uiPriority w:val="99"/>
    <w:unhideWhenUsed/>
    <w:rsid w:val="001575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5CE"/>
  </w:style>
  <w:style w:type="numbering" w:customStyle="1" w:styleId="Biecalista1">
    <w:name w:val="Bieżąca lista1"/>
    <w:uiPriority w:val="99"/>
    <w:rsid w:val="0053550C"/>
    <w:pPr>
      <w:numPr>
        <w:numId w:val="13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7CF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7C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7C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6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6F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079C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5509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509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21E22"/>
    <w:pPr>
      <w:spacing w:line="240" w:lineRule="auto"/>
      <w:ind w:left="0" w:firstLine="0"/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brp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ebieskalinia.info/index.php/zadania-sluzb/424-wzory-dokumentow-do-pobran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800121212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fdd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10124</Words>
  <Characters>60750</Characters>
  <Application>Microsoft Office Word</Application>
  <DocSecurity>0</DocSecurity>
  <Lines>506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K</dc:creator>
  <cp:keywords/>
  <dc:description/>
  <cp:lastModifiedBy>Przedszkole 176</cp:lastModifiedBy>
  <cp:revision>2</cp:revision>
  <cp:lastPrinted>2026-06-26T13:06:00Z</cp:lastPrinted>
  <dcterms:created xsi:type="dcterms:W3CDTF">2026-06-26T14:17:00Z</dcterms:created>
  <dcterms:modified xsi:type="dcterms:W3CDTF">2026-06-26T14:17:00Z</dcterms:modified>
</cp:coreProperties>
</file>