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50A4" w14:textId="0EDEB4FF" w:rsidR="00C42B63" w:rsidRDefault="00C42B63" w:rsidP="00C42B63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Załącznik do Zarządzenia Nr 10 – 2023/2024</w:t>
      </w:r>
    </w:p>
    <w:p w14:paraId="10D25310" w14:textId="51704F61" w:rsidR="00C42B63" w:rsidRDefault="00C42B63" w:rsidP="00C42B63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Dyrektora Samorządowego Przedszkola nr 176 w Krakowie</w:t>
      </w:r>
    </w:p>
    <w:p w14:paraId="5CA214E1" w14:textId="4DF45751" w:rsidR="00C42B63" w:rsidRDefault="00C42B63" w:rsidP="00C42B63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z dnia 20.11.2023 r.</w:t>
      </w:r>
    </w:p>
    <w:p w14:paraId="31C6AB5F" w14:textId="1F45667F" w:rsidR="00C42B63" w:rsidRPr="00C42B63" w:rsidRDefault="00C42B63" w:rsidP="00C42B63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w sprawie wprowadzenia Polityki ochrony dzieci przed krzywdzeniem</w:t>
      </w:r>
    </w:p>
    <w:p w14:paraId="15C89551" w14:textId="77777777" w:rsidR="00C42B63" w:rsidRDefault="00C42B63" w:rsidP="008B09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</w:p>
    <w:p w14:paraId="033F0495" w14:textId="11E192C7" w:rsidR="006C618E" w:rsidRDefault="006C618E" w:rsidP="008B09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  <w:r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>Polityk</w:t>
      </w:r>
      <w:r w:rsidR="008B0984"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>a</w:t>
      </w:r>
      <w:r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 xml:space="preserve"> ochrony dzieci</w:t>
      </w:r>
    </w:p>
    <w:p w14:paraId="321D0B52" w14:textId="79E2CE37" w:rsidR="006C618E" w:rsidRDefault="0096017B" w:rsidP="007B6DE6">
      <w:pPr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  <w:r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 xml:space="preserve">     </w:t>
      </w:r>
      <w:r w:rsidR="008B0984"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 xml:space="preserve"> </w:t>
      </w:r>
      <w:r w:rsidR="006C618E"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>przed krzywdzeniem</w:t>
      </w:r>
    </w:p>
    <w:p w14:paraId="4CEBE792" w14:textId="3FBC0BC5" w:rsidR="006C618E" w:rsidRDefault="006C618E" w:rsidP="006C618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Lato-Heavy" w:hAnsi="Lato-Heavy" w:cs="Lato-Heavy"/>
          <w:b/>
          <w:bCs/>
          <w:kern w:val="0"/>
          <w:sz w:val="20"/>
          <w:szCs w:val="20"/>
        </w:rPr>
      </w:pPr>
    </w:p>
    <w:p w14:paraId="111FBA69" w14:textId="77777777" w:rsidR="006C618E" w:rsidRPr="007B6DE6" w:rsidRDefault="006C618E" w:rsidP="008B09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>Preambuła</w:t>
      </w:r>
    </w:p>
    <w:p w14:paraId="50A32F2A" w14:textId="77777777" w:rsidR="008B0984" w:rsidRPr="007B6DE6" w:rsidRDefault="008B0984" w:rsidP="008B09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591EF05" w14:textId="31C8F3B2" w:rsidR="008B0984" w:rsidRPr="007B6DE6" w:rsidRDefault="008B0984" w:rsidP="008B098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Naczelną zasadą wszystkich działań podejmowanych przez pracowników przedszkola </w:t>
      </w:r>
      <w:r w:rsid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</w:t>
      </w:r>
      <w:r w:rsidRP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jest działanie dla dobra dziecka i w jego najlepszym interesie. Pracownik przedszkola traktuje dziecko z szacunkiem oraz uwzględnia jego potrzeby. Niedopuszczalne jest stosowanie przez pracownika wobec dziecka przemocy w jakiejkolwiek formie. Pracownik przedszkola, realizując te cele, działa w ramach obowiązującego prawa, przepisów wewnętrznych przedszkola oraz swoich kompetencji. </w:t>
      </w:r>
    </w:p>
    <w:p w14:paraId="5938D81D" w14:textId="77777777" w:rsidR="008B0984" w:rsidRPr="007B6DE6" w:rsidRDefault="008B0984" w:rsidP="008B09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48EE388" w14:textId="77777777" w:rsidR="006C618E" w:rsidRPr="007B6DE6" w:rsidRDefault="006C618E" w:rsidP="006C618E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22DABC34" w14:textId="77777777" w:rsidR="008B0984" w:rsidRPr="007B6DE6" w:rsidRDefault="008B0984" w:rsidP="008B09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B6DE6">
        <w:rPr>
          <w:rFonts w:ascii="Times New Roman" w:hAnsi="Times New Roman" w:cs="Times New Roman"/>
          <w:b/>
          <w:bCs/>
          <w:kern w:val="0"/>
          <w:sz w:val="28"/>
          <w:szCs w:val="28"/>
        </w:rPr>
        <w:t>Rozdział I</w:t>
      </w:r>
    </w:p>
    <w:p w14:paraId="3C72D6CE" w14:textId="77777777" w:rsidR="008B0984" w:rsidRPr="007B6DE6" w:rsidRDefault="008B0984" w:rsidP="008B09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B6DE6">
        <w:rPr>
          <w:rFonts w:ascii="Times New Roman" w:hAnsi="Times New Roman" w:cs="Times New Roman"/>
          <w:b/>
          <w:bCs/>
          <w:kern w:val="0"/>
          <w:sz w:val="28"/>
          <w:szCs w:val="28"/>
        </w:rPr>
        <w:t>Objaśnienie terminów</w:t>
      </w:r>
    </w:p>
    <w:p w14:paraId="382937DA" w14:textId="77777777" w:rsidR="00693A43" w:rsidRPr="007B6DE6" w:rsidRDefault="00693A43" w:rsidP="008B09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4CCAF9BE" w14:textId="77777777" w:rsidR="00693A43" w:rsidRDefault="00693A43" w:rsidP="008B09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" w:hAnsi="Lato-Heavy" w:cs="Lato-Heavy"/>
          <w:b/>
          <w:bCs/>
          <w:kern w:val="0"/>
          <w:sz w:val="20"/>
          <w:szCs w:val="20"/>
        </w:rPr>
      </w:pPr>
    </w:p>
    <w:p w14:paraId="1CA7745B" w14:textId="6646900A" w:rsidR="008B0984" w:rsidRPr="007B6DE6" w:rsidRDefault="00693A43" w:rsidP="00693A4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§ 1.</w:t>
      </w:r>
    </w:p>
    <w:p w14:paraId="3436D067" w14:textId="748386C9" w:rsidR="00615909" w:rsidRPr="007B6DE6" w:rsidRDefault="00615909" w:rsidP="00615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Pracownikiem przedszkola jest osoba zatrudniona na podstawie umowy o pracę </w:t>
      </w:r>
      <w:r w:rsidR="007B6DE6">
        <w:rPr>
          <w:rFonts w:ascii="Times New Roman" w:hAnsi="Times New Roman" w:cs="Times New Roman"/>
          <w:kern w:val="0"/>
          <w:sz w:val="24"/>
          <w:szCs w:val="24"/>
        </w:rPr>
        <w:t xml:space="preserve">              </w:t>
      </w: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lub umowy zlecenie, oddelegowania. </w:t>
      </w:r>
    </w:p>
    <w:p w14:paraId="4082FEB2" w14:textId="3BCCD46E" w:rsidR="008B0984" w:rsidRPr="007B6DE6" w:rsidRDefault="008B0984" w:rsidP="00615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Dzieckiem jest każda osoba do ukończenia </w:t>
      </w:r>
      <w:r w:rsidRPr="007B6DE6">
        <w:rPr>
          <w:rFonts w:ascii="Times New Roman" w:eastAsia="Lato" w:hAnsi="Times New Roman" w:cs="Times New Roman"/>
          <w:kern w:val="0"/>
          <w:sz w:val="24"/>
          <w:szCs w:val="24"/>
        </w:rPr>
        <w:t>18</w:t>
      </w: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 roku życia.</w:t>
      </w:r>
    </w:p>
    <w:p w14:paraId="255DDAF4" w14:textId="676AE006" w:rsidR="00615909" w:rsidRPr="007B6DE6" w:rsidRDefault="00615909" w:rsidP="00615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Opiekunem dziecka jest osoba uprawniona do reprezentacji dziecka, w szczególności jego rodzic lub opiekun prawny. W myśl niniejszego dokumentu opiekunem </w:t>
      </w:r>
      <w:r w:rsidR="007B6DE6">
        <w:rPr>
          <w:rFonts w:ascii="Times New Roman" w:hAnsi="Times New Roman" w:cs="Times New Roman"/>
          <w:kern w:val="0"/>
          <w:sz w:val="24"/>
          <w:szCs w:val="24"/>
        </w:rPr>
        <w:t xml:space="preserve">                   </w:t>
      </w: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jest również rodzic zastępczy. </w:t>
      </w:r>
    </w:p>
    <w:p w14:paraId="3FB608E4" w14:textId="4181D4B1" w:rsidR="00893C16" w:rsidRPr="007B6DE6" w:rsidRDefault="00893C16" w:rsidP="00615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Zgoda rodzica dziecka oznacza zgodę co najmniej jednego z rodziców dziecka. Jednak </w:t>
      </w:r>
      <w:r w:rsidR="00615909" w:rsidRPr="007B6DE6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</w:t>
      </w: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w przypadku braku </w:t>
      </w:r>
      <w:r w:rsidR="00615909" w:rsidRPr="007B6DE6">
        <w:rPr>
          <w:rFonts w:ascii="Times New Roman" w:hAnsi="Times New Roman" w:cs="Times New Roman"/>
          <w:kern w:val="0"/>
          <w:sz w:val="24"/>
          <w:szCs w:val="24"/>
        </w:rPr>
        <w:t xml:space="preserve">porozumienia między rodzicami dziecka należy </w:t>
      </w:r>
      <w:r w:rsidR="007B6DE6">
        <w:rPr>
          <w:rFonts w:ascii="Times New Roman" w:hAnsi="Times New Roman" w:cs="Times New Roman"/>
          <w:kern w:val="0"/>
          <w:sz w:val="24"/>
          <w:szCs w:val="24"/>
        </w:rPr>
        <w:t xml:space="preserve">poinformować rodziców  </w:t>
      </w:r>
      <w:r w:rsidR="00615909" w:rsidRPr="007B6DE6">
        <w:rPr>
          <w:rFonts w:ascii="Times New Roman" w:hAnsi="Times New Roman" w:cs="Times New Roman"/>
          <w:kern w:val="0"/>
          <w:sz w:val="24"/>
          <w:szCs w:val="24"/>
        </w:rPr>
        <w:t xml:space="preserve">o konieczności rozstrzygnięcia sprawy przez sąd rodzinny. </w:t>
      </w:r>
    </w:p>
    <w:p w14:paraId="67418594" w14:textId="4800F70F" w:rsidR="00615909" w:rsidRPr="007B6DE6" w:rsidRDefault="00615909" w:rsidP="00615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Przez krzywdzenie dziecka należy rozumieć popełnienie czynu zabronionego lub czynu karalnego na szkodę dziecka przez jakąkolwiek osobę , w tym pracownika przedszkola lub zagrożenie dobra dziecka, w tym jego zaniedbywanie. </w:t>
      </w:r>
    </w:p>
    <w:p w14:paraId="34FF7136" w14:textId="0EA1EDB9" w:rsidR="00615909" w:rsidRPr="007B6DE6" w:rsidRDefault="00615909" w:rsidP="00615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Osoba odpowiedzialna za </w:t>
      </w:r>
      <w:r w:rsidRPr="007B6DE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Politykę ochrony dzieci przed krzywdzeniem </w:t>
      </w: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to wyznaczony </w:t>
      </w:r>
      <w:r w:rsidR="00693A43" w:rsidRPr="007B6DE6">
        <w:rPr>
          <w:rFonts w:ascii="Times New Roman" w:hAnsi="Times New Roman" w:cs="Times New Roman"/>
          <w:kern w:val="0"/>
          <w:sz w:val="24"/>
          <w:szCs w:val="24"/>
        </w:rPr>
        <w:t xml:space="preserve">przez dyrektora przedszkola pracownik sprawujący nadzór nad realizacją </w:t>
      </w:r>
      <w:r w:rsidR="00693A43" w:rsidRPr="007B6DE6">
        <w:rPr>
          <w:rFonts w:ascii="Times New Roman" w:hAnsi="Times New Roman" w:cs="Times New Roman"/>
          <w:i/>
          <w:iCs/>
          <w:kern w:val="0"/>
          <w:sz w:val="24"/>
          <w:szCs w:val="24"/>
        </w:rPr>
        <w:t>Polityki ochrony dzieci przed krzywdzeniem</w:t>
      </w:r>
      <w:r w:rsidR="00693A43" w:rsidRPr="007B6DE6">
        <w:rPr>
          <w:rFonts w:ascii="Times New Roman" w:hAnsi="Times New Roman" w:cs="Times New Roman"/>
          <w:kern w:val="0"/>
          <w:sz w:val="24"/>
          <w:szCs w:val="24"/>
        </w:rPr>
        <w:t xml:space="preserve"> w przedszkolu. </w:t>
      </w:r>
    </w:p>
    <w:p w14:paraId="583BF6BE" w14:textId="086BA240" w:rsidR="00693A43" w:rsidRPr="007B6DE6" w:rsidRDefault="00693A43" w:rsidP="00615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kern w:val="0"/>
          <w:sz w:val="24"/>
          <w:szCs w:val="24"/>
        </w:rPr>
        <w:t xml:space="preserve">Dane osobowe dziecka to wszelkie informacje umożliwiające identyfikację dziecka. </w:t>
      </w:r>
    </w:p>
    <w:p w14:paraId="55F175F2" w14:textId="77777777" w:rsidR="00615909" w:rsidRDefault="00615909" w:rsidP="00615909">
      <w:pPr>
        <w:autoSpaceDE w:val="0"/>
        <w:autoSpaceDN w:val="0"/>
        <w:adjustRightInd w:val="0"/>
        <w:spacing w:line="240" w:lineRule="auto"/>
        <w:jc w:val="left"/>
        <w:rPr>
          <w:rFonts w:ascii="Lato-Regular" w:hAnsi="Lato-Regular" w:cs="Lato-Regular"/>
          <w:kern w:val="0"/>
          <w:sz w:val="20"/>
          <w:szCs w:val="20"/>
        </w:rPr>
      </w:pPr>
    </w:p>
    <w:p w14:paraId="2600A863" w14:textId="68E875E9" w:rsidR="00615909" w:rsidRDefault="00615909" w:rsidP="00615909">
      <w:pPr>
        <w:autoSpaceDE w:val="0"/>
        <w:autoSpaceDN w:val="0"/>
        <w:adjustRightInd w:val="0"/>
        <w:spacing w:line="240" w:lineRule="auto"/>
        <w:jc w:val="left"/>
        <w:rPr>
          <w:rFonts w:ascii="Lato-Regular" w:hAnsi="Lato-Regular" w:cs="Lato-Regular"/>
          <w:kern w:val="0"/>
          <w:sz w:val="20"/>
          <w:szCs w:val="20"/>
        </w:rPr>
      </w:pPr>
    </w:p>
    <w:p w14:paraId="39005F69" w14:textId="2996DBF9" w:rsidR="007B6DE6" w:rsidRDefault="007B6DE6" w:rsidP="00615909">
      <w:pPr>
        <w:autoSpaceDE w:val="0"/>
        <w:autoSpaceDN w:val="0"/>
        <w:adjustRightInd w:val="0"/>
        <w:spacing w:line="240" w:lineRule="auto"/>
        <w:jc w:val="left"/>
        <w:rPr>
          <w:rFonts w:ascii="Lato-Regular" w:hAnsi="Lato-Regular" w:cs="Lato-Regular"/>
          <w:kern w:val="0"/>
          <w:sz w:val="20"/>
          <w:szCs w:val="20"/>
        </w:rPr>
      </w:pPr>
    </w:p>
    <w:p w14:paraId="1B81AD76" w14:textId="27130539" w:rsidR="007B6DE6" w:rsidRDefault="007B6DE6" w:rsidP="00615909">
      <w:pPr>
        <w:autoSpaceDE w:val="0"/>
        <w:autoSpaceDN w:val="0"/>
        <w:adjustRightInd w:val="0"/>
        <w:spacing w:line="240" w:lineRule="auto"/>
        <w:jc w:val="left"/>
        <w:rPr>
          <w:rFonts w:ascii="Lato-Regular" w:hAnsi="Lato-Regular" w:cs="Lato-Regular"/>
          <w:kern w:val="0"/>
          <w:sz w:val="20"/>
          <w:szCs w:val="20"/>
        </w:rPr>
      </w:pPr>
    </w:p>
    <w:p w14:paraId="1FBC2823" w14:textId="1FF1D85E" w:rsidR="007B6DE6" w:rsidRDefault="007B6DE6" w:rsidP="00615909">
      <w:pPr>
        <w:autoSpaceDE w:val="0"/>
        <w:autoSpaceDN w:val="0"/>
        <w:adjustRightInd w:val="0"/>
        <w:spacing w:line="240" w:lineRule="auto"/>
        <w:jc w:val="left"/>
        <w:rPr>
          <w:rFonts w:ascii="Lato-Regular" w:hAnsi="Lato-Regular" w:cs="Lato-Regular"/>
          <w:kern w:val="0"/>
          <w:sz w:val="20"/>
          <w:szCs w:val="20"/>
        </w:rPr>
      </w:pPr>
    </w:p>
    <w:p w14:paraId="1C0659FA" w14:textId="0BEB26BA" w:rsidR="007B6DE6" w:rsidRDefault="007B6DE6" w:rsidP="00615909">
      <w:pPr>
        <w:autoSpaceDE w:val="0"/>
        <w:autoSpaceDN w:val="0"/>
        <w:adjustRightInd w:val="0"/>
        <w:spacing w:line="240" w:lineRule="auto"/>
        <w:jc w:val="left"/>
        <w:rPr>
          <w:rFonts w:ascii="Lato-Regular" w:hAnsi="Lato-Regular" w:cs="Lato-Regular"/>
          <w:kern w:val="0"/>
          <w:sz w:val="20"/>
          <w:szCs w:val="20"/>
        </w:rPr>
      </w:pPr>
    </w:p>
    <w:p w14:paraId="55136307" w14:textId="677B5EB1" w:rsidR="007B6DE6" w:rsidRDefault="007B6DE6" w:rsidP="00C42B63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Lato-Regular" w:hAnsi="Lato-Regular" w:cs="Lato-Regular"/>
          <w:kern w:val="0"/>
          <w:sz w:val="20"/>
          <w:szCs w:val="20"/>
        </w:rPr>
      </w:pPr>
    </w:p>
    <w:p w14:paraId="376D51CA" w14:textId="77777777" w:rsidR="00615909" w:rsidRPr="007B6DE6" w:rsidRDefault="00615909" w:rsidP="0061590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14:paraId="2A233B69" w14:textId="0D7B17C9" w:rsidR="00693A43" w:rsidRPr="007B6DE6" w:rsidRDefault="00693A43" w:rsidP="00693A4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0" w:name="_Hlk150335267"/>
      <w:r w:rsidRPr="007B6DE6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Rozdział II</w:t>
      </w:r>
    </w:p>
    <w:p w14:paraId="24AAE61D" w14:textId="2B066D2E" w:rsidR="00693A43" w:rsidRPr="007B6DE6" w:rsidRDefault="00693A43" w:rsidP="00693A4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B6DE6">
        <w:rPr>
          <w:rFonts w:ascii="Times New Roman" w:hAnsi="Times New Roman" w:cs="Times New Roman"/>
          <w:b/>
          <w:bCs/>
          <w:kern w:val="0"/>
          <w:sz w:val="28"/>
          <w:szCs w:val="28"/>
        </w:rPr>
        <w:t>Rozpoznawanie i reagowanie na czynniki ryzyka krzywdzenia dzieci</w:t>
      </w:r>
    </w:p>
    <w:p w14:paraId="667BD60A" w14:textId="77777777" w:rsidR="00693A43" w:rsidRPr="007B6DE6" w:rsidRDefault="00693A43" w:rsidP="00693A4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3985705" w14:textId="77777777" w:rsidR="00693A43" w:rsidRDefault="00693A43" w:rsidP="00693A4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" w:hAnsi="Lato-Heavy" w:cs="Lato-Heavy"/>
          <w:b/>
          <w:bCs/>
          <w:kern w:val="0"/>
          <w:sz w:val="20"/>
          <w:szCs w:val="20"/>
        </w:rPr>
      </w:pPr>
    </w:p>
    <w:p w14:paraId="1AF3471C" w14:textId="3C0D4676" w:rsidR="00693A43" w:rsidRPr="00F81D0E" w:rsidRDefault="00693A43" w:rsidP="00F81D0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1D0E">
        <w:rPr>
          <w:rFonts w:ascii="Times New Roman" w:hAnsi="Times New Roman" w:cs="Times New Roman"/>
          <w:color w:val="000000"/>
          <w:kern w:val="0"/>
          <w:sz w:val="24"/>
          <w:szCs w:val="24"/>
        </w:rPr>
        <w:t>§ 2.</w:t>
      </w:r>
      <w:bookmarkEnd w:id="0"/>
    </w:p>
    <w:p w14:paraId="30FF331B" w14:textId="0CC47B40" w:rsidR="00693A43" w:rsidRPr="00F81D0E" w:rsidRDefault="00693A43" w:rsidP="00693A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81D0E">
        <w:rPr>
          <w:rFonts w:ascii="Times New Roman" w:hAnsi="Times New Roman" w:cs="Times New Roman"/>
          <w:kern w:val="0"/>
          <w:sz w:val="24"/>
          <w:szCs w:val="24"/>
        </w:rPr>
        <w:t>Pracownicy przedszkola posiadają wiedzę i w ramach wykonywanych obowiązków zwracają uwagę na czynniki ryzyka i symptomy krzywdzenia dzieci.</w:t>
      </w:r>
    </w:p>
    <w:p w14:paraId="1A0F34BB" w14:textId="26A19D33" w:rsidR="00693A43" w:rsidRPr="00F81D0E" w:rsidRDefault="00693A43" w:rsidP="00693A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81D0E">
        <w:rPr>
          <w:rFonts w:ascii="Times New Roman" w:hAnsi="Times New Roman" w:cs="Times New Roman"/>
          <w:kern w:val="0"/>
          <w:sz w:val="24"/>
          <w:szCs w:val="24"/>
        </w:rPr>
        <w:t>W przypadku zidentyfikowania czynników ryzyka pracownicy przedszkola</w:t>
      </w:r>
      <w:r w:rsidR="00185BE4" w:rsidRPr="00F81D0E">
        <w:rPr>
          <w:rFonts w:ascii="Times New Roman" w:hAnsi="Times New Roman" w:cs="Times New Roman"/>
          <w:kern w:val="0"/>
          <w:sz w:val="24"/>
          <w:szCs w:val="24"/>
        </w:rPr>
        <w:t xml:space="preserve"> podejmują rozmowę z rodzicami, przekazując informacje na temat dostępnej oferty wsparcia</w:t>
      </w:r>
      <w:r w:rsidR="00F81D0E">
        <w:rPr>
          <w:rFonts w:ascii="Times New Roman" w:hAnsi="Times New Roman" w:cs="Times New Roman"/>
          <w:kern w:val="0"/>
          <w:sz w:val="24"/>
          <w:szCs w:val="24"/>
        </w:rPr>
        <w:t xml:space="preserve">             </w:t>
      </w:r>
      <w:r w:rsidR="00185BE4" w:rsidRPr="00F81D0E">
        <w:rPr>
          <w:rFonts w:ascii="Times New Roman" w:hAnsi="Times New Roman" w:cs="Times New Roman"/>
          <w:kern w:val="0"/>
          <w:sz w:val="24"/>
          <w:szCs w:val="24"/>
        </w:rPr>
        <w:t xml:space="preserve"> i m</w:t>
      </w:r>
      <w:r w:rsidR="00F81D0E">
        <w:rPr>
          <w:rFonts w:ascii="Times New Roman" w:hAnsi="Times New Roman" w:cs="Times New Roman"/>
          <w:kern w:val="0"/>
          <w:sz w:val="24"/>
          <w:szCs w:val="24"/>
        </w:rPr>
        <w:t>otywując</w:t>
      </w:r>
      <w:r w:rsidR="00185BE4" w:rsidRPr="00F81D0E">
        <w:rPr>
          <w:rFonts w:ascii="Times New Roman" w:hAnsi="Times New Roman" w:cs="Times New Roman"/>
          <w:kern w:val="0"/>
          <w:sz w:val="24"/>
          <w:szCs w:val="24"/>
        </w:rPr>
        <w:t xml:space="preserve"> ich do szukania dla siebie pomocy. </w:t>
      </w:r>
    </w:p>
    <w:p w14:paraId="5DE7BAA5" w14:textId="3260BB55" w:rsidR="00185BE4" w:rsidRPr="00F81D0E" w:rsidRDefault="00185BE4" w:rsidP="00693A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81D0E">
        <w:rPr>
          <w:rFonts w:ascii="Times New Roman" w:hAnsi="Times New Roman" w:cs="Times New Roman"/>
          <w:kern w:val="0"/>
          <w:sz w:val="24"/>
          <w:szCs w:val="24"/>
        </w:rPr>
        <w:t xml:space="preserve">Pracownicy monitorują sytuację i dobrostan dziecka. </w:t>
      </w:r>
    </w:p>
    <w:p w14:paraId="3CD0B47B" w14:textId="7155497A" w:rsidR="00185BE4" w:rsidRPr="00F81D0E" w:rsidRDefault="00185BE4" w:rsidP="00693A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81D0E">
        <w:rPr>
          <w:rFonts w:ascii="Times New Roman" w:hAnsi="Times New Roman" w:cs="Times New Roman"/>
          <w:kern w:val="0"/>
          <w:sz w:val="24"/>
          <w:szCs w:val="24"/>
        </w:rPr>
        <w:t xml:space="preserve">Pracownicy znają i stosują zasady bezpiecznych relacji personel – dziecko ustalone </w:t>
      </w:r>
      <w:r w:rsidR="00937F3E" w:rsidRPr="00F81D0E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</w:t>
      </w:r>
      <w:r w:rsidRPr="00F81D0E">
        <w:rPr>
          <w:rFonts w:ascii="Times New Roman" w:hAnsi="Times New Roman" w:cs="Times New Roman"/>
          <w:kern w:val="0"/>
          <w:sz w:val="24"/>
          <w:szCs w:val="24"/>
        </w:rPr>
        <w:t xml:space="preserve">w przedszkolu. Zasady stanowią Załącznik nr 2 do niniejszej </w:t>
      </w:r>
      <w:r w:rsidRPr="00F81D0E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Polityki. </w:t>
      </w:r>
    </w:p>
    <w:p w14:paraId="2C475F53" w14:textId="46B0EF46" w:rsidR="00185BE4" w:rsidRPr="00F81D0E" w:rsidRDefault="00185BE4" w:rsidP="00693A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81D0E">
        <w:rPr>
          <w:rFonts w:ascii="Times New Roman" w:hAnsi="Times New Roman" w:cs="Times New Roman"/>
          <w:kern w:val="0"/>
          <w:sz w:val="24"/>
          <w:szCs w:val="24"/>
        </w:rPr>
        <w:t xml:space="preserve">Rekrutacja pracowników przedszkola odbywa się zgodnie z zasadami bezpiecznej rekrutacji personelu. Zasady stanowią Załącznik nr 1 do niniejszej </w:t>
      </w:r>
      <w:r w:rsidRPr="00F81D0E">
        <w:rPr>
          <w:rFonts w:ascii="Times New Roman" w:hAnsi="Times New Roman" w:cs="Times New Roman"/>
          <w:i/>
          <w:iCs/>
          <w:kern w:val="0"/>
          <w:sz w:val="24"/>
          <w:szCs w:val="24"/>
        </w:rPr>
        <w:t>Polityki.</w:t>
      </w:r>
    </w:p>
    <w:p w14:paraId="5ECB88DA" w14:textId="77777777" w:rsidR="00185BE4" w:rsidRDefault="00185BE4" w:rsidP="00185BE4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Lato-Regular" w:hAnsi="Lato-Regular" w:cs="Lato-Regular"/>
          <w:i/>
          <w:iCs/>
          <w:kern w:val="0"/>
          <w:sz w:val="20"/>
          <w:szCs w:val="20"/>
        </w:rPr>
      </w:pPr>
    </w:p>
    <w:p w14:paraId="6A650C12" w14:textId="77777777" w:rsidR="00185BE4" w:rsidRDefault="00185BE4" w:rsidP="00185BE4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Lato-Regular" w:hAnsi="Lato-Regular" w:cs="Lato-Regular"/>
          <w:i/>
          <w:iCs/>
          <w:kern w:val="0"/>
          <w:sz w:val="20"/>
          <w:szCs w:val="20"/>
        </w:rPr>
      </w:pPr>
    </w:p>
    <w:p w14:paraId="59143C5F" w14:textId="77777777" w:rsidR="00185BE4" w:rsidRPr="00693A43" w:rsidRDefault="00185BE4" w:rsidP="00185BE4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Lato-Regular" w:hAnsi="Lato-Regular" w:cs="Lato-Regular"/>
          <w:kern w:val="0"/>
          <w:sz w:val="20"/>
          <w:szCs w:val="20"/>
        </w:rPr>
      </w:pPr>
    </w:p>
    <w:p w14:paraId="4678F027" w14:textId="77777777" w:rsidR="00693A43" w:rsidRDefault="00693A43" w:rsidP="00693A4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" w:hAnsi="Lato-Heavy" w:cs="Lato-Heavy"/>
          <w:b/>
          <w:bCs/>
          <w:kern w:val="0"/>
          <w:sz w:val="20"/>
          <w:szCs w:val="20"/>
        </w:rPr>
      </w:pPr>
    </w:p>
    <w:p w14:paraId="4B4ABE80" w14:textId="77777777" w:rsidR="00693A43" w:rsidRDefault="00693A43" w:rsidP="0088091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Regular" w:hAnsi="Lato-Regular" w:cs="Lato-Regular"/>
          <w:kern w:val="0"/>
          <w:sz w:val="20"/>
          <w:szCs w:val="20"/>
        </w:rPr>
      </w:pPr>
    </w:p>
    <w:p w14:paraId="07274C64" w14:textId="31CCCF79" w:rsidR="00880913" w:rsidRPr="00F81D0E" w:rsidRDefault="00880913" w:rsidP="0088091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81D0E">
        <w:rPr>
          <w:rFonts w:ascii="Times New Roman" w:hAnsi="Times New Roman" w:cs="Times New Roman"/>
          <w:b/>
          <w:bCs/>
          <w:kern w:val="0"/>
          <w:sz w:val="28"/>
          <w:szCs w:val="28"/>
        </w:rPr>
        <w:t>Rozdział III</w:t>
      </w:r>
    </w:p>
    <w:p w14:paraId="66AC1E2D" w14:textId="618E4695" w:rsidR="00880913" w:rsidRPr="00F81D0E" w:rsidRDefault="00880913" w:rsidP="0088091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81D0E">
        <w:rPr>
          <w:rFonts w:ascii="Times New Roman" w:hAnsi="Times New Roman" w:cs="Times New Roman"/>
          <w:b/>
          <w:bCs/>
          <w:kern w:val="0"/>
          <w:sz w:val="28"/>
          <w:szCs w:val="28"/>
        </w:rPr>
        <w:t>Procedury interwencji w przypadku krzywdzenia dziecka</w:t>
      </w:r>
    </w:p>
    <w:p w14:paraId="740E94F6" w14:textId="77777777" w:rsidR="00880913" w:rsidRDefault="00880913" w:rsidP="0088091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" w:hAnsi="Lato-Heavy" w:cs="Lato-Heavy"/>
          <w:b/>
          <w:bCs/>
          <w:kern w:val="0"/>
          <w:sz w:val="20"/>
          <w:szCs w:val="20"/>
        </w:rPr>
      </w:pPr>
    </w:p>
    <w:p w14:paraId="6E75A1CB" w14:textId="4E7E17B6" w:rsidR="00880913" w:rsidRDefault="00880913" w:rsidP="0088091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§ 3.</w:t>
      </w:r>
    </w:p>
    <w:p w14:paraId="0634DC0A" w14:textId="363A3070" w:rsidR="00C05BFC" w:rsidRPr="007B6DE6" w:rsidRDefault="00C05BFC" w:rsidP="00C05BF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przypadku podjęcia przez pracownika przedszkola podejrzenia, że dziecko jest krzywdzone, pracownik ma obowiązek sporządzenia notatki służbowej i przekazania uzyskanej informacji nauczycielowi, psychologowi, kierownictwu przedszkola. </w:t>
      </w:r>
    </w:p>
    <w:p w14:paraId="46E19314" w14:textId="77777777" w:rsidR="00C05BFC" w:rsidRPr="007B6DE6" w:rsidRDefault="00C05BFC" w:rsidP="00C05BF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F7181C" w14:textId="1466DA52" w:rsidR="00C05BFC" w:rsidRPr="007B6DE6" w:rsidRDefault="00C05BFC" w:rsidP="00C05BF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" w:name="_Hlk150336028"/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§ 4.</w:t>
      </w:r>
    </w:p>
    <w:bookmarkEnd w:id="1"/>
    <w:p w14:paraId="2519DB19" w14:textId="7D89A15E" w:rsidR="00C05BFC" w:rsidRPr="007B6DE6" w:rsidRDefault="00C05BFC" w:rsidP="00C05B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Psycholog wzywa opiekunów dziecka, którego krzywdzenie podejrzewa oraz informuje ich</w:t>
      </w:r>
      <w:r w:rsid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 podejrzeniu. </w:t>
      </w:r>
    </w:p>
    <w:p w14:paraId="53B227A6" w14:textId="2303873D" w:rsidR="00C05BFC" w:rsidRPr="007B6DE6" w:rsidRDefault="00C05BFC" w:rsidP="00C05B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Psycholog powinien sporządzić opis sytuacji przedszkolnej i rodzinnej dziecka </w:t>
      </w:r>
      <w:r w:rsid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 podstawie rozmów z dzieckiem, nauczycielami i rodzicami oraz powinien sporządzić plan pomocy dziecku. </w:t>
      </w:r>
    </w:p>
    <w:p w14:paraId="06C2E112" w14:textId="53B7D1E2" w:rsidR="00C05BFC" w:rsidRPr="007B6DE6" w:rsidRDefault="00C05BFC" w:rsidP="00C05B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Plan pomocy dziecku powinien zawierać wskazania dotyczące:</w:t>
      </w:r>
    </w:p>
    <w:p w14:paraId="4869B4F1" w14:textId="4A86AF3A" w:rsidR="00C05BFC" w:rsidRPr="007B6DE6" w:rsidRDefault="00C05BFC" w:rsidP="00C05BF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Podjęcia przez przedszkole działań w celu zapewnienia dziecku bezpieczeństwa, w tym zgłoszenie podejrzenia krzywdzenia do odpowiedniej placówki;</w:t>
      </w:r>
    </w:p>
    <w:p w14:paraId="29E7379A" w14:textId="25260568" w:rsidR="00C05BFC" w:rsidRPr="007B6DE6" w:rsidRDefault="00C05BFC" w:rsidP="00C05BF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Wsparcia, jakie przedszkole zaoferuje dziecku;</w:t>
      </w:r>
    </w:p>
    <w:p w14:paraId="4CEE63ED" w14:textId="0205EE31" w:rsidR="007A1CD9" w:rsidRPr="00F81D0E" w:rsidRDefault="00C05BFC" w:rsidP="00F81D0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Skierowania dziecka do specjalistycznej placówki pomocy dziecku, jeżeli istnieje taka po</w:t>
      </w:r>
      <w:r w:rsidR="007A1CD9"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rzeba. </w:t>
      </w:r>
    </w:p>
    <w:p w14:paraId="436EA9CD" w14:textId="77777777" w:rsidR="007A1CD9" w:rsidRPr="007B6DE6" w:rsidRDefault="007A1CD9" w:rsidP="007A1C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3145D4" w14:textId="6DF7B6DC" w:rsidR="007A1CD9" w:rsidRPr="007B6DE6" w:rsidRDefault="007A1CD9" w:rsidP="007A1CD9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§ 5.</w:t>
      </w:r>
    </w:p>
    <w:p w14:paraId="4CB6464F" w14:textId="1C33A7E5" w:rsidR="007A1CD9" w:rsidRPr="007B6DE6" w:rsidRDefault="007A1CD9" w:rsidP="007A1C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W przypadkach bardziej skomplikowanych (dotyczących wykorzystywania seksualnego</w:t>
      </w:r>
      <w:r w:rsid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oraz znęcania się fizycznego i psychicznego o dużym nasileniu) kierownictwo przedszkola powołuje zespół interwencyjny , w skład którego mogą wejść: psycholog, wychowawca dziecka, kierownictwo przedszkola, inni pracownicy mający wiedzę o krzywdzeniu dziecka lub o dziecku dalej określani jako </w:t>
      </w:r>
      <w:r w:rsidRPr="007B6DE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Zespół interwencyjny. </w:t>
      </w:r>
    </w:p>
    <w:p w14:paraId="5C6F0775" w14:textId="2DA04791" w:rsidR="00A240DA" w:rsidRPr="007B6DE6" w:rsidRDefault="007A1CD9" w:rsidP="00A240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" w:name="_Hlk150336920"/>
      <w:r w:rsidRPr="007B6DE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Zespół interwencyjny </w:t>
      </w:r>
      <w:bookmarkEnd w:id="2"/>
      <w:r w:rsidR="00A240DA"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sporządza plan pomocy dziecku, spełniający wymogi określone w § 2 pkt 2 </w:t>
      </w:r>
      <w:r w:rsidR="00A240DA" w:rsidRPr="007B6DE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Polityki, </w:t>
      </w:r>
      <w:r w:rsidR="00A240DA"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 podstawie opisu sporządzonego przez psychologa oraz innych osób, uzyskanych przez członków zespołu, informacji. </w:t>
      </w:r>
      <w:r w:rsidR="00A240DA" w:rsidRPr="007B6DE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</w:p>
    <w:p w14:paraId="195839A8" w14:textId="2A7E00C0" w:rsidR="007A1CD9" w:rsidRPr="007B6DE6" w:rsidRDefault="007A1CD9" w:rsidP="00A240DA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F775A9" w14:textId="71F4CB8F" w:rsidR="00A240DA" w:rsidRPr="007B6DE6" w:rsidRDefault="00A240DA" w:rsidP="00A240DA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przypadku, gdy podejrzenie krzywdzenia zgłosili opiekunowie dziecka, powołanie </w:t>
      </w:r>
      <w:r w:rsidRPr="007B6DE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Zespołu interwencyjnego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jest obligatoryjne</w:t>
      </w:r>
      <w:r w:rsidRPr="007B6DE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. Zespół interwencyjny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wzywa opiekunów dziecka na spotkanie wyjaśniające, podczas którego może zaproponować opiekunom zdiagnozowanie zgłaszanego podejrzenia w zewnętrznej , bezstronnej instytucji. </w:t>
      </w:r>
      <w:r w:rsid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Ze spotkania sporządza się protokół. </w:t>
      </w:r>
    </w:p>
    <w:p w14:paraId="3AB0C47C" w14:textId="364D1765" w:rsidR="007B6DE6" w:rsidRPr="00F81D0E" w:rsidRDefault="007B6DE6" w:rsidP="00F81D0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F4406E" w14:textId="77777777" w:rsidR="00A240DA" w:rsidRPr="007B6DE6" w:rsidRDefault="00A240DA" w:rsidP="00A240DA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E9B272" w14:textId="012086BF" w:rsidR="00A240DA" w:rsidRPr="007B6DE6" w:rsidRDefault="00A240DA" w:rsidP="00A240D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§ 6.</w:t>
      </w:r>
    </w:p>
    <w:p w14:paraId="7AFF0E04" w14:textId="2FE91E77" w:rsidR="00A240DA" w:rsidRPr="007B6DE6" w:rsidRDefault="00A240DA" w:rsidP="00A240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Plan pomocy dziecku jest przedstawiany przez psychologa opiekunom z zaleceniem współpracy prze jego realizacji. </w:t>
      </w:r>
    </w:p>
    <w:p w14:paraId="1DC82BF0" w14:textId="0968FF7F" w:rsidR="00A240DA" w:rsidRPr="007B6DE6" w:rsidRDefault="00A240DA" w:rsidP="00A240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Psycholog informuje opiekunów o obowiązku </w:t>
      </w:r>
      <w:r w:rsidR="000B4D67"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zgłoszenia przez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przedszkol</w:t>
      </w:r>
      <w:r w:rsidR="000B4D67"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podejrzenia krzywdzenia dziecka </w:t>
      </w:r>
      <w:r w:rsidR="000B4D67"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 odpowiedniej instytucji (prokuratura/policja lub sąd rodzinny, ośrodek pomocy społecznej bądź przewodniczący zespołu interdyscyplinarnego – procedura ,,Niebieskiej karty” – w zależności od zdiagnozowanego typu krzywdzenia </w:t>
      </w:r>
      <w:r w:rsid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 w:rsidR="000B4D67"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skorelowanej z nim interwencji). </w:t>
      </w:r>
    </w:p>
    <w:p w14:paraId="774E96A9" w14:textId="53D072C0" w:rsidR="000B4D67" w:rsidRPr="007B6DE6" w:rsidRDefault="000B4D67" w:rsidP="00A240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Po poinformowaniu opiekunów przez psychologa  - zgodnie z punktem poprzedzającym – kierownictwo przedszkola składa zawiadomienie o podejrzeniu przestępstwa</w:t>
      </w:r>
      <w:r w:rsidR="0070558F"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 prokuratury/policji lub wniosek o wgląd w sytuację rodziny do sądu rejonowego, wydziału rodzinnego i nieletnich, ośrodka pomocy społecznej lub przesyła formularz ,,Niebieska Karta – A” do przewodniczącego zespołu interdyscyplinarnego.</w:t>
      </w:r>
    </w:p>
    <w:p w14:paraId="281047F7" w14:textId="4F499F5E" w:rsidR="000B4D67" w:rsidRPr="007B6DE6" w:rsidRDefault="000B4D67" w:rsidP="00A240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Dalszy tok postępowania leży w kompetencjach instytucji wskazanych w punkcie poprzedzającym. </w:t>
      </w:r>
    </w:p>
    <w:p w14:paraId="2F502977" w14:textId="3A400FB4" w:rsidR="000B4D67" w:rsidRPr="007B6DE6" w:rsidRDefault="000B4D67" w:rsidP="00A240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przypadku, gdy podejrzenie krzywdzenia zgłosili opiekunowie dziecka, </w:t>
      </w:r>
      <w:r w:rsid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podejrzenie to nie zostało potwierdzone , należy o tym fakcie poinformować opiekunów dziecka na piśmie. </w:t>
      </w:r>
    </w:p>
    <w:p w14:paraId="2C12B905" w14:textId="77777777" w:rsidR="000678D7" w:rsidRPr="007B6DE6" w:rsidRDefault="000678D7" w:rsidP="000678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3CC3D6" w14:textId="77777777" w:rsidR="000678D7" w:rsidRPr="007B6DE6" w:rsidRDefault="000678D7" w:rsidP="000678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3F2899" w14:textId="09B422BA" w:rsidR="000678D7" w:rsidRPr="007B6DE6" w:rsidRDefault="000678D7" w:rsidP="000678D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§ 7.</w:t>
      </w:r>
    </w:p>
    <w:p w14:paraId="776EBF4E" w14:textId="5C310D57" w:rsidR="000678D7" w:rsidRPr="007B6DE6" w:rsidRDefault="000678D7" w:rsidP="000678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 przebiegu interwencji sporządza się kartę interwencji, której wzór stanowi Załącznik nr </w:t>
      </w:r>
      <w:r w:rsidR="00937F3E"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 niniejszej </w:t>
      </w:r>
      <w:r w:rsidRPr="007B6DE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Polityki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Kartę załącza się do dokumentacji sprawy. </w:t>
      </w:r>
    </w:p>
    <w:p w14:paraId="38A1F0BF" w14:textId="28659F22" w:rsidR="000678D7" w:rsidRPr="007B6DE6" w:rsidRDefault="000678D7" w:rsidP="000678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Wszyscy pracownicy przedszkola i inne osoby, które w związku z wykonywaniem obowiązków służbowych podjęły informację o krzywdzeniu dziecka  lub informacje </w:t>
      </w:r>
      <w:r w:rsid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 tym związane, są zobowiązane do zachowania tych informacji w tajemnicy, włączając informacje przekazywane uprawnionym instytucjom w ramach działań interwencyjnych. </w:t>
      </w:r>
    </w:p>
    <w:p w14:paraId="646383A2" w14:textId="77777777" w:rsidR="000678D7" w:rsidRDefault="000678D7" w:rsidP="000678D7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030E7E07" w14:textId="77777777" w:rsidR="000678D7" w:rsidRDefault="000678D7" w:rsidP="000678D7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1291DAE9" w14:textId="77777777" w:rsidR="000678D7" w:rsidRPr="007B6DE6" w:rsidRDefault="000678D7" w:rsidP="000678D7">
      <w:pPr>
        <w:pStyle w:val="Akapitzlist"/>
        <w:autoSpaceDE w:val="0"/>
        <w:autoSpaceDN w:val="0"/>
        <w:adjustRightInd w:val="0"/>
        <w:spacing w:line="240" w:lineRule="auto"/>
        <w:ind w:firstLine="0"/>
        <w:jc w:val="center"/>
        <w:rPr>
          <w:rFonts w:ascii="Lato-Regular" w:hAnsi="Lato-Regular" w:cs="Lato-Regular"/>
          <w:color w:val="000000"/>
          <w:kern w:val="0"/>
          <w:sz w:val="28"/>
          <w:szCs w:val="28"/>
        </w:rPr>
      </w:pPr>
    </w:p>
    <w:p w14:paraId="7B48005A" w14:textId="3C774437" w:rsidR="000678D7" w:rsidRPr="007B6DE6" w:rsidRDefault="000678D7" w:rsidP="000678D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3" w:name="_Hlk150339521"/>
      <w:r w:rsidRPr="007B6DE6">
        <w:rPr>
          <w:rFonts w:ascii="Times New Roman" w:hAnsi="Times New Roman" w:cs="Times New Roman"/>
          <w:b/>
          <w:bCs/>
          <w:kern w:val="0"/>
          <w:sz w:val="28"/>
          <w:szCs w:val="28"/>
        </w:rPr>
        <w:t>Rozdział IV</w:t>
      </w:r>
    </w:p>
    <w:p w14:paraId="1442728F" w14:textId="6CEBD9A5" w:rsidR="000678D7" w:rsidRPr="007B6DE6" w:rsidRDefault="000678D7" w:rsidP="000678D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B6DE6">
        <w:rPr>
          <w:rFonts w:ascii="Times New Roman" w:hAnsi="Times New Roman" w:cs="Times New Roman"/>
          <w:b/>
          <w:bCs/>
          <w:kern w:val="0"/>
          <w:sz w:val="28"/>
          <w:szCs w:val="28"/>
        </w:rPr>
        <w:t>Zasady ochrony wizerunku dziecka</w:t>
      </w:r>
    </w:p>
    <w:p w14:paraId="5431A726" w14:textId="77777777" w:rsidR="000678D7" w:rsidRPr="007B6DE6" w:rsidRDefault="000678D7" w:rsidP="000678D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FE6366C" w14:textId="17CEC95A" w:rsidR="000678D7" w:rsidRPr="000B1C52" w:rsidRDefault="000678D7" w:rsidP="000678D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§ 8.</w:t>
      </w:r>
    </w:p>
    <w:bookmarkEnd w:id="3"/>
    <w:p w14:paraId="2D34DF98" w14:textId="73F8702C" w:rsidR="000678D7" w:rsidRPr="000B1C52" w:rsidRDefault="000678D7" w:rsidP="000678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Przedszkole zapewnia najwyższe standardy ochrony danych osobowych dzieci zgodnie </w:t>
      </w:r>
      <w:r w:rsidR="00426118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 obowiązującymi przepisami prawa. </w:t>
      </w:r>
    </w:p>
    <w:p w14:paraId="5A2B44F7" w14:textId="36D978DD" w:rsidR="000678D7" w:rsidRPr="000B1C52" w:rsidRDefault="000678D7" w:rsidP="000678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Przedszkole uznając prawo dziecka do prywatności i ochrony dóbr osobistych, zapewnia ochronę wizerunku dziecka. </w:t>
      </w:r>
    </w:p>
    <w:p w14:paraId="74A10525" w14:textId="7D8C9B1F" w:rsidR="000678D7" w:rsidRPr="000B1C52" w:rsidRDefault="00937F3E" w:rsidP="000678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Zasady ochrony wizerunku i danych osobowych dzieci </w:t>
      </w:r>
      <w:r w:rsidR="00426118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stanowią Załącznik </w:t>
      </w:r>
      <w:r w:rsidR="007B6D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="00426118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nr 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="00426118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 niniejszej </w:t>
      </w:r>
      <w:r w:rsidR="00426118" w:rsidRPr="000B1C5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Polityki</w:t>
      </w:r>
      <w:r w:rsidR="00426118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0FC1BFF6" w14:textId="77777777" w:rsidR="00880913" w:rsidRPr="000B1C52" w:rsidRDefault="00880913" w:rsidP="00A240DA">
      <w:pPr>
        <w:pStyle w:val="Akapitzlist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BF1D9D" w14:textId="77777777" w:rsidR="00615909" w:rsidRPr="000B1C52" w:rsidRDefault="00615909" w:rsidP="0061590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23C8A7C" w14:textId="7BE1C8FB" w:rsidR="00426118" w:rsidRPr="000B1C52" w:rsidRDefault="00426118" w:rsidP="00426118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§ 9.</w:t>
      </w:r>
    </w:p>
    <w:p w14:paraId="2C1C9FC0" w14:textId="51A3DBA0" w:rsidR="00426118" w:rsidRPr="000B1C52" w:rsidRDefault="00426118" w:rsidP="004261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Pracownikowi przedszkola nie wolno umożliwiać przedstawicielom mediów utrwalania wizerunku dziecka  (filmowanie, fotografowanie, nagrywanie głosu dziecka) na terenie przedszkola bez pisemnej zgody rodzica lub opiekuna prawnego dziecka. </w:t>
      </w:r>
    </w:p>
    <w:p w14:paraId="6811DA31" w14:textId="5359B119" w:rsidR="00426118" w:rsidRPr="000B1C52" w:rsidRDefault="00426118" w:rsidP="004261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celu uzyskania zgody, o której mowa powyżej, pracownik przedszkola może skontaktować się z opiekunem dziecka i ustalić procedurę uzyskania zgody. Niedopuszczalne jest podanie przedstawicielowi mediów </w:t>
      </w:r>
      <w:r w:rsidR="008B2B3E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danych kontaktowych </w:t>
      </w:r>
      <w:r w:rsid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="008B2B3E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 opiekuna dziecka – bez wiedzy i zgody tego opiekuna. </w:t>
      </w:r>
    </w:p>
    <w:p w14:paraId="1CFD2845" w14:textId="274F184C" w:rsidR="008B2B3E" w:rsidRPr="000B1C52" w:rsidRDefault="008B2B3E" w:rsidP="004261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14:paraId="335F2A62" w14:textId="77777777" w:rsidR="008B2B3E" w:rsidRPr="000B1C52" w:rsidRDefault="008B2B3E" w:rsidP="008B2B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E6959E" w14:textId="77777777" w:rsidR="008B2B3E" w:rsidRPr="000B1C52" w:rsidRDefault="008B2B3E" w:rsidP="008B2B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E5C998" w14:textId="50DCC36C" w:rsidR="008B2B3E" w:rsidRPr="000B1C52" w:rsidRDefault="008B2B3E" w:rsidP="008B2B3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§ 10.</w:t>
      </w:r>
    </w:p>
    <w:p w14:paraId="2578C845" w14:textId="0375A7BE" w:rsidR="004A62DD" w:rsidRPr="000B1C52" w:rsidRDefault="008B2B3E" w:rsidP="008B2B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Upublicznienie przez pracownika przedszkola wizerunku dziecka utrwalonego </w:t>
      </w:r>
      <w:r w:rsid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w jakiejkolwiek formie (fotografia, nagranie audio-wideo) wymaga pisemnej zgody rodzica lub opiekuna prawnego dziecka.</w:t>
      </w:r>
    </w:p>
    <w:p w14:paraId="38D3DADF" w14:textId="6759432E" w:rsidR="008B2B3E" w:rsidRPr="000B1C52" w:rsidRDefault="004A62DD" w:rsidP="008B2B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Pisemna zgoda, o której mowa w ust. 1, powinna zawierać informację, gdzie będzie umieszczony zarejestrowany wizerunek i w jakim kontekście będzie wykorzystywany.</w:t>
      </w:r>
      <w:r w:rsidR="008B2B3E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63C97BF2" w14:textId="77777777" w:rsidR="004A62DD" w:rsidRDefault="004A62DD" w:rsidP="004A62DD">
      <w:pPr>
        <w:autoSpaceDE w:val="0"/>
        <w:autoSpaceDN w:val="0"/>
        <w:adjustRightInd w:val="0"/>
        <w:spacing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32BF4C48" w14:textId="77777777" w:rsidR="004A62DD" w:rsidRDefault="004A62DD" w:rsidP="004A62DD">
      <w:pPr>
        <w:autoSpaceDE w:val="0"/>
        <w:autoSpaceDN w:val="0"/>
        <w:adjustRightInd w:val="0"/>
        <w:spacing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38EB921B" w14:textId="77777777" w:rsidR="004A62DD" w:rsidRPr="004A62DD" w:rsidRDefault="004A62DD" w:rsidP="004A62DD">
      <w:pPr>
        <w:autoSpaceDE w:val="0"/>
        <w:autoSpaceDN w:val="0"/>
        <w:adjustRightInd w:val="0"/>
        <w:spacing w:line="240" w:lineRule="auto"/>
        <w:jc w:val="center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44DAFE6D" w14:textId="3AA14AEC" w:rsidR="004A62DD" w:rsidRPr="007B6DE6" w:rsidRDefault="004A62DD" w:rsidP="007B6DE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DC6A3F0" w14:textId="2CBC0A11" w:rsidR="004A62DD" w:rsidRPr="007B6DE6" w:rsidRDefault="004A62DD" w:rsidP="004A62D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4" w:name="_Hlk150340144"/>
      <w:r w:rsidRP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>Rozdział V</w:t>
      </w:r>
    </w:p>
    <w:p w14:paraId="588C04E1" w14:textId="4630F91C" w:rsidR="004A62DD" w:rsidRPr="007B6DE6" w:rsidRDefault="004A62DD" w:rsidP="004A62D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Monitoring stosowania </w:t>
      </w:r>
      <w:r w:rsidRPr="007B6DE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Polityki</w:t>
      </w:r>
      <w:r w:rsidRP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0EA40BA6" w14:textId="77777777" w:rsidR="004A62DD" w:rsidRDefault="004A62DD" w:rsidP="004A62D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" w:hAnsi="Lato-Heavy" w:cs="Lato-Heavy"/>
          <w:b/>
          <w:bCs/>
          <w:kern w:val="0"/>
          <w:sz w:val="20"/>
          <w:szCs w:val="20"/>
        </w:rPr>
      </w:pPr>
    </w:p>
    <w:p w14:paraId="465FA5F6" w14:textId="7641AFD2" w:rsidR="004A62DD" w:rsidRPr="000B1C52" w:rsidRDefault="004A62DD" w:rsidP="004A62D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§ 11.</w:t>
      </w:r>
    </w:p>
    <w:bookmarkEnd w:id="4"/>
    <w:p w14:paraId="067FDA03" w14:textId="1F3A081C" w:rsidR="004A62DD" w:rsidRPr="000B1C52" w:rsidRDefault="004A62DD" w:rsidP="004A62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Kierownict</w:t>
      </w:r>
      <w:r w:rsidR="00D71CFC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w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o przedszkola wyznacza</w:t>
      </w:r>
      <w:r w:rsidR="00D71CFC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Panią 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71CFC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……………………………………. jako osobę odpowiedzialną za </w:t>
      </w:r>
      <w:r w:rsidR="00D71CFC" w:rsidRPr="000B1C5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Politykę ochrony dzieci</w:t>
      </w:r>
      <w:r w:rsidR="00D71CFC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Samorządowym Przedszkolu</w:t>
      </w:r>
      <w:r w:rsid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</w:t>
      </w:r>
      <w:r w:rsidR="00D71CFC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Nr 176 w Krakowie.</w:t>
      </w:r>
    </w:p>
    <w:p w14:paraId="0E4AA507" w14:textId="2A2D8A3C" w:rsidR="00D71CFC" w:rsidRPr="000B1C52" w:rsidRDefault="00D71CFC" w:rsidP="004A62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Osoba, o której mowa w punkcie poprzedzającym, jest odpowiedzialna </w:t>
      </w:r>
      <w:r w:rsid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 monitorowanie realizacji </w:t>
      </w:r>
      <w:r w:rsidRPr="000B1C5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Polityki, 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za reagowanie na sygnały naruszenia</w:t>
      </w:r>
      <w:r w:rsidRPr="000B1C5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Polityki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r w:rsidRPr="000B1C5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prowadzenie rejestru zgłoszeń oraz zaproponowanie zmian w </w:t>
      </w:r>
      <w:r w:rsidRPr="000B1C5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Polityce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2DFA4996" w14:textId="77777777" w:rsidR="008B2B3E" w:rsidRDefault="008B2B3E" w:rsidP="008B2B3E">
      <w:pPr>
        <w:autoSpaceDE w:val="0"/>
        <w:autoSpaceDN w:val="0"/>
        <w:adjustRightInd w:val="0"/>
        <w:spacing w:line="240" w:lineRule="auto"/>
        <w:jc w:val="center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366F9866" w14:textId="77777777" w:rsidR="00D71CFC" w:rsidRDefault="00D71CFC" w:rsidP="008B2B3E">
      <w:pPr>
        <w:autoSpaceDE w:val="0"/>
        <w:autoSpaceDN w:val="0"/>
        <w:adjustRightInd w:val="0"/>
        <w:spacing w:line="240" w:lineRule="auto"/>
        <w:jc w:val="center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26AF1E61" w14:textId="77777777" w:rsidR="00D71CFC" w:rsidRDefault="00D71CFC" w:rsidP="008B2B3E">
      <w:pPr>
        <w:autoSpaceDE w:val="0"/>
        <w:autoSpaceDN w:val="0"/>
        <w:adjustRightInd w:val="0"/>
        <w:spacing w:line="240" w:lineRule="auto"/>
        <w:jc w:val="center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0C5138DC" w14:textId="77777777" w:rsidR="00D71CFC" w:rsidRDefault="00D71CFC" w:rsidP="008B2B3E">
      <w:pPr>
        <w:autoSpaceDE w:val="0"/>
        <w:autoSpaceDN w:val="0"/>
        <w:adjustRightInd w:val="0"/>
        <w:spacing w:line="240" w:lineRule="auto"/>
        <w:jc w:val="center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78E9AACE" w14:textId="64AB6696" w:rsidR="00D71CFC" w:rsidRPr="007B6DE6" w:rsidRDefault="00D71CFC" w:rsidP="00D71CF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>Rozdział VI</w:t>
      </w:r>
    </w:p>
    <w:p w14:paraId="374A9BDE" w14:textId="77777777" w:rsidR="00D71CFC" w:rsidRPr="007B6DE6" w:rsidRDefault="00D71CFC" w:rsidP="00D71CF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Monitoring stosowania </w:t>
      </w:r>
      <w:r w:rsidRPr="007B6DE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Polityki</w:t>
      </w:r>
      <w:r w:rsidRPr="007B6DE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444A7761" w14:textId="77777777" w:rsidR="00D71CFC" w:rsidRDefault="00D71CFC" w:rsidP="00D71CF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" w:hAnsi="Lato-Heavy" w:cs="Lato-Heavy"/>
          <w:b/>
          <w:bCs/>
          <w:kern w:val="0"/>
          <w:sz w:val="20"/>
          <w:szCs w:val="20"/>
        </w:rPr>
      </w:pPr>
    </w:p>
    <w:p w14:paraId="77D29502" w14:textId="6436E953" w:rsidR="00D71CFC" w:rsidRPr="000B1C52" w:rsidRDefault="00D71CFC" w:rsidP="00D71CF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§ 12.</w:t>
      </w:r>
    </w:p>
    <w:p w14:paraId="0DE927E4" w14:textId="1363B273" w:rsidR="00D71CFC" w:rsidRPr="000B1C52" w:rsidRDefault="00D71CFC" w:rsidP="00D71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Polityka </w:t>
      </w: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wchodzi w życie z dniem jej ogłoszenia. </w:t>
      </w:r>
    </w:p>
    <w:p w14:paraId="0A23AD24" w14:textId="4CFEC2C8" w:rsidR="00D71CFC" w:rsidRPr="000B1C52" w:rsidRDefault="00D71CFC" w:rsidP="00D71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>Ogłoszenie następuje w sposób dostępny dla pracowników przedszkola</w:t>
      </w:r>
      <w:r w:rsidR="00986485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dzieci </w:t>
      </w:r>
      <w:r w:rsid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="00986485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ich opiekunów, w szczególności poprzez wywieszenie w miejscu ogłoszeń </w:t>
      </w:r>
      <w:r w:rsid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="00986485" w:rsidRPr="000B1C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dla pracowników oraz poprzez zamieszczenie na stronie internetowej przedszkola. </w:t>
      </w:r>
    </w:p>
    <w:p w14:paraId="2C26B23F" w14:textId="77777777" w:rsidR="00D71CFC" w:rsidRDefault="00D71CFC" w:rsidP="008B2B3E">
      <w:pPr>
        <w:autoSpaceDE w:val="0"/>
        <w:autoSpaceDN w:val="0"/>
        <w:adjustRightInd w:val="0"/>
        <w:spacing w:line="240" w:lineRule="auto"/>
        <w:jc w:val="center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64076E1F" w14:textId="77777777" w:rsidR="004A62DD" w:rsidRPr="008B2B3E" w:rsidRDefault="004A62DD" w:rsidP="008B2B3E">
      <w:pPr>
        <w:autoSpaceDE w:val="0"/>
        <w:autoSpaceDN w:val="0"/>
        <w:adjustRightInd w:val="0"/>
        <w:spacing w:line="240" w:lineRule="auto"/>
        <w:jc w:val="center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25E3E6B7" w14:textId="77777777" w:rsidR="00615909" w:rsidRDefault="00615909" w:rsidP="00426118">
      <w:pPr>
        <w:autoSpaceDE w:val="0"/>
        <w:autoSpaceDN w:val="0"/>
        <w:adjustRightInd w:val="0"/>
        <w:spacing w:line="240" w:lineRule="auto"/>
        <w:jc w:val="center"/>
        <w:rPr>
          <w:rFonts w:ascii="Lato-Regular" w:hAnsi="Lato-Regular" w:cs="Lato-Regular"/>
          <w:kern w:val="0"/>
          <w:sz w:val="20"/>
          <w:szCs w:val="20"/>
        </w:rPr>
      </w:pPr>
    </w:p>
    <w:p w14:paraId="0BAE788E" w14:textId="77777777" w:rsidR="00615909" w:rsidRDefault="00615909" w:rsidP="00615909">
      <w:pPr>
        <w:autoSpaceDE w:val="0"/>
        <w:autoSpaceDN w:val="0"/>
        <w:adjustRightInd w:val="0"/>
        <w:spacing w:line="240" w:lineRule="auto"/>
        <w:jc w:val="left"/>
        <w:rPr>
          <w:rFonts w:ascii="Lato-Regular" w:hAnsi="Lato-Regular" w:cs="Lato-Regular"/>
          <w:kern w:val="0"/>
          <w:sz w:val="20"/>
          <w:szCs w:val="20"/>
        </w:rPr>
      </w:pPr>
    </w:p>
    <w:p w14:paraId="0340A9DE" w14:textId="77777777" w:rsidR="00615909" w:rsidRDefault="00615909" w:rsidP="00615909">
      <w:pPr>
        <w:autoSpaceDE w:val="0"/>
        <w:autoSpaceDN w:val="0"/>
        <w:adjustRightInd w:val="0"/>
        <w:spacing w:line="240" w:lineRule="auto"/>
        <w:jc w:val="left"/>
        <w:rPr>
          <w:rFonts w:ascii="Lato-Regular" w:hAnsi="Lato-Regular" w:cs="Lato-Regular"/>
          <w:kern w:val="0"/>
          <w:sz w:val="20"/>
          <w:szCs w:val="20"/>
        </w:rPr>
      </w:pPr>
    </w:p>
    <w:p w14:paraId="17049CF2" w14:textId="54B1DFED" w:rsidR="00781D59" w:rsidRDefault="00781D59" w:rsidP="007B6DE6">
      <w:pPr>
        <w:ind w:left="0" w:firstLine="0"/>
      </w:pPr>
    </w:p>
    <w:p w14:paraId="128C62DC" w14:textId="77777777" w:rsidR="00937F3E" w:rsidRDefault="00937F3E" w:rsidP="0062258C"/>
    <w:p w14:paraId="1848A1F5" w14:textId="39C91167" w:rsidR="00937F3E" w:rsidRDefault="00937F3E" w:rsidP="0062258C">
      <w:r>
        <w:t xml:space="preserve">Załącznik nr 1 </w:t>
      </w:r>
    </w:p>
    <w:p w14:paraId="22EFBE12" w14:textId="43838C4E" w:rsidR="00937F3E" w:rsidRDefault="00937F3E" w:rsidP="0062258C">
      <w:pPr>
        <w:rPr>
          <w:i/>
          <w:iCs/>
        </w:rPr>
      </w:pPr>
      <w:r>
        <w:t xml:space="preserve">do </w:t>
      </w:r>
      <w:r w:rsidRPr="00937F3E">
        <w:rPr>
          <w:i/>
          <w:iCs/>
        </w:rPr>
        <w:t>Polityki ochrony dzieci przed krzywdzeniem</w:t>
      </w:r>
    </w:p>
    <w:p w14:paraId="28AA7696" w14:textId="5E96A0D5" w:rsidR="004C52DD" w:rsidRDefault="004C52DD" w:rsidP="0062258C">
      <w:pPr>
        <w:rPr>
          <w:i/>
          <w:iCs/>
        </w:rPr>
      </w:pPr>
      <w:r>
        <w:rPr>
          <w:i/>
          <w:iCs/>
        </w:rPr>
        <w:t>w Samorządowym Przedszkolu Nr 176 w Krakowie</w:t>
      </w:r>
    </w:p>
    <w:p w14:paraId="124717CD" w14:textId="77777777" w:rsidR="00937F3E" w:rsidRDefault="00937F3E" w:rsidP="0062258C">
      <w:pPr>
        <w:rPr>
          <w:i/>
          <w:iCs/>
        </w:rPr>
      </w:pPr>
    </w:p>
    <w:p w14:paraId="28B7E8B4" w14:textId="2CC770AD" w:rsidR="00937F3E" w:rsidRDefault="00B51F0A" w:rsidP="00B51F0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  <w:r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 xml:space="preserve">Zasady bezpiecznej rekrutacji personelu </w:t>
      </w:r>
    </w:p>
    <w:p w14:paraId="3046F6D8" w14:textId="77777777" w:rsidR="00B51F0A" w:rsidRDefault="00B51F0A" w:rsidP="00B51F0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</w:p>
    <w:p w14:paraId="052E31C1" w14:textId="56B09321" w:rsidR="00B51F0A" w:rsidRDefault="00B51F0A" w:rsidP="00B51F0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F0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F0A">
        <w:rPr>
          <w:rFonts w:ascii="Times New Roman" w:hAnsi="Times New Roman" w:cs="Times New Roman"/>
          <w:b/>
          <w:bCs/>
          <w:sz w:val="24"/>
          <w:szCs w:val="24"/>
        </w:rPr>
        <w:t>bezpiecznej rekrutacji w Samorządowym Przedszkolu Nr 176 w Krakowie</w:t>
      </w:r>
    </w:p>
    <w:p w14:paraId="2DED0C54" w14:textId="77777777" w:rsidR="00B51F0A" w:rsidRDefault="00B51F0A" w:rsidP="00B51F0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8A77E" w14:textId="25652163" w:rsidR="00B51F0A" w:rsidRPr="00B51F0A" w:rsidRDefault="00B51F0A" w:rsidP="00B51F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F0A">
        <w:rPr>
          <w:rFonts w:ascii="Times New Roman" w:hAnsi="Times New Roman" w:cs="Times New Roman"/>
          <w:sz w:val="24"/>
          <w:szCs w:val="24"/>
        </w:rPr>
        <w:t xml:space="preserve">Poznaj dane kandydata/kandydatki, które pozwolą Ci jak najlepiej poznać jej/jego kwalifikacje, w tym stosunek do wartości preferowanych przez przedszkole, takich jak ochrona praw dzieci, szacunek do ich godności. </w:t>
      </w:r>
    </w:p>
    <w:p w14:paraId="126C9C4D" w14:textId="4E2719AD" w:rsidR="00B51F0A" w:rsidRDefault="00B51F0A" w:rsidP="00B51F0A">
      <w:pPr>
        <w:pStyle w:val="Akapitzlist"/>
        <w:autoSpaceDE w:val="0"/>
        <w:autoSpaceDN w:val="0"/>
        <w:adjustRightInd w:val="0"/>
        <w:spacing w:line="240" w:lineRule="auto"/>
        <w:ind w:left="106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musi zadbać, aby osoby przez nią zatrudnione (w tym osoby pracujące na podstawie umowy zlecenia oraz wolontariusze, praktykanci) posiadały odpowiednie kwalifikacje do pracy z dziećmi oraz były dla nich bezpieczne. Aby sprawdzić powyższe, w tym stosunek osoby zatrudnianej do dzieci lub podejmującej praktykę zawodową</w:t>
      </w:r>
      <w:r w:rsidR="0053550C">
        <w:rPr>
          <w:rFonts w:ascii="Times New Roman" w:hAnsi="Times New Roman" w:cs="Times New Roman"/>
          <w:sz w:val="24"/>
          <w:szCs w:val="24"/>
        </w:rPr>
        <w:t xml:space="preserve"> i podzielania wartości związanych z szacunkiem w</w:t>
      </w:r>
      <w:r w:rsidR="007B6DE6">
        <w:rPr>
          <w:rFonts w:ascii="Times New Roman" w:hAnsi="Times New Roman" w:cs="Times New Roman"/>
          <w:sz w:val="24"/>
          <w:szCs w:val="24"/>
        </w:rPr>
        <w:t>obec nich oraz przestrzegania ic</w:t>
      </w:r>
      <w:r w:rsidR="0053550C">
        <w:rPr>
          <w:rFonts w:ascii="Times New Roman" w:hAnsi="Times New Roman" w:cs="Times New Roman"/>
          <w:sz w:val="24"/>
          <w:szCs w:val="24"/>
        </w:rPr>
        <w:t>h praw, przedszkole może zażądać danych, w tym dokumentów dotyczących:</w:t>
      </w:r>
    </w:p>
    <w:p w14:paraId="792CB8D8" w14:textId="5A488418" w:rsidR="0053550C" w:rsidRPr="0053550C" w:rsidRDefault="0053550C" w:rsidP="005355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550C">
        <w:rPr>
          <w:rFonts w:ascii="Times New Roman" w:hAnsi="Times New Roman" w:cs="Times New Roman"/>
          <w:sz w:val="24"/>
          <w:szCs w:val="24"/>
        </w:rPr>
        <w:t>ykształcenia;</w:t>
      </w:r>
    </w:p>
    <w:p w14:paraId="4ABB9E7D" w14:textId="066001A6" w:rsidR="0053550C" w:rsidRPr="0053550C" w:rsidRDefault="0053550C" w:rsidP="005355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kwalifikacji zawodowych;</w:t>
      </w:r>
    </w:p>
    <w:p w14:paraId="2BEC43E6" w14:textId="21F793C6" w:rsidR="0053550C" w:rsidRPr="0053550C" w:rsidRDefault="0053550C" w:rsidP="005355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przebiegu dotychczasowego zatrudnienia kandydatki/kandydata.</w:t>
      </w:r>
    </w:p>
    <w:p w14:paraId="7AEA076D" w14:textId="35E525D1" w:rsidR="0053550C" w:rsidRDefault="0053550C" w:rsidP="0053550C">
      <w:pPr>
        <w:pStyle w:val="Akapitzlist"/>
        <w:autoSpaceDE w:val="0"/>
        <w:autoSpaceDN w:val="0"/>
        <w:adjustRightInd w:val="0"/>
        <w:spacing w:line="240" w:lineRule="auto"/>
        <w:ind w:left="285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przypadku przedszkole musi posiadać dane pozwalające zidentyfikować osobę przez nie zatrudnioną, niezależnie od podstawy zatrudnienia. Przedszkole powinno zatem znać:</w:t>
      </w:r>
    </w:p>
    <w:p w14:paraId="1EB95510" w14:textId="2C82B2B6" w:rsidR="0053550C" w:rsidRDefault="0053550C" w:rsidP="005355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50C">
        <w:rPr>
          <w:rFonts w:ascii="Times New Roman" w:hAnsi="Times New Roman" w:cs="Times New Roman"/>
          <w:sz w:val="24"/>
          <w:szCs w:val="24"/>
        </w:rPr>
        <w:t>imię (imiona) i nazwisko;</w:t>
      </w:r>
    </w:p>
    <w:p w14:paraId="02CF94E5" w14:textId="117481A0" w:rsidR="0053550C" w:rsidRDefault="0053550C" w:rsidP="005355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urodzenia;</w:t>
      </w:r>
    </w:p>
    <w:p w14:paraId="611A1943" w14:textId="2637BC1A" w:rsidR="0053550C" w:rsidRDefault="0053550C" w:rsidP="005355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osoby zatrudnionej. </w:t>
      </w:r>
    </w:p>
    <w:p w14:paraId="56B9F0D7" w14:textId="129B8F75" w:rsidR="0053550C" w:rsidRDefault="0053550C" w:rsidP="005355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 kandydatkę/kandydata o referencje z poprzednich miejsc zatrudnienia. </w:t>
      </w:r>
    </w:p>
    <w:p w14:paraId="1832FE85" w14:textId="2FB3071B" w:rsidR="0053550C" w:rsidRDefault="0053550C" w:rsidP="0053550C">
      <w:pPr>
        <w:pStyle w:val="Akapitzlist"/>
        <w:autoSpaceDE w:val="0"/>
        <w:autoSpaceDN w:val="0"/>
        <w:adjustRightInd w:val="0"/>
        <w:spacing w:line="240" w:lineRule="auto"/>
        <w:ind w:left="10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może poprosić kandydatkę/kandydata o przedstawienie referencji </w:t>
      </w:r>
      <w:r w:rsidR="007055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od poprzedniego pracodawcy lub podanie kontaktu do osoby, która takie referencje może wystawić</w:t>
      </w:r>
      <w:r w:rsidR="002A4894">
        <w:rPr>
          <w:rFonts w:ascii="Times New Roman" w:hAnsi="Times New Roman" w:cs="Times New Roman"/>
          <w:sz w:val="24"/>
          <w:szCs w:val="24"/>
        </w:rPr>
        <w:t xml:space="preserve">. Podstawą dostarczenia referencji lub kontaktu do byłych pracodawców jest zgoda kandydatkę/kandydata. Niepodanie takich danych świetle obowiązujących przepisów nie powinno rodzic dla tej osoby negatywnych konsekwencji w postaci np. odmowy zatrudnienia wyłącznie w oparciu </w:t>
      </w:r>
      <w:r w:rsidR="007055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4894">
        <w:rPr>
          <w:rFonts w:ascii="Times New Roman" w:hAnsi="Times New Roman" w:cs="Times New Roman"/>
          <w:sz w:val="24"/>
          <w:szCs w:val="24"/>
        </w:rPr>
        <w:t xml:space="preserve">o tę podstawę. Przedszkole nie może samodzielnie prowadzić tzw. Screeningu osób </w:t>
      </w:r>
      <w:r w:rsidR="002A4894">
        <w:rPr>
          <w:rFonts w:ascii="Times New Roman" w:hAnsi="Times New Roman" w:cs="Times New Roman"/>
          <w:sz w:val="24"/>
          <w:szCs w:val="24"/>
        </w:rPr>
        <w:lastRenderedPageBreak/>
        <w:t>ubiegających się o pracę, gdyż ograniczają je w tym zakresie przepisy ogólnego rozporządzenia o ochronie danych osobowych</w:t>
      </w:r>
      <w:r w:rsidR="00F47C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A4894">
        <w:rPr>
          <w:rFonts w:ascii="Times New Roman" w:hAnsi="Times New Roman" w:cs="Times New Roman"/>
          <w:sz w:val="24"/>
          <w:szCs w:val="24"/>
        </w:rPr>
        <w:t xml:space="preserve"> oraz Kodeksu pracy</w:t>
      </w:r>
      <w:r w:rsidR="00B156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2A48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7E3D0" w14:textId="55B2FA09" w:rsidR="00B15664" w:rsidRDefault="00B15664" w:rsidP="00B156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Pobierz dane osobowe kandydatki/kandydata, w tym dane potrzebne </w:t>
      </w:r>
      <w:r w:rsidR="00815B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sprawdzenia jej/jego danych w Rejestrze Sprawców Przestępstw </w:t>
      </w:r>
      <w:r w:rsidR="00815B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Tle Seksualnym. </w:t>
      </w:r>
    </w:p>
    <w:p w14:paraId="3C719E1E" w14:textId="77777777" w:rsidR="00B15664" w:rsidRDefault="00B15664" w:rsidP="00B156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09A2D2" w14:textId="0AF3ABE2" w:rsidR="00781D59" w:rsidRDefault="00B15664" w:rsidP="00B156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dopuszczeniem osoby zatrudnianej, podejmującej się wolontariatu</w:t>
      </w:r>
      <w:r w:rsidR="00815BC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lub praktyki zawodowej do wykonywania obowiązków związanych z wychowaniem, edukacją</w:t>
      </w:r>
      <w:r w:rsidR="005D4C91">
        <w:rPr>
          <w:rFonts w:ascii="Times New Roman" w:hAnsi="Times New Roman" w:cs="Times New Roman"/>
          <w:sz w:val="24"/>
          <w:szCs w:val="24"/>
        </w:rPr>
        <w:t>, wypoczynkiem lub opieką nad nimi, przedszkole jest zobowiązane</w:t>
      </w:r>
      <w:r w:rsidR="00781D59">
        <w:rPr>
          <w:rFonts w:ascii="Times New Roman" w:hAnsi="Times New Roman" w:cs="Times New Roman"/>
          <w:sz w:val="24"/>
          <w:szCs w:val="24"/>
        </w:rPr>
        <w:t xml:space="preserve"> sprawdzić osobę zatrudnianą w Rejestrze Sprawców Przestępstw na Tle Seksualnym – Rejestr</w:t>
      </w:r>
      <w:r w:rsidR="007055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1D59">
        <w:rPr>
          <w:rFonts w:ascii="Times New Roman" w:hAnsi="Times New Roman" w:cs="Times New Roman"/>
          <w:sz w:val="24"/>
          <w:szCs w:val="24"/>
        </w:rPr>
        <w:t xml:space="preserve"> z dostępem ograniczonym oraz Rejestr osób w stosunku do których Państwowa Komisja </w:t>
      </w:r>
      <w:r w:rsidR="0070558F">
        <w:rPr>
          <w:rFonts w:ascii="Times New Roman" w:hAnsi="Times New Roman" w:cs="Times New Roman"/>
          <w:sz w:val="24"/>
          <w:szCs w:val="24"/>
        </w:rPr>
        <w:t xml:space="preserve">  </w:t>
      </w:r>
      <w:r w:rsidR="00781D59">
        <w:rPr>
          <w:rFonts w:ascii="Times New Roman" w:hAnsi="Times New Roman" w:cs="Times New Roman"/>
          <w:sz w:val="24"/>
          <w:szCs w:val="24"/>
        </w:rPr>
        <w:t xml:space="preserve">do spraw przeciwdziałania wykorzystaniu seksualnemu małoletnich poniżej 15 lat wydała postanowienie o wpisie w Rejestrze. Rejestr dostępny jest na stronie: rps.ms.gov.pl. By móc uzyskać informacje z rejestru z dostępem ograniczonym, konieczne jest uprzednie założenie profilu przedszkola. </w:t>
      </w:r>
    </w:p>
    <w:p w14:paraId="55B21158" w14:textId="77777777" w:rsidR="00781D59" w:rsidRDefault="00781D59" w:rsidP="00B156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sprawdzić osobę w Rejestrze przedszkole potrzebuje następujących danych kandydata/kandydatki:</w:t>
      </w:r>
    </w:p>
    <w:p w14:paraId="2E5C27C2" w14:textId="3625A219" w:rsidR="00B15664" w:rsidRDefault="00781D59" w:rsidP="00781D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nazwisko;</w:t>
      </w:r>
    </w:p>
    <w:p w14:paraId="251EAC1F" w14:textId="13B0CB26" w:rsidR="00781D59" w:rsidRDefault="00781D59" w:rsidP="00781D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urodzenia;</w:t>
      </w:r>
    </w:p>
    <w:p w14:paraId="006E2B07" w14:textId="33A73692" w:rsidR="00781D59" w:rsidRDefault="00781D59" w:rsidP="00781D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pesel;</w:t>
      </w:r>
    </w:p>
    <w:p w14:paraId="30E56099" w14:textId="03FFE15C" w:rsidR="00781D59" w:rsidRDefault="00781D59" w:rsidP="00781D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rodowe;</w:t>
      </w:r>
    </w:p>
    <w:p w14:paraId="0A75460A" w14:textId="33BC8CB4" w:rsidR="00781D59" w:rsidRDefault="00781D59" w:rsidP="00781D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ojca;</w:t>
      </w:r>
    </w:p>
    <w:p w14:paraId="636E9CA5" w14:textId="7B4C1224" w:rsidR="00781D59" w:rsidRDefault="00781D59" w:rsidP="00781D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matki.</w:t>
      </w:r>
    </w:p>
    <w:p w14:paraId="3060D881" w14:textId="48E3DCBE" w:rsidR="00781D59" w:rsidRDefault="00781D59" w:rsidP="00781D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 z Rejestru należy przechowywać w aktach osobowych pracownika </w:t>
      </w:r>
      <w:r w:rsidR="00815BC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lub analogicznej dokumentacji dotyczącej wolontariusza/</w:t>
      </w:r>
      <w:r w:rsidR="00815BC9">
        <w:rPr>
          <w:rFonts w:ascii="Times New Roman" w:hAnsi="Times New Roman" w:cs="Times New Roman"/>
          <w:sz w:val="24"/>
          <w:szCs w:val="24"/>
        </w:rPr>
        <w:t xml:space="preserve">stażysty/osoby zatrudnionej           w oparciu o umowę cywilnoprawną. </w:t>
      </w:r>
    </w:p>
    <w:p w14:paraId="689841DC" w14:textId="0D0CD124" w:rsidR="00815BC9" w:rsidRDefault="00815BC9" w:rsidP="00815B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Pobierz od kandydatki/kandydata informację z Krajowego Rejestru Karnego                o niekaralności w zakresie przestępstw określonych w rozdziale XIX i XXV Kodeksu karnego, w art. 189 a i art. 207 Kodeksu karnego oraz w ustawie z dnia 29 lipca 2005 r. o przeciwdziałaniu narkomanii (Dz. U. z 2023 r. poz. 172 oraz z 2022 r.     poz. 2600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lub za odpowiadające tym przestępstwom czyny zabronione określone w przepisach prawa obcego. </w:t>
      </w:r>
    </w:p>
    <w:p w14:paraId="3FC00002" w14:textId="151F7F06" w:rsidR="00530969" w:rsidRDefault="00530969" w:rsidP="00815B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osoba posiada obywatelstwo inne niż polskie wówczas powinna przedłożyć również informację z rejestru karnego państwa obywatelstwa uzyskiwaną do celów działalności zawodowej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celów.</w:t>
      </w:r>
    </w:p>
    <w:p w14:paraId="5B40848A" w14:textId="77777777" w:rsidR="003E1563" w:rsidRDefault="00530969" w:rsidP="005309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Pobierz od kandydatki/kandydata oświadczenie o państwie/ach zamieszkiwania        w ciągu ostatnich 20 lat, innych niż Rzeczpospolita Polska</w:t>
      </w:r>
      <w:r w:rsidR="0028702A">
        <w:rPr>
          <w:rFonts w:ascii="Times New Roman" w:hAnsi="Times New Roman" w:cs="Times New Roman"/>
          <w:sz w:val="24"/>
          <w:szCs w:val="24"/>
        </w:rPr>
        <w:t xml:space="preserve"> i państwo obywatelstwa, złożone pod rygorem odpowiedzialności karnej. </w:t>
      </w:r>
    </w:p>
    <w:p w14:paraId="26E301AB" w14:textId="1B2D38F6" w:rsidR="0053550C" w:rsidRDefault="0028702A" w:rsidP="003E15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prawo pań</w:t>
      </w:r>
      <w:r w:rsidR="003E1563">
        <w:rPr>
          <w:rFonts w:ascii="Times New Roman" w:hAnsi="Times New Roman" w:cs="Times New Roman"/>
          <w:sz w:val="24"/>
          <w:szCs w:val="24"/>
        </w:rPr>
        <w:t>stwa</w:t>
      </w:r>
      <w:r>
        <w:rPr>
          <w:rFonts w:ascii="Times New Roman" w:hAnsi="Times New Roman" w:cs="Times New Roman"/>
          <w:sz w:val="24"/>
          <w:szCs w:val="24"/>
        </w:rPr>
        <w:t>, z którego ma być przedłożona informacja o niekaralności</w:t>
      </w:r>
      <w:r w:rsidR="007055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nie przewiduje wydawania takiej informacji lub nie prowadzi rejestru karnego wówczas kandydatka/kandydat składa pod rygorem odpowiedzialności karnej </w:t>
      </w:r>
      <w:r w:rsidR="003E1563">
        <w:rPr>
          <w:rFonts w:ascii="Times New Roman" w:hAnsi="Times New Roman" w:cs="Times New Roman"/>
          <w:sz w:val="24"/>
          <w:szCs w:val="24"/>
        </w:rPr>
        <w:t xml:space="preserve">oświadczenie o tym fakcie wraz z oświadczeniem, że nie była prawomocnie skazana                             w tym państwie za czyny zabronione odpowiadające przestępstwom określonym       </w:t>
      </w:r>
      <w:r w:rsidR="003E1563">
        <w:rPr>
          <w:rFonts w:ascii="Times New Roman" w:hAnsi="Times New Roman" w:cs="Times New Roman"/>
          <w:sz w:val="24"/>
          <w:szCs w:val="24"/>
        </w:rPr>
        <w:lastRenderedPageBreak/>
        <w:t xml:space="preserve">w rozdziale XIX i XXV Kodeksu karnego, w art. 189 a i art. 207 Kodeksu karnego </w:t>
      </w:r>
      <w:r w:rsidR="003E1563" w:rsidRPr="003E1563">
        <w:rPr>
          <w:rFonts w:ascii="Times New Roman" w:hAnsi="Times New Roman" w:cs="Times New Roman"/>
          <w:sz w:val="24"/>
          <w:szCs w:val="24"/>
        </w:rPr>
        <w:t xml:space="preserve"> oraz w ustawie z dnia 29 lipca 2005 r. o przeciwdziałaniu narkomanii</w:t>
      </w:r>
      <w:r w:rsidR="003E1563">
        <w:rPr>
          <w:rFonts w:ascii="Times New Roman" w:hAnsi="Times New Roman" w:cs="Times New Roman"/>
          <w:sz w:val="24"/>
          <w:szCs w:val="24"/>
        </w:rPr>
        <w:t xml:space="preserve"> </w:t>
      </w:r>
      <w:r w:rsidR="007055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1563">
        <w:rPr>
          <w:rFonts w:ascii="Times New Roman" w:hAnsi="Times New Roman" w:cs="Times New Roman"/>
          <w:sz w:val="24"/>
          <w:szCs w:val="24"/>
        </w:rPr>
        <w:t xml:space="preserve">oraz </w:t>
      </w:r>
      <w:r w:rsidR="000B1C52">
        <w:rPr>
          <w:rFonts w:ascii="Times New Roman" w:hAnsi="Times New Roman" w:cs="Times New Roman"/>
          <w:sz w:val="24"/>
          <w:szCs w:val="24"/>
        </w:rPr>
        <w:t xml:space="preserve"> </w:t>
      </w:r>
      <w:r w:rsidR="0070558F">
        <w:rPr>
          <w:rFonts w:ascii="Times New Roman" w:hAnsi="Times New Roman" w:cs="Times New Roman"/>
          <w:sz w:val="24"/>
          <w:szCs w:val="24"/>
        </w:rPr>
        <w:t xml:space="preserve"> </w:t>
      </w:r>
      <w:r w:rsidR="003E1563">
        <w:rPr>
          <w:rFonts w:ascii="Times New Roman" w:hAnsi="Times New Roman" w:cs="Times New Roman"/>
          <w:sz w:val="24"/>
          <w:szCs w:val="24"/>
        </w:rPr>
        <w:t>nie wydano wobec niej innego orzeczenia, w którym stwierdzono, iż dopuściła się takich czynów zabronionych oraz że nie ma obowiązku wynikającego</w:t>
      </w:r>
      <w:r w:rsidR="000B1C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1563">
        <w:rPr>
          <w:rFonts w:ascii="Times New Roman" w:hAnsi="Times New Roman" w:cs="Times New Roman"/>
          <w:sz w:val="24"/>
          <w:szCs w:val="24"/>
        </w:rPr>
        <w:t xml:space="preserve">z orzeczenia sądu, innego uprawnionego organu lub ustawy, stosowania się do zakazu zajmowania </w:t>
      </w:r>
      <w:r w:rsidR="00311857">
        <w:rPr>
          <w:rFonts w:ascii="Times New Roman" w:hAnsi="Times New Roman" w:cs="Times New Roman"/>
          <w:sz w:val="24"/>
          <w:szCs w:val="24"/>
        </w:rPr>
        <w:t>wszelkich lub określonych stanowisk, wykonywania wszelkich lub określonych zawodów albo działalności związanych</w:t>
      </w:r>
      <w:r w:rsidR="000B1C52">
        <w:rPr>
          <w:rFonts w:ascii="Times New Roman" w:hAnsi="Times New Roman" w:cs="Times New Roman"/>
          <w:sz w:val="24"/>
          <w:szCs w:val="24"/>
        </w:rPr>
        <w:t xml:space="preserve">  </w:t>
      </w:r>
      <w:r w:rsidR="00311857">
        <w:rPr>
          <w:rFonts w:ascii="Times New Roman" w:hAnsi="Times New Roman" w:cs="Times New Roman"/>
          <w:sz w:val="24"/>
          <w:szCs w:val="24"/>
        </w:rPr>
        <w:t xml:space="preserve">z wychowaniem, edukacją, wypoczynkiem, leczeniem, świadczeniem porad psychologicznych, rozwojem duchowym, uprawianiem sportu lub realizacją innych zainteresowań przez małoletnich lub opieką nad nimi. </w:t>
      </w:r>
    </w:p>
    <w:p w14:paraId="3F106E7E" w14:textId="48726299" w:rsidR="00311857" w:rsidRDefault="00311857" w:rsidP="003E15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      się oświadczenie o następującej treści: Jestem świadomy/a odpowiedzialności karnej za złożenie fałszywego oświadczenia. Oświadczenie to zastępuje pouczenie organu o odpowiedzialności karnej za złożenie fałszywego oświadczenia. </w:t>
      </w:r>
    </w:p>
    <w:p w14:paraId="673D75F3" w14:textId="6E51D7F3" w:rsidR="00311857" w:rsidRDefault="00311857" w:rsidP="003E15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pozwalają na to przepisy prawa, przedszkole jest zobowiązane do domagania się od osoby zatrudnianej zaświadczenia z Krajowego Rejestru Karnego</w:t>
      </w:r>
      <w:r w:rsidR="002D15E3">
        <w:rPr>
          <w:rFonts w:ascii="Times New Roman" w:hAnsi="Times New Roman" w:cs="Times New Roman"/>
          <w:sz w:val="24"/>
          <w:szCs w:val="24"/>
        </w:rPr>
        <w:t>. Zaświadczenie z KRK można domagać się wyłącznie w przypadkach, gdy przepisy prawa wprost wskazują, że pracowników w zawodach lub nadanych stanowiskach obowiązuje wymóg niekaralności. Wymóg niekaralności obowiązuje m.in. pracowników samorzą</w:t>
      </w:r>
      <w:r w:rsidR="007E1305">
        <w:rPr>
          <w:rFonts w:ascii="Times New Roman" w:hAnsi="Times New Roman" w:cs="Times New Roman"/>
          <w:sz w:val="24"/>
          <w:szCs w:val="24"/>
        </w:rPr>
        <w:t xml:space="preserve">dowych oraz nauczycieli, w tym nauczycieli zatrudnionych w placówkach publicznych oraz niepublicznych. </w:t>
      </w:r>
    </w:p>
    <w:p w14:paraId="54D66C74" w14:textId="6EAA3C6B" w:rsidR="007E1305" w:rsidRDefault="007E1305" w:rsidP="003E15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niemożności przedstawienia przedmiotowego dokumentu </w:t>
      </w:r>
      <w:r w:rsidR="00F2235D">
        <w:rPr>
          <w:rFonts w:ascii="Times New Roman" w:hAnsi="Times New Roman" w:cs="Times New Roman"/>
          <w:sz w:val="24"/>
          <w:szCs w:val="24"/>
        </w:rPr>
        <w:t>poproś kand</w:t>
      </w:r>
      <w:r w:rsidR="002C56F4">
        <w:rPr>
          <w:rFonts w:ascii="Times New Roman" w:hAnsi="Times New Roman" w:cs="Times New Roman"/>
          <w:sz w:val="24"/>
          <w:szCs w:val="24"/>
        </w:rPr>
        <w:t>yd</w:t>
      </w:r>
      <w:r w:rsidR="00F2235D">
        <w:rPr>
          <w:rFonts w:ascii="Times New Roman" w:hAnsi="Times New Roman" w:cs="Times New Roman"/>
          <w:sz w:val="24"/>
          <w:szCs w:val="24"/>
        </w:rPr>
        <w:t xml:space="preserve">atkę/kandydata o złożenie oświadczenia o niekaralności oraz o toczących się postępowaniach przygotowawczych, sądowych i dyscyplinarnych. </w:t>
      </w:r>
    </w:p>
    <w:p w14:paraId="7F00A99F" w14:textId="7A7689E4" w:rsidR="00F2235D" w:rsidRDefault="00F2235D" w:rsidP="004C52D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D8AE003" w14:textId="77777777" w:rsidR="002C56F4" w:rsidRDefault="002C56F4" w:rsidP="00F223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C2AE8D" w14:textId="2009FF8C" w:rsidR="00F2235D" w:rsidRDefault="00F2235D" w:rsidP="00F223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5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o niekaralności i zobowiązaniu do przestrzegania podstawowych zasad ochrony dzieci</w:t>
      </w:r>
    </w:p>
    <w:p w14:paraId="3A9D536F" w14:textId="091164CF" w:rsidR="002C56F4" w:rsidRDefault="002C56F4" w:rsidP="00F223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4FEF6" w14:textId="6D611ED9" w:rsidR="002C56F4" w:rsidRDefault="002C56F4" w:rsidP="00F223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96DCF" w14:textId="19CDF248" w:rsidR="002C56F4" w:rsidRDefault="002C56F4" w:rsidP="00F223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470B4" w14:textId="5B3B835B" w:rsidR="002C56F4" w:rsidRPr="004C52DD" w:rsidRDefault="002C56F4" w:rsidP="002C56F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52DD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65F13984" w14:textId="24AB2065" w:rsidR="0053550C" w:rsidRPr="002C56F4" w:rsidRDefault="002C56F4" w:rsidP="002C56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C56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iejsce</w:t>
      </w:r>
      <w:r w:rsidRPr="002C56F4">
        <w:rPr>
          <w:rFonts w:ascii="Times New Roman" w:hAnsi="Times New Roman" w:cs="Times New Roman"/>
          <w:sz w:val="24"/>
          <w:szCs w:val="24"/>
        </w:rPr>
        <w:t>, data</w:t>
      </w:r>
    </w:p>
    <w:p w14:paraId="79FFC84A" w14:textId="77777777" w:rsidR="0053550C" w:rsidRPr="00B51F0A" w:rsidRDefault="0053550C" w:rsidP="0053550C">
      <w:pPr>
        <w:pStyle w:val="Akapitzlist"/>
        <w:autoSpaceDE w:val="0"/>
        <w:autoSpaceDN w:val="0"/>
        <w:adjustRightInd w:val="0"/>
        <w:spacing w:line="240" w:lineRule="auto"/>
        <w:ind w:left="249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07B43" w14:textId="77777777" w:rsidR="002C56F4" w:rsidRDefault="002C56F4" w:rsidP="0062258C">
      <w:pPr>
        <w:rPr>
          <w:rFonts w:ascii="Times New Roman" w:hAnsi="Times New Roman" w:cs="Times New Roman"/>
          <w:sz w:val="24"/>
          <w:szCs w:val="24"/>
        </w:rPr>
      </w:pPr>
      <w:r w:rsidRPr="002C56F4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  nr PESEL ……………………….</w:t>
      </w:r>
    </w:p>
    <w:p w14:paraId="6BDE7BDA" w14:textId="5901C767" w:rsidR="00937F3E" w:rsidRDefault="002C56F4" w:rsidP="00622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byłam/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skazana/y za przestępstwo przeciwko wolności seksualnej i obyczajności i przestępstwa z użyciem przemocy na szkodę małoletniego i nie toczy się przeciwko mnie żadne postępowanie karne, ani dyscyplinarne w tym zakresie. </w:t>
      </w:r>
    </w:p>
    <w:p w14:paraId="344B96F5" w14:textId="71E8F4BA" w:rsidR="002C56F4" w:rsidRDefault="002C56F4" w:rsidP="00622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4C5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z zasadami ochrony dzieci obowiązującymi w Samorządowym Przedszkolu Nr 176 w Krakowie i zobowiązuje              się do ich przestrzegania. </w:t>
      </w:r>
    </w:p>
    <w:p w14:paraId="6F786F53" w14:textId="3B00851C" w:rsidR="002C56F4" w:rsidRDefault="002C56F4" w:rsidP="004C52D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E7C576A" w14:textId="29887F4F" w:rsidR="002C56F4" w:rsidRDefault="002C56F4" w:rsidP="002C56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A7FD014" w14:textId="66A26841" w:rsidR="00410C75" w:rsidRDefault="002C56F4" w:rsidP="004C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10C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</w:p>
    <w:p w14:paraId="4FF3FDFB" w14:textId="020A491B" w:rsidR="00410C75" w:rsidRDefault="004F672D" w:rsidP="00410C75">
      <w:r>
        <w:lastRenderedPageBreak/>
        <w:t>Załącznik nr 2</w:t>
      </w:r>
      <w:r w:rsidR="00410C75">
        <w:t xml:space="preserve"> </w:t>
      </w:r>
    </w:p>
    <w:p w14:paraId="5E63616F" w14:textId="016C5C64" w:rsidR="00410C75" w:rsidRDefault="00410C75" w:rsidP="00410C75">
      <w:pPr>
        <w:rPr>
          <w:i/>
          <w:iCs/>
        </w:rPr>
      </w:pPr>
      <w:r>
        <w:t xml:space="preserve">do </w:t>
      </w:r>
      <w:r w:rsidRPr="00937F3E">
        <w:rPr>
          <w:i/>
          <w:iCs/>
        </w:rPr>
        <w:t>Polityki ochrony dzieci przed krzywdzeniem</w:t>
      </w:r>
    </w:p>
    <w:p w14:paraId="35210D32" w14:textId="313A484D" w:rsidR="004C52DD" w:rsidRDefault="004C52DD" w:rsidP="00410C75">
      <w:pPr>
        <w:rPr>
          <w:i/>
          <w:iCs/>
        </w:rPr>
      </w:pPr>
      <w:r>
        <w:rPr>
          <w:i/>
          <w:iCs/>
        </w:rPr>
        <w:t>w Samorządowym Przedszkolu Nr 176 w Krakowie</w:t>
      </w:r>
    </w:p>
    <w:p w14:paraId="259DD962" w14:textId="77777777" w:rsidR="00410C75" w:rsidRDefault="00410C75" w:rsidP="00410C75">
      <w:pPr>
        <w:rPr>
          <w:i/>
          <w:iCs/>
        </w:rPr>
      </w:pPr>
    </w:p>
    <w:p w14:paraId="1419CADB" w14:textId="77777777" w:rsidR="00410C75" w:rsidRDefault="00410C75" w:rsidP="00410C7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  <w:r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>Zasady bezpiecznych relacji</w:t>
      </w:r>
    </w:p>
    <w:p w14:paraId="3AA8C02B" w14:textId="02FC3D0E" w:rsidR="00410C75" w:rsidRDefault="00410C75" w:rsidP="00410C7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  <w:r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>personel – dziecko</w:t>
      </w:r>
    </w:p>
    <w:p w14:paraId="1EAE592A" w14:textId="68E07B39" w:rsidR="00410C75" w:rsidRPr="00E83679" w:rsidRDefault="00410C75" w:rsidP="00E83679">
      <w:pPr>
        <w:autoSpaceDE w:val="0"/>
        <w:autoSpaceDN w:val="0"/>
        <w:adjustRightInd w:val="0"/>
        <w:spacing w:line="240" w:lineRule="auto"/>
        <w:ind w:left="0" w:firstLine="0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</w:p>
    <w:p w14:paraId="05D06268" w14:textId="69C62620" w:rsidR="00410C75" w:rsidRPr="000B1C52" w:rsidRDefault="00410C75" w:rsidP="000B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75"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>
        <w:rPr>
          <w:rFonts w:ascii="Times New Roman" w:hAnsi="Times New Roman" w:cs="Times New Roman"/>
          <w:b/>
          <w:sz w:val="28"/>
          <w:szCs w:val="28"/>
        </w:rPr>
        <w:t>bezpiecznych relacji personelu Samorządowego Przedszkola nr 176 w Krakowie z dziećmi</w:t>
      </w:r>
    </w:p>
    <w:p w14:paraId="43CA849F" w14:textId="4D6AD1C1" w:rsidR="00410C75" w:rsidRDefault="00410C75" w:rsidP="00F81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personel </w:t>
      </w:r>
      <w:r w:rsidR="00EA3A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jest działanie dla dobra dziecka </w:t>
      </w:r>
      <w:r w:rsidR="00EA3AFD">
        <w:rPr>
          <w:rFonts w:ascii="Times New Roman" w:hAnsi="Times New Roman" w:cs="Times New Roman"/>
          <w:sz w:val="24"/>
          <w:szCs w:val="24"/>
        </w:rPr>
        <w:t xml:space="preserve">i w jego najlepszym interesie. Personel traktuje dziecko          z szacunkiem oraz uwzględnia jego godność i potrzeby. Niedopuszczalne jest stosowanie przemocy wobec dziecka w jakiejkolwiek formie. Personel realizując te cele działa                 w ramach obowiązującego prawa, przepisów wewnętrznych obowiązujących                             w Przedszkolu oraz swoich kompetencji. </w:t>
      </w:r>
      <w:r w:rsidR="005E36DA">
        <w:rPr>
          <w:rFonts w:ascii="Times New Roman" w:hAnsi="Times New Roman" w:cs="Times New Roman"/>
          <w:sz w:val="24"/>
          <w:szCs w:val="24"/>
        </w:rPr>
        <w:t xml:space="preserve"> Zasady bezpiecznych relacji personelu z dziećmi obowiązują wszystkich pracowników, stażystów i wolontariuszy. Znajomość                                i zaakceptowanie zasad są potwierdzone podpisaniem oświadczenia. </w:t>
      </w:r>
    </w:p>
    <w:p w14:paraId="15FDB833" w14:textId="71328E06" w:rsidR="004F672D" w:rsidRDefault="004F672D" w:rsidP="002C56F4">
      <w:pPr>
        <w:rPr>
          <w:rFonts w:ascii="Times New Roman" w:hAnsi="Times New Roman" w:cs="Times New Roman"/>
          <w:sz w:val="24"/>
          <w:szCs w:val="24"/>
        </w:rPr>
      </w:pPr>
    </w:p>
    <w:p w14:paraId="3B7F60F5" w14:textId="77777777" w:rsidR="00F81D0E" w:rsidRDefault="00F81D0E" w:rsidP="002C56F4">
      <w:pPr>
        <w:rPr>
          <w:rFonts w:ascii="Times New Roman" w:hAnsi="Times New Roman" w:cs="Times New Roman"/>
          <w:sz w:val="24"/>
          <w:szCs w:val="24"/>
        </w:rPr>
      </w:pPr>
    </w:p>
    <w:p w14:paraId="5408AB6B" w14:textId="59F6399A" w:rsidR="004F672D" w:rsidRDefault="004F672D" w:rsidP="002C56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Relacje personelu z dziećmi </w:t>
      </w:r>
    </w:p>
    <w:p w14:paraId="560CAF12" w14:textId="4CD3A9EE" w:rsidR="004F672D" w:rsidRDefault="004F672D" w:rsidP="00F81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72D">
        <w:rPr>
          <w:rFonts w:ascii="Times New Roman" w:hAnsi="Times New Roman" w:cs="Times New Roman"/>
          <w:sz w:val="24"/>
          <w:szCs w:val="24"/>
        </w:rPr>
        <w:t>Jesteś zobowiązana/y do utrzymywania profesjonalnej relacji z dziećmi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672D">
        <w:rPr>
          <w:rFonts w:ascii="Times New Roman" w:hAnsi="Times New Roman" w:cs="Times New Roman"/>
          <w:sz w:val="24"/>
          <w:szCs w:val="24"/>
        </w:rPr>
        <w:t xml:space="preserve"> i każdorazowego rozważenia czy Twoja reakcja, komunikat bądź dział</w:t>
      </w:r>
      <w:r>
        <w:rPr>
          <w:rFonts w:ascii="Times New Roman" w:hAnsi="Times New Roman" w:cs="Times New Roman"/>
          <w:sz w:val="24"/>
          <w:szCs w:val="24"/>
        </w:rPr>
        <w:t>anie wobec</w:t>
      </w:r>
      <w:r w:rsidRPr="004F672D">
        <w:rPr>
          <w:rFonts w:ascii="Times New Roman" w:hAnsi="Times New Roman" w:cs="Times New Roman"/>
          <w:sz w:val="24"/>
          <w:szCs w:val="24"/>
        </w:rPr>
        <w:t xml:space="preserve"> dziecka są adekwatne do sytuacji, bezpieczne, uzasadnione i sprawiedliwe wobec innych dzieci. Działaj </w:t>
      </w:r>
      <w:r>
        <w:rPr>
          <w:rFonts w:ascii="Times New Roman" w:hAnsi="Times New Roman" w:cs="Times New Roman"/>
          <w:sz w:val="24"/>
          <w:szCs w:val="24"/>
        </w:rPr>
        <w:t xml:space="preserve"> w sposób otwarty i przejrzysty dla innych, aby zminimalizować ryzyko błędnej interpretacji Twojego zachowania. </w:t>
      </w:r>
    </w:p>
    <w:p w14:paraId="6F2B003A" w14:textId="32BF262A" w:rsidR="004F672D" w:rsidRDefault="004F672D" w:rsidP="002C56F4">
      <w:pPr>
        <w:rPr>
          <w:rFonts w:ascii="Times New Roman" w:hAnsi="Times New Roman" w:cs="Times New Roman"/>
          <w:sz w:val="24"/>
          <w:szCs w:val="24"/>
        </w:rPr>
      </w:pPr>
    </w:p>
    <w:p w14:paraId="31138333" w14:textId="625BD56D" w:rsidR="0070558F" w:rsidRDefault="0070558F" w:rsidP="002C56F4">
      <w:pPr>
        <w:rPr>
          <w:rFonts w:ascii="Times New Roman" w:hAnsi="Times New Roman" w:cs="Times New Roman"/>
          <w:sz w:val="24"/>
          <w:szCs w:val="24"/>
        </w:rPr>
      </w:pPr>
    </w:p>
    <w:p w14:paraId="1851F766" w14:textId="0E526FC0" w:rsidR="004F672D" w:rsidRPr="00F81D0E" w:rsidRDefault="000B1C52" w:rsidP="000B1C52">
      <w:pPr>
        <w:rPr>
          <w:rFonts w:ascii="Times New Roman" w:hAnsi="Times New Roman" w:cs="Times New Roman"/>
          <w:b/>
          <w:sz w:val="28"/>
          <w:szCs w:val="28"/>
        </w:rPr>
      </w:pPr>
      <w:r w:rsidRPr="00F81D0E">
        <w:rPr>
          <w:rFonts w:ascii="Times New Roman" w:hAnsi="Times New Roman" w:cs="Times New Roman"/>
          <w:b/>
          <w:sz w:val="28"/>
          <w:szCs w:val="28"/>
        </w:rPr>
        <w:t>Komunikacja z dziećmi</w:t>
      </w:r>
    </w:p>
    <w:p w14:paraId="5A04CB34" w14:textId="667C7825" w:rsidR="004F672D" w:rsidRDefault="004F672D" w:rsidP="00F81D0E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72D">
        <w:rPr>
          <w:rFonts w:ascii="Times New Roman" w:hAnsi="Times New Roman" w:cs="Times New Roman"/>
          <w:sz w:val="24"/>
          <w:szCs w:val="24"/>
        </w:rPr>
        <w:t xml:space="preserve">W komunikacji </w:t>
      </w:r>
      <w:r>
        <w:rPr>
          <w:rFonts w:ascii="Times New Roman" w:hAnsi="Times New Roman" w:cs="Times New Roman"/>
          <w:sz w:val="24"/>
          <w:szCs w:val="24"/>
        </w:rPr>
        <w:t xml:space="preserve">z dziećmi zachowuj cierpliwość i szacunek. </w:t>
      </w:r>
    </w:p>
    <w:p w14:paraId="501A1781" w14:textId="3E5B835E" w:rsidR="004F672D" w:rsidRDefault="004F672D" w:rsidP="00F81D0E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uważnie dzieci i udzielaj im odpowiedzi adekwatnych do ich wieku i danej sytuacji.</w:t>
      </w:r>
    </w:p>
    <w:p w14:paraId="57CB8B08" w14:textId="57457AAF" w:rsidR="004F672D" w:rsidRDefault="004F672D" w:rsidP="00F81D0E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Ci zawstydzać, upokarzać, lekceważyć i obrażać dziecka.</w:t>
      </w:r>
      <w:r w:rsidR="0070558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Nie wolno Ci krzyczeć</w:t>
      </w:r>
      <w:r w:rsidR="00C133AE">
        <w:rPr>
          <w:rFonts w:ascii="Times New Roman" w:hAnsi="Times New Roman" w:cs="Times New Roman"/>
          <w:sz w:val="24"/>
          <w:szCs w:val="24"/>
        </w:rPr>
        <w:t xml:space="preserve"> na dziecko w sytuacji innej niż wynikająca                                z bezpieczeństwa dziecka lub innych dzieci. </w:t>
      </w:r>
    </w:p>
    <w:p w14:paraId="088FABBE" w14:textId="3408AF17" w:rsidR="00C133AE" w:rsidRDefault="00C133AE" w:rsidP="00F81D0E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Ci ujawniać informacji wrażliwych dotyczących dziecka wobec osób nieuprawnionych, w tym wobec innych dzieci. Obejmuje to wizerunek dziecka, informacje o jej/jego sytuacji rodzinnej, ekonomicznej, medycznej, opiekuńczej i prawnej.</w:t>
      </w:r>
    </w:p>
    <w:p w14:paraId="64DCA380" w14:textId="3B0EC8BC" w:rsidR="00C133AE" w:rsidRDefault="00C133AE" w:rsidP="00F81D0E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Podejmując decyzje dotyczące dziecka, poinformuj je o tym i staraj się brać pod uwagę jego oczekiwania.</w:t>
      </w:r>
    </w:p>
    <w:p w14:paraId="4137B541" w14:textId="51E61E51" w:rsidR="00C133AE" w:rsidRDefault="00C133AE" w:rsidP="00F81D0E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Szanuj prawo dziecka do prywatności. Jeśli konieczne jest odstąpienie</w:t>
      </w:r>
      <w:r w:rsidR="001F77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od zasady poufności</w:t>
      </w:r>
      <w:r w:rsidR="00D376A7">
        <w:rPr>
          <w:rFonts w:ascii="Times New Roman" w:hAnsi="Times New Roman" w:cs="Times New Roman"/>
          <w:sz w:val="24"/>
          <w:szCs w:val="24"/>
        </w:rPr>
        <w:t>, aby chronić dziecko, wyjaśnij mu to najszybciej</w:t>
      </w:r>
      <w:r w:rsidR="007055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76A7">
        <w:rPr>
          <w:rFonts w:ascii="Times New Roman" w:hAnsi="Times New Roman" w:cs="Times New Roman"/>
          <w:sz w:val="24"/>
          <w:szCs w:val="24"/>
        </w:rPr>
        <w:t xml:space="preserve"> jak to możliwe. </w:t>
      </w:r>
    </w:p>
    <w:p w14:paraId="2F849403" w14:textId="3F48C103" w:rsidR="00D376A7" w:rsidRDefault="00D376A7" w:rsidP="00F81D0E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pojawi się konieczność porozmawiania z dzieckiem na osobności, zostaw uchylone drzwi do pomieszczenia i zadbaj, aby być w zasięgu wzroku innych. Możesz też poprosić drugiego pracownika o obecność podczas takiej rozmowy. </w:t>
      </w:r>
    </w:p>
    <w:p w14:paraId="65216B6D" w14:textId="4716559D" w:rsidR="00D376A7" w:rsidRDefault="00D376A7" w:rsidP="00F81D0E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</w:t>
      </w:r>
      <w:r w:rsidR="00E50AAB">
        <w:rPr>
          <w:rFonts w:ascii="Times New Roman" w:hAnsi="Times New Roman" w:cs="Times New Roman"/>
          <w:sz w:val="24"/>
          <w:szCs w:val="24"/>
        </w:rPr>
        <w:t>.</w:t>
      </w:r>
    </w:p>
    <w:p w14:paraId="3EDF39DB" w14:textId="64283D7C" w:rsidR="00E50AAB" w:rsidRDefault="00E50AAB" w:rsidP="00F81D0E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Zapewnij dzieci, że jeśli czują się niekomfortowo w jakiejś sytuacji, wobec konkretnego zachowania czy słów, mogą o tym powiedzieć Tobie </w:t>
      </w:r>
      <w:r w:rsidR="002D71D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lub wskazanej osobie i mogą oczekiwać odpowiedniej reakcji i/lub pomocy. </w:t>
      </w:r>
    </w:p>
    <w:p w14:paraId="76CBBAB9" w14:textId="5294AAA0" w:rsidR="002D71DB" w:rsidRDefault="002D71DB" w:rsidP="00F81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C2BB53" w14:textId="17D30938" w:rsidR="007B6DE6" w:rsidRDefault="007B6DE6" w:rsidP="00F81D0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639AB1" w14:textId="31669116" w:rsidR="002D71DB" w:rsidRDefault="002D71DB" w:rsidP="002D7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Działania z dziećmi</w:t>
      </w:r>
    </w:p>
    <w:p w14:paraId="46D8C711" w14:textId="402835C4" w:rsidR="002D71DB" w:rsidRPr="00D8258F" w:rsidRDefault="004C3776" w:rsidP="00F81D0E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58F">
        <w:rPr>
          <w:rFonts w:ascii="Times New Roman" w:hAnsi="Times New Roman" w:cs="Times New Roman"/>
          <w:sz w:val="24"/>
          <w:szCs w:val="24"/>
        </w:rPr>
        <w:t xml:space="preserve">Doceniaj i szanuj wkład dzieci w podejmowane działania, aktywnie </w:t>
      </w:r>
      <w:r w:rsidR="007055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258F">
        <w:rPr>
          <w:rFonts w:ascii="Times New Roman" w:hAnsi="Times New Roman" w:cs="Times New Roman"/>
          <w:sz w:val="24"/>
          <w:szCs w:val="24"/>
        </w:rPr>
        <w:t xml:space="preserve">je angażuj i traktuj równo bez względu na ich płeć, orientację seksualną, sprawność/niepełnosprawność, status społeczny, etniczny, kulturowy, religijny i światopogląd. </w:t>
      </w:r>
    </w:p>
    <w:p w14:paraId="26F1F58D" w14:textId="52292D9B" w:rsidR="004C3776" w:rsidRPr="00D8258F" w:rsidRDefault="004C3776" w:rsidP="00F81D0E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58F">
        <w:rPr>
          <w:rFonts w:ascii="Times New Roman" w:hAnsi="Times New Roman" w:cs="Times New Roman"/>
          <w:sz w:val="24"/>
          <w:szCs w:val="24"/>
        </w:rPr>
        <w:t>Unikaj faworyzowania dzieci.</w:t>
      </w:r>
    </w:p>
    <w:p w14:paraId="10C78760" w14:textId="0DBB03B4" w:rsidR="004C3776" w:rsidRPr="00D8258F" w:rsidRDefault="004C3776" w:rsidP="00F81D0E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58F">
        <w:rPr>
          <w:rFonts w:ascii="Times New Roman" w:hAnsi="Times New Roman" w:cs="Times New Roman"/>
          <w:sz w:val="24"/>
          <w:szCs w:val="24"/>
        </w:rPr>
        <w:t xml:space="preserve">Nie wolno Ci nawiązywać z dzieckiem jakichkolwiek relacji romantycznych lub seksualnych, ani składać mu propozycji o nieodpowiednim charakterze. Obejmuje to także seksualne komentarze, żarty, gesty oraz udostępnianie dzieciom treści erotycznych i pornograficznych bez względu na ich formę. </w:t>
      </w:r>
    </w:p>
    <w:p w14:paraId="5A89B5EE" w14:textId="04985C4F" w:rsidR="00D8258F" w:rsidRPr="00D8258F" w:rsidRDefault="00D8258F" w:rsidP="00F81D0E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58F">
        <w:rPr>
          <w:rFonts w:ascii="Times New Roman" w:hAnsi="Times New Roman" w:cs="Times New Roman"/>
          <w:sz w:val="24"/>
          <w:szCs w:val="24"/>
        </w:rPr>
        <w:t xml:space="preserve">Nie wolno Ci utrwalać wizerunku dziecka (filmowanie, nagrywanie głosu, fotografowanie) dla potrzeb prywatnych. Dotyczy to także umożliwienia osobom trzecim utrwalenia wizerunków dzieci, jeśli dyrekcja nie została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258F">
        <w:rPr>
          <w:rFonts w:ascii="Times New Roman" w:hAnsi="Times New Roman" w:cs="Times New Roman"/>
          <w:sz w:val="24"/>
          <w:szCs w:val="24"/>
        </w:rPr>
        <w:t xml:space="preserve">o tym poinformowana, nie wyraziła na to zgody i nie uzyskała zgód rodziców/opiekunów prawnych oraz samych dzieci. </w:t>
      </w:r>
    </w:p>
    <w:p w14:paraId="2C11A89A" w14:textId="3E631FB2" w:rsidR="00D8258F" w:rsidRDefault="00D8258F" w:rsidP="00F81D0E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58F">
        <w:rPr>
          <w:rFonts w:ascii="Times New Roman" w:hAnsi="Times New Roman" w:cs="Times New Roman"/>
          <w:sz w:val="24"/>
          <w:szCs w:val="24"/>
        </w:rPr>
        <w:t xml:space="preserve">Nie wolno Ci proponować dzieciom </w:t>
      </w:r>
      <w:r>
        <w:rPr>
          <w:rFonts w:ascii="Times New Roman" w:hAnsi="Times New Roman" w:cs="Times New Roman"/>
          <w:sz w:val="24"/>
          <w:szCs w:val="24"/>
        </w:rPr>
        <w:t xml:space="preserve">alkoholu, wyrobów tytoniowych,          ani nielegalnych substancji, jak również używać ich w obecności dzieci. </w:t>
      </w:r>
    </w:p>
    <w:p w14:paraId="7BC3C980" w14:textId="7AC61EC8" w:rsidR="00D8258F" w:rsidRDefault="00D8258F" w:rsidP="00F81D0E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przyjmować pieniędzy, ani prezentów od dziecka, </w:t>
      </w:r>
      <w:r w:rsidR="000B1C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ani rodziców/opiekunów dziecka. Nie wolno Ci wchodzić w relacje jakiejkolwiek zależności wobec dziecka lub rodziców/opiekunów dziecka.  Nie wolno Ci zachowywać się w sposób mogący sugerować innym istnienie takiej zależności i prowadzący do oskarżeń</w:t>
      </w:r>
      <w:r w:rsidR="00E644F3">
        <w:rPr>
          <w:rFonts w:ascii="Times New Roman" w:hAnsi="Times New Roman" w:cs="Times New Roman"/>
          <w:sz w:val="24"/>
          <w:szCs w:val="24"/>
        </w:rPr>
        <w:t xml:space="preserve"> o nierówne traktowanie bądź czerpanie korzyści majątkowych i innych. Nie dotyczy to okazjonalnych podarków związanych ze świętami w roku szkolnym np. kwiatów, prezentów składkowych czy drobnych upominków. </w:t>
      </w:r>
    </w:p>
    <w:p w14:paraId="59523A2E" w14:textId="599DEBB0" w:rsidR="00E644F3" w:rsidRDefault="00E644F3" w:rsidP="00F81D0E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ryzykowne sytuacje, które obejmują zauroczenie dzieckiem przez pracownika lub pracownikiem przez dziecko, muszą być raportowane dyrekcji. Jeśli jesteś ich świadkiem reaguj stanowczo, ale z wyczuciem,      aby zachować godność osób zainteresowanych. </w:t>
      </w:r>
    </w:p>
    <w:p w14:paraId="1A67B4E1" w14:textId="47EE98DC" w:rsidR="00E644F3" w:rsidRDefault="00E644F3" w:rsidP="00E644F3">
      <w:pPr>
        <w:rPr>
          <w:rFonts w:ascii="Times New Roman" w:hAnsi="Times New Roman" w:cs="Times New Roman"/>
          <w:sz w:val="24"/>
          <w:szCs w:val="24"/>
        </w:rPr>
      </w:pPr>
    </w:p>
    <w:p w14:paraId="567B7AE1" w14:textId="77777777" w:rsidR="000B1C52" w:rsidRDefault="000B1C52" w:rsidP="00E644F3">
      <w:pPr>
        <w:rPr>
          <w:rFonts w:ascii="Times New Roman" w:hAnsi="Times New Roman" w:cs="Times New Roman"/>
          <w:b/>
          <w:sz w:val="28"/>
          <w:szCs w:val="28"/>
        </w:rPr>
      </w:pPr>
    </w:p>
    <w:p w14:paraId="3C5CC143" w14:textId="77777777" w:rsidR="000B1C52" w:rsidRDefault="000B1C52" w:rsidP="00E644F3">
      <w:pPr>
        <w:rPr>
          <w:rFonts w:ascii="Times New Roman" w:hAnsi="Times New Roman" w:cs="Times New Roman"/>
          <w:b/>
          <w:sz w:val="28"/>
          <w:szCs w:val="28"/>
        </w:rPr>
      </w:pPr>
    </w:p>
    <w:p w14:paraId="78DFD256" w14:textId="77777777" w:rsidR="000B1C52" w:rsidRDefault="000B1C52" w:rsidP="00E644F3">
      <w:pPr>
        <w:rPr>
          <w:rFonts w:ascii="Times New Roman" w:hAnsi="Times New Roman" w:cs="Times New Roman"/>
          <w:b/>
          <w:sz w:val="28"/>
          <w:szCs w:val="28"/>
        </w:rPr>
      </w:pPr>
    </w:p>
    <w:p w14:paraId="0DA7CD06" w14:textId="20CAFDD3" w:rsidR="00E644F3" w:rsidRPr="000B1C52" w:rsidRDefault="000B1C52" w:rsidP="000B1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Kontakt fizyczny z dziećmi </w:t>
      </w:r>
    </w:p>
    <w:p w14:paraId="6E5BAEDF" w14:textId="6F6445DC" w:rsidR="00E644F3" w:rsidRDefault="00E644F3" w:rsidP="00F81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4F3">
        <w:rPr>
          <w:rFonts w:ascii="Times New Roman" w:hAnsi="Times New Roman" w:cs="Times New Roman"/>
          <w:sz w:val="24"/>
          <w:szCs w:val="24"/>
        </w:rPr>
        <w:t xml:space="preserve">Każde </w:t>
      </w:r>
      <w:proofErr w:type="spellStart"/>
      <w:r w:rsidRPr="00E644F3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E644F3">
        <w:rPr>
          <w:rFonts w:ascii="Times New Roman" w:hAnsi="Times New Roman" w:cs="Times New Roman"/>
          <w:sz w:val="24"/>
          <w:szCs w:val="24"/>
        </w:rPr>
        <w:t xml:space="preserve"> działanie </w:t>
      </w:r>
      <w:r>
        <w:rPr>
          <w:rFonts w:ascii="Times New Roman" w:hAnsi="Times New Roman" w:cs="Times New Roman"/>
          <w:sz w:val="24"/>
          <w:szCs w:val="24"/>
        </w:rPr>
        <w:t xml:space="preserve"> wobec dziecka jest niedopuszczalne. Istnieją jednak sytuacje, w których fizyczny kontakt z dzieckiem może być stosowny i spełnia zasady bezpiecznego kontaktu, jest odpowiedzią na potrzeby dziecka w danym momencie, uwzględnia wiek dziecka, etap rozwojowy, płeć, kontekst kulturowy i sytuacyjny. </w:t>
      </w:r>
      <w:r w:rsidR="000B1C5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Nie można jednak wyznaczyć </w:t>
      </w:r>
      <w:r w:rsidR="00723453">
        <w:rPr>
          <w:rFonts w:ascii="Times New Roman" w:hAnsi="Times New Roman" w:cs="Times New Roman"/>
          <w:sz w:val="24"/>
          <w:szCs w:val="24"/>
        </w:rPr>
        <w:t xml:space="preserve">uniwersalnej stosowności każdego takiego kontaktu fizycznego, ponieważ zachowanie odpowiednie wobec jednego dziecka może </w:t>
      </w:r>
      <w:r w:rsidR="000B1C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3453">
        <w:rPr>
          <w:rFonts w:ascii="Times New Roman" w:hAnsi="Times New Roman" w:cs="Times New Roman"/>
          <w:sz w:val="24"/>
          <w:szCs w:val="24"/>
        </w:rPr>
        <w:t>być nieodpowiednie wobec innego. Kieruj się zawsze swoim profesjonalnym osąde</w:t>
      </w:r>
      <w:r w:rsidR="000B1C52">
        <w:rPr>
          <w:rFonts w:ascii="Times New Roman" w:hAnsi="Times New Roman" w:cs="Times New Roman"/>
          <w:sz w:val="24"/>
          <w:szCs w:val="24"/>
        </w:rPr>
        <w:t>m, słuchając, obserwując</w:t>
      </w:r>
      <w:r w:rsidR="00723453">
        <w:rPr>
          <w:rFonts w:ascii="Times New Roman" w:hAnsi="Times New Roman" w:cs="Times New Roman"/>
          <w:sz w:val="24"/>
          <w:szCs w:val="24"/>
        </w:rPr>
        <w:t xml:space="preserve"> i odnotowując reakcję dziecka, pytając je o zgodę na kontakt fiz</w:t>
      </w:r>
      <w:r w:rsidR="000B1C52">
        <w:rPr>
          <w:rFonts w:ascii="Times New Roman" w:hAnsi="Times New Roman" w:cs="Times New Roman"/>
          <w:sz w:val="24"/>
          <w:szCs w:val="24"/>
        </w:rPr>
        <w:t>yczny (np. przytulenie)</w:t>
      </w:r>
      <w:r w:rsidR="00723453">
        <w:rPr>
          <w:rFonts w:ascii="Times New Roman" w:hAnsi="Times New Roman" w:cs="Times New Roman"/>
          <w:sz w:val="24"/>
          <w:szCs w:val="24"/>
        </w:rPr>
        <w:t xml:space="preserve">   i zachowując świadomość, że nawet przy Twoich dobrych intencjach taki kontakt może być błędnie zinterpretowany przez dziecko lub osoby trzecie. </w:t>
      </w:r>
    </w:p>
    <w:p w14:paraId="7969C441" w14:textId="0C8F8818" w:rsidR="00723453" w:rsidRDefault="00723453" w:rsidP="00F81D0E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bić, szturchać, popychać, ani w jakikolwiek sposób naruszać integralności fizycznej dziecka. </w:t>
      </w:r>
    </w:p>
    <w:p w14:paraId="7964B098" w14:textId="4D0DBA8F" w:rsidR="00723453" w:rsidRDefault="00723453" w:rsidP="00F81D0E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Nigdy nie dotykaj dziecka w sposób, który może być uznany                                za nieprzyzwoity lub niestosowny. </w:t>
      </w:r>
    </w:p>
    <w:p w14:paraId="22BACDCD" w14:textId="46A47E6E" w:rsidR="00723453" w:rsidRDefault="00723453" w:rsidP="00F81D0E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bądź przygotowany na wyjaśnienie swoich działań.</w:t>
      </w:r>
    </w:p>
    <w:p w14:paraId="2F9326D1" w14:textId="2A18EACA" w:rsidR="00723453" w:rsidRDefault="00723453" w:rsidP="00F81D0E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angażuj się w takie aktywności jak łaskotanie, udawane walki z dziećmi czy brutalne zabawy fizyczne. </w:t>
      </w:r>
    </w:p>
    <w:p w14:paraId="18F42100" w14:textId="7604B606" w:rsidR="00723453" w:rsidRDefault="00723453" w:rsidP="00F81D0E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Zachowaj szczególną ostrożność</w:t>
      </w:r>
      <w:r w:rsidR="00D36CB8">
        <w:rPr>
          <w:rFonts w:ascii="Times New Roman" w:hAnsi="Times New Roman" w:cs="Times New Roman"/>
          <w:sz w:val="24"/>
          <w:szCs w:val="24"/>
        </w:rPr>
        <w:t xml:space="preserve"> wobec dzieci, które doświadczyły nadużycia i krzywdzenia, w tym seksualnego, fizycznego bądź zaniedbania. Takie doświadczenia mogą czasem sprawić, że dziecko będzie dążyć              do nawiązania niestosownych bądź nieadekwatnych fizycznych kontaktów z dorosłymi. W takich sytuacjach powinieneś reagować z wyczuciem jednak stanowczo i pomóc dziecku zrozumieć znaczenie osobistych granic. </w:t>
      </w:r>
    </w:p>
    <w:p w14:paraId="0DC4F625" w14:textId="498EAC2C" w:rsidR="000B1C52" w:rsidRPr="00F81D0E" w:rsidRDefault="00D36CB8" w:rsidP="00F81D0E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fizyczny z dzieckiem nigdy nie może być niejawny bądź ukrywany, wiązać się z jakąkolwiek gratyfikacją , ani wynikać z relacji władzy. Jeśli będziesz świadkiem jakiegoko</w:t>
      </w:r>
      <w:r w:rsidR="000B1C52">
        <w:rPr>
          <w:rFonts w:ascii="Times New Roman" w:hAnsi="Times New Roman" w:cs="Times New Roman"/>
          <w:sz w:val="24"/>
          <w:szCs w:val="24"/>
        </w:rPr>
        <w:t xml:space="preserve">lwiek z wyżej opisanych </w:t>
      </w:r>
      <w:proofErr w:type="spellStart"/>
      <w:r w:rsidR="000B1C5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F3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i/lub sytuacji ze</w:t>
      </w:r>
      <w:r w:rsidR="008B5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strony innych dorosłych lub dzieci, zawsze poinformuj o tym osobę odpowiedzialną </w:t>
      </w:r>
      <w:r w:rsidR="008B5DF7">
        <w:rPr>
          <w:rFonts w:ascii="Times New Roman" w:hAnsi="Times New Roman" w:cs="Times New Roman"/>
          <w:sz w:val="24"/>
          <w:szCs w:val="24"/>
        </w:rPr>
        <w:t>i/lub postąp zgodnie z obowiązującą procedurą interwencji.</w:t>
      </w:r>
    </w:p>
    <w:p w14:paraId="2DC7FB3E" w14:textId="63D82C76" w:rsidR="00D36CB8" w:rsidRDefault="00D36CB8" w:rsidP="00F81D0E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F7">
        <w:rPr>
          <w:rFonts w:ascii="Times New Roman" w:hAnsi="Times New Roman" w:cs="Times New Roman"/>
          <w:sz w:val="24"/>
          <w:szCs w:val="24"/>
        </w:rPr>
        <w:t>W sytuacjach wymagających czynności pielęgnacyjnych i higienicznych wobec dziecka , unikaj innego niż niezbędny kontaktu fizycznego</w:t>
      </w:r>
      <w:r w:rsidR="00AE7F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5DF7">
        <w:rPr>
          <w:rFonts w:ascii="Times New Roman" w:hAnsi="Times New Roman" w:cs="Times New Roman"/>
          <w:sz w:val="24"/>
          <w:szCs w:val="24"/>
        </w:rPr>
        <w:t xml:space="preserve"> z dzieckiem. Dotyczy to zwłaszcza pomagania dziecku w ubieraniu, rozbieraniu, jedzeniu, myciu, przewijaniu i w korzystaniu z toalety. Zadbaj</w:t>
      </w:r>
      <w:r w:rsidR="00AE7F3C">
        <w:rPr>
          <w:rFonts w:ascii="Times New Roman" w:hAnsi="Times New Roman" w:cs="Times New Roman"/>
          <w:sz w:val="24"/>
          <w:szCs w:val="24"/>
        </w:rPr>
        <w:t xml:space="preserve">   </w:t>
      </w:r>
      <w:r w:rsidR="008B5DF7">
        <w:rPr>
          <w:rFonts w:ascii="Times New Roman" w:hAnsi="Times New Roman" w:cs="Times New Roman"/>
          <w:sz w:val="24"/>
          <w:szCs w:val="24"/>
        </w:rPr>
        <w:t xml:space="preserve"> o to, aby w każdej </w:t>
      </w:r>
      <w:r w:rsidR="00AE7F3C">
        <w:rPr>
          <w:rFonts w:ascii="Times New Roman" w:hAnsi="Times New Roman" w:cs="Times New Roman"/>
          <w:sz w:val="24"/>
          <w:szCs w:val="24"/>
        </w:rPr>
        <w:t xml:space="preserve">z czynności pielęgnacyjnych i higienicznych asystowała Ci inna osoba z instytucji. Jeśli pielęgnacja i opieka higieniczna nad dziećmi należą do Twoich obowiązków, zostaniesz przeszkolony w tym kierunku. </w:t>
      </w:r>
    </w:p>
    <w:p w14:paraId="772E9616" w14:textId="4A385457" w:rsidR="00AE7F3C" w:rsidRPr="00723453" w:rsidRDefault="00AE7F3C" w:rsidP="00F81D0E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dłuższych niż jednodniowe wyjazdów i wycieczek niedopuszczalne jest spanie z dzieckiem w jednym łóżku lub w jednym pokoju. </w:t>
      </w:r>
    </w:p>
    <w:p w14:paraId="2681966E" w14:textId="74FF5FD5" w:rsidR="00B47118" w:rsidRDefault="00B47118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48AF34" w14:textId="76B6F3DB" w:rsidR="00F81D0E" w:rsidRDefault="00F81D0E" w:rsidP="00E644F3">
      <w:pPr>
        <w:rPr>
          <w:rFonts w:ascii="Times New Roman" w:hAnsi="Times New Roman" w:cs="Times New Roman"/>
          <w:b/>
          <w:sz w:val="28"/>
          <w:szCs w:val="28"/>
        </w:rPr>
      </w:pPr>
    </w:p>
    <w:p w14:paraId="63B61277" w14:textId="77777777" w:rsidR="00E83679" w:rsidRDefault="00E83679" w:rsidP="00E644F3">
      <w:pPr>
        <w:rPr>
          <w:rFonts w:ascii="Times New Roman" w:hAnsi="Times New Roman" w:cs="Times New Roman"/>
          <w:b/>
          <w:sz w:val="28"/>
          <w:szCs w:val="28"/>
        </w:rPr>
      </w:pPr>
    </w:p>
    <w:p w14:paraId="3A1C6A41" w14:textId="77777777" w:rsidR="00F81D0E" w:rsidRDefault="00F81D0E" w:rsidP="00E644F3">
      <w:pPr>
        <w:rPr>
          <w:rFonts w:ascii="Times New Roman" w:hAnsi="Times New Roman" w:cs="Times New Roman"/>
          <w:b/>
          <w:sz w:val="28"/>
          <w:szCs w:val="28"/>
        </w:rPr>
      </w:pPr>
    </w:p>
    <w:p w14:paraId="0E8A01AB" w14:textId="655CF47E" w:rsidR="00B47118" w:rsidRDefault="00B47118" w:rsidP="00E644F3">
      <w:pPr>
        <w:rPr>
          <w:rFonts w:ascii="Times New Roman" w:hAnsi="Times New Roman" w:cs="Times New Roman"/>
          <w:b/>
          <w:sz w:val="28"/>
          <w:szCs w:val="28"/>
        </w:rPr>
      </w:pPr>
      <w:r w:rsidRPr="00B47118">
        <w:rPr>
          <w:rFonts w:ascii="Times New Roman" w:hAnsi="Times New Roman" w:cs="Times New Roman"/>
          <w:b/>
          <w:sz w:val="28"/>
          <w:szCs w:val="28"/>
        </w:rPr>
        <w:lastRenderedPageBreak/>
        <w:t>Kontakty poza godzinami pracy</w:t>
      </w:r>
    </w:p>
    <w:p w14:paraId="36D6261A" w14:textId="5572FF08" w:rsidR="00B47118" w:rsidRDefault="00B47118" w:rsidP="00F81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 zasady kontakt z dziećmi powinien odbywać się wyłącznie w godzinach pracy i dotyczyć celów edukacyjnych lub wychowawczych.</w:t>
      </w:r>
    </w:p>
    <w:p w14:paraId="37AEBA3C" w14:textId="06E7E86B" w:rsidR="00B47118" w:rsidRDefault="00B47118" w:rsidP="00F81D0E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Ci zapraszać dzieci do swojego miejsca zamieszkania,                     ani spotykać się z nimi poza godzinami pracy. Obejmuje to także kontakty     z dziećmi poprzez prywatne kanały komunikacji  (prywatny telefon, e-mail, komunikatory, profile w mediach społecznościowych)</w:t>
      </w:r>
      <w:r w:rsidR="00751402">
        <w:rPr>
          <w:rFonts w:ascii="Times New Roman" w:hAnsi="Times New Roman" w:cs="Times New Roman"/>
          <w:sz w:val="24"/>
          <w:szCs w:val="24"/>
        </w:rPr>
        <w:t>.</w:t>
      </w:r>
    </w:p>
    <w:p w14:paraId="09CC071F" w14:textId="6B2D913A" w:rsidR="00751402" w:rsidRDefault="00751402" w:rsidP="00F81D0E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zachodzi taka konieczność, właściwą </w:t>
      </w:r>
      <w:r w:rsidR="001D65BB">
        <w:rPr>
          <w:rFonts w:ascii="Times New Roman" w:hAnsi="Times New Roman" w:cs="Times New Roman"/>
          <w:sz w:val="24"/>
          <w:szCs w:val="24"/>
        </w:rPr>
        <w:t>formą komunikacji z dziećmi           i ich rodzicami lub opiekunami  poza godzinami pracy są kanały służbowe</w:t>
      </w:r>
      <w:r w:rsidR="00602510">
        <w:rPr>
          <w:rFonts w:ascii="Times New Roman" w:hAnsi="Times New Roman" w:cs="Times New Roman"/>
          <w:sz w:val="24"/>
          <w:szCs w:val="24"/>
        </w:rPr>
        <w:t xml:space="preserve"> (e-mail, telefon służbowy).</w:t>
      </w:r>
    </w:p>
    <w:p w14:paraId="4E295116" w14:textId="1B4D4083" w:rsidR="00602510" w:rsidRDefault="00602510" w:rsidP="00F81D0E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zachodzi konieczność spotkania z dziećmi poza godzinami pracy, musisz poinformować o tym dyrekcję, a rodzice/opiekunowie prawni dzieci muszą wyrazić zgodę na taki kontakt.</w:t>
      </w:r>
    </w:p>
    <w:p w14:paraId="7DB0A087" w14:textId="7207A625" w:rsidR="00602510" w:rsidRDefault="00602510" w:rsidP="00F81D0E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Utrzymywanie relacji towarzyskich lub rodzinnych (jeśli dzieci                             i rodzice/opiekunowie dzieci są osobami bliskimi wobec pracownika) wymaga zachowania poufności wszystkich informacji dotyczących innych dzieci, ich rodziców oraz opiekunów. </w:t>
      </w:r>
    </w:p>
    <w:p w14:paraId="2A7DC4BE" w14:textId="222197B1" w:rsidR="00C665FC" w:rsidRDefault="00C665FC" w:rsidP="00F81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C527E1" w14:textId="004DDF11" w:rsidR="00C665FC" w:rsidRDefault="00C665FC" w:rsidP="00C665FC">
      <w:pPr>
        <w:rPr>
          <w:rFonts w:ascii="Times New Roman" w:hAnsi="Times New Roman" w:cs="Times New Roman"/>
          <w:sz w:val="24"/>
          <w:szCs w:val="24"/>
        </w:rPr>
      </w:pPr>
    </w:p>
    <w:p w14:paraId="46734726" w14:textId="4E2FB432" w:rsidR="00C665FC" w:rsidRDefault="00C665FC" w:rsidP="00C665FC">
      <w:pPr>
        <w:rPr>
          <w:rFonts w:ascii="Times New Roman" w:hAnsi="Times New Roman" w:cs="Times New Roman"/>
          <w:sz w:val="24"/>
          <w:szCs w:val="24"/>
        </w:rPr>
      </w:pPr>
    </w:p>
    <w:p w14:paraId="1720CF30" w14:textId="29D4E388" w:rsidR="00C665FC" w:rsidRDefault="00C665FC" w:rsidP="00C665FC">
      <w:pPr>
        <w:rPr>
          <w:rFonts w:ascii="Times New Roman" w:hAnsi="Times New Roman" w:cs="Times New Roman"/>
          <w:sz w:val="24"/>
          <w:szCs w:val="24"/>
        </w:rPr>
      </w:pPr>
    </w:p>
    <w:p w14:paraId="672990FA" w14:textId="12D0D4CE" w:rsidR="00C665FC" w:rsidRDefault="00C665FC" w:rsidP="00C665FC">
      <w:pPr>
        <w:rPr>
          <w:rFonts w:ascii="Times New Roman" w:hAnsi="Times New Roman" w:cs="Times New Roman"/>
          <w:sz w:val="24"/>
          <w:szCs w:val="24"/>
        </w:rPr>
      </w:pPr>
    </w:p>
    <w:p w14:paraId="572A57A2" w14:textId="225E03B3" w:rsidR="00C665FC" w:rsidRDefault="00C665FC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C0B4CF" w14:textId="094A3F57" w:rsidR="007B6DE6" w:rsidRDefault="007B6DE6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06CACD3" w14:textId="507417D0" w:rsidR="007B6DE6" w:rsidRDefault="007B6DE6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C25970" w14:textId="1A3C3A11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8C61C4" w14:textId="1F4F2823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C39504" w14:textId="26091C96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9A7937" w14:textId="45979504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3C951D" w14:textId="74A3A6C5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41CE60" w14:textId="3E4EEB38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A28A26" w14:textId="3EBB00CB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71A4656" w14:textId="48BE7FF4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3F822A" w14:textId="6695716B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E2D169A" w14:textId="1B81811D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42E51D" w14:textId="083A6905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DBA3C2" w14:textId="1AF5E76B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BBAE03" w14:textId="77777777" w:rsidR="00F81D0E" w:rsidRDefault="00F81D0E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1C2C13" w14:textId="77777777" w:rsidR="00C665FC" w:rsidRDefault="00C665FC" w:rsidP="00C665FC"/>
    <w:p w14:paraId="2BF069F7" w14:textId="6C866E7A" w:rsidR="00C665FC" w:rsidRDefault="00C665FC" w:rsidP="00C665FC">
      <w:r>
        <w:lastRenderedPageBreak/>
        <w:t xml:space="preserve">Załącznik nr 3 </w:t>
      </w:r>
    </w:p>
    <w:p w14:paraId="411E0066" w14:textId="0F5BF697" w:rsidR="00C665FC" w:rsidRDefault="00C665FC" w:rsidP="00C665FC">
      <w:pPr>
        <w:rPr>
          <w:i/>
          <w:iCs/>
        </w:rPr>
      </w:pPr>
      <w:r>
        <w:t xml:space="preserve">do </w:t>
      </w:r>
      <w:r w:rsidRPr="00937F3E">
        <w:rPr>
          <w:i/>
          <w:iCs/>
        </w:rPr>
        <w:t>Polityki ochrony dzieci przed krzywdzeniem</w:t>
      </w:r>
    </w:p>
    <w:p w14:paraId="503025BA" w14:textId="77777777" w:rsidR="00E83679" w:rsidRDefault="00E83679" w:rsidP="00E83679">
      <w:pPr>
        <w:rPr>
          <w:i/>
          <w:iCs/>
        </w:rPr>
      </w:pPr>
      <w:r>
        <w:rPr>
          <w:i/>
          <w:iCs/>
        </w:rPr>
        <w:t>w Samorządowym Przedszkolu Nr 176 w Krakowie</w:t>
      </w:r>
    </w:p>
    <w:p w14:paraId="37021076" w14:textId="3AA4A1F4" w:rsidR="00C665FC" w:rsidRDefault="00C665FC" w:rsidP="003043FE">
      <w:pPr>
        <w:ind w:left="0" w:firstLine="0"/>
        <w:rPr>
          <w:i/>
          <w:iCs/>
        </w:rPr>
      </w:pPr>
    </w:p>
    <w:p w14:paraId="24764293" w14:textId="56002E5A" w:rsidR="00C665FC" w:rsidRDefault="00C665FC" w:rsidP="00C665F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  <w:r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>Karta interwencji</w:t>
      </w:r>
    </w:p>
    <w:p w14:paraId="5FFF07AA" w14:textId="17A7FDDD" w:rsidR="00C665FC" w:rsidRDefault="00C665FC" w:rsidP="00C665F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E079CA" w14:paraId="3700DADA" w14:textId="77777777" w:rsidTr="0081757F">
        <w:tc>
          <w:tcPr>
            <w:tcW w:w="9062" w:type="dxa"/>
            <w:gridSpan w:val="3"/>
          </w:tcPr>
          <w:p w14:paraId="36A36FB2" w14:textId="62C1C89C" w:rsidR="00E079CA" w:rsidRPr="00E079CA" w:rsidRDefault="00E079CA" w:rsidP="00E079C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E079CA"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Imię i nazwisko dziecka </w:t>
            </w:r>
          </w:p>
        </w:tc>
      </w:tr>
      <w:tr w:rsidR="00E079CA" w14:paraId="5F77ECA8" w14:textId="77777777" w:rsidTr="0081757F">
        <w:tc>
          <w:tcPr>
            <w:tcW w:w="3539" w:type="dxa"/>
          </w:tcPr>
          <w:p w14:paraId="36D8B935" w14:textId="390C32F7" w:rsidR="00E079CA" w:rsidRPr="00E079CA" w:rsidRDefault="00E079CA" w:rsidP="00E079C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Przyczyna interwencji    (forma krzywdzenia)</w:t>
            </w:r>
          </w:p>
        </w:tc>
        <w:tc>
          <w:tcPr>
            <w:tcW w:w="5523" w:type="dxa"/>
            <w:gridSpan w:val="2"/>
          </w:tcPr>
          <w:p w14:paraId="1FCEE6C6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079CA" w14:paraId="30798EEA" w14:textId="77777777" w:rsidTr="0081757F">
        <w:tc>
          <w:tcPr>
            <w:tcW w:w="3539" w:type="dxa"/>
          </w:tcPr>
          <w:p w14:paraId="16BEC1C0" w14:textId="6A6DBADC" w:rsidR="00E079CA" w:rsidRPr="00E079CA" w:rsidRDefault="00E079CA" w:rsidP="00E079C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5523" w:type="dxa"/>
            <w:gridSpan w:val="2"/>
          </w:tcPr>
          <w:p w14:paraId="50BAFC9A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079CA" w14:paraId="564DD8DA" w14:textId="77777777" w:rsidTr="00E079CA">
        <w:tc>
          <w:tcPr>
            <w:tcW w:w="3539" w:type="dxa"/>
            <w:vMerge w:val="restart"/>
          </w:tcPr>
          <w:p w14:paraId="426C8139" w14:textId="1CCD9BA1" w:rsidR="00E079CA" w:rsidRPr="00E079CA" w:rsidRDefault="00E079CA" w:rsidP="00E079C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Opis działań podjętych przez pedagoga/psychologa</w:t>
            </w:r>
          </w:p>
        </w:tc>
        <w:tc>
          <w:tcPr>
            <w:tcW w:w="2835" w:type="dxa"/>
          </w:tcPr>
          <w:p w14:paraId="57A635DB" w14:textId="499E96A5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Data </w:t>
            </w:r>
          </w:p>
        </w:tc>
        <w:tc>
          <w:tcPr>
            <w:tcW w:w="2688" w:type="dxa"/>
          </w:tcPr>
          <w:p w14:paraId="1E6CFDB5" w14:textId="575545AC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Działanie </w:t>
            </w:r>
          </w:p>
        </w:tc>
      </w:tr>
      <w:tr w:rsidR="00E079CA" w14:paraId="6D6816D2" w14:textId="77777777" w:rsidTr="00E079CA">
        <w:tc>
          <w:tcPr>
            <w:tcW w:w="3539" w:type="dxa"/>
            <w:vMerge/>
          </w:tcPr>
          <w:p w14:paraId="038503B5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EBE86F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540AE36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079CA" w14:paraId="3BE1D44D" w14:textId="77777777" w:rsidTr="00E079CA">
        <w:tc>
          <w:tcPr>
            <w:tcW w:w="3539" w:type="dxa"/>
            <w:vMerge/>
          </w:tcPr>
          <w:p w14:paraId="4D4061E3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81503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D4ADBDE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079CA" w14:paraId="6340562A" w14:textId="77777777" w:rsidTr="00E079CA">
        <w:tc>
          <w:tcPr>
            <w:tcW w:w="3539" w:type="dxa"/>
            <w:vMerge/>
          </w:tcPr>
          <w:p w14:paraId="619A632A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DB3040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5D6F9F7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7B5456" w14:paraId="1278D79C" w14:textId="77777777" w:rsidTr="00E079CA">
        <w:tc>
          <w:tcPr>
            <w:tcW w:w="3539" w:type="dxa"/>
            <w:vMerge w:val="restart"/>
          </w:tcPr>
          <w:p w14:paraId="36367681" w14:textId="3E549E26" w:rsidR="007B5456" w:rsidRPr="00E079CA" w:rsidRDefault="007B5456" w:rsidP="00E079C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Spotkania z opiekunami dziecka </w:t>
            </w:r>
          </w:p>
        </w:tc>
        <w:tc>
          <w:tcPr>
            <w:tcW w:w="2835" w:type="dxa"/>
          </w:tcPr>
          <w:p w14:paraId="626D0642" w14:textId="6B530CFA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Data</w:t>
            </w:r>
          </w:p>
        </w:tc>
        <w:tc>
          <w:tcPr>
            <w:tcW w:w="2688" w:type="dxa"/>
          </w:tcPr>
          <w:p w14:paraId="0B95F230" w14:textId="2FBBCC35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Opis spotkania </w:t>
            </w:r>
          </w:p>
        </w:tc>
      </w:tr>
      <w:tr w:rsidR="007B5456" w14:paraId="1356F88B" w14:textId="77777777" w:rsidTr="00E079CA">
        <w:tc>
          <w:tcPr>
            <w:tcW w:w="3539" w:type="dxa"/>
            <w:vMerge/>
          </w:tcPr>
          <w:p w14:paraId="40F429AE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EFBFEA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5A26DB2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7B5456" w14:paraId="4A0C7623" w14:textId="77777777" w:rsidTr="00E079CA">
        <w:tc>
          <w:tcPr>
            <w:tcW w:w="3539" w:type="dxa"/>
            <w:vMerge/>
          </w:tcPr>
          <w:p w14:paraId="0A89ACCA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B66F03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7CDB7AF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7B5456" w14:paraId="3090A5AF" w14:textId="77777777" w:rsidTr="00E079CA">
        <w:tc>
          <w:tcPr>
            <w:tcW w:w="3539" w:type="dxa"/>
            <w:vMerge/>
          </w:tcPr>
          <w:p w14:paraId="5B1CF414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CC9B88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47751F9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7B5456" w14:paraId="13FCDD9E" w14:textId="77777777" w:rsidTr="0081757F">
        <w:tc>
          <w:tcPr>
            <w:tcW w:w="3539" w:type="dxa"/>
          </w:tcPr>
          <w:p w14:paraId="5A7D131D" w14:textId="77777777" w:rsidR="007B5456" w:rsidRDefault="007B5456" w:rsidP="007B545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Forma podjętej interwencji</w:t>
            </w:r>
          </w:p>
          <w:p w14:paraId="383102EA" w14:textId="41506D69" w:rsidR="007B5456" w:rsidRPr="007B5456" w:rsidRDefault="007B5456" w:rsidP="007B5456">
            <w:pPr>
              <w:pStyle w:val="Akapitzlist"/>
              <w:autoSpaceDE w:val="0"/>
              <w:autoSpaceDN w:val="0"/>
              <w:adjustRightInd w:val="0"/>
              <w:ind w:left="360"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(zakreślić właściwe): </w:t>
            </w:r>
          </w:p>
        </w:tc>
        <w:tc>
          <w:tcPr>
            <w:tcW w:w="5523" w:type="dxa"/>
            <w:gridSpan w:val="2"/>
          </w:tcPr>
          <w:p w14:paraId="00034A24" w14:textId="77777777" w:rsidR="007B5456" w:rsidRDefault="007B5456" w:rsidP="007B5456">
            <w:pPr>
              <w:pStyle w:val="Akapitzlist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14:paraId="513DEA56" w14:textId="02EB9099" w:rsidR="007B5456" w:rsidRDefault="007B5456" w:rsidP="007B545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Zawiadomienie o podejrzeniu popełnienia przestępstwa;</w:t>
            </w:r>
          </w:p>
          <w:p w14:paraId="2216E944" w14:textId="77777777" w:rsidR="007B5456" w:rsidRDefault="007B5456" w:rsidP="007B5456">
            <w:pPr>
              <w:pStyle w:val="Akapitzlist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14:paraId="725B98B5" w14:textId="6E70EEDE" w:rsidR="007B5456" w:rsidRDefault="007B5456" w:rsidP="007B545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Wniosek o wgląd w sytuację dziecka/rodziny;</w:t>
            </w:r>
          </w:p>
          <w:p w14:paraId="7D88B12E" w14:textId="52AA16F5" w:rsidR="007B5456" w:rsidRPr="007B5456" w:rsidRDefault="007B5456" w:rsidP="007B545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14:paraId="6AEBB7C3" w14:textId="77777777" w:rsidR="007B5456" w:rsidRDefault="007B5456" w:rsidP="007B545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Inny rodzaj interwencji. Jaki? </w:t>
            </w:r>
          </w:p>
          <w:p w14:paraId="64290049" w14:textId="688C56D2" w:rsidR="007B5456" w:rsidRPr="007B5456" w:rsidRDefault="007B5456" w:rsidP="007B5456">
            <w:pPr>
              <w:pStyle w:val="Akapitzlist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079CA" w14:paraId="6818BDA3" w14:textId="77777777" w:rsidTr="00E079CA">
        <w:tc>
          <w:tcPr>
            <w:tcW w:w="3539" w:type="dxa"/>
          </w:tcPr>
          <w:p w14:paraId="66CEBBDB" w14:textId="4AEC51A9" w:rsidR="00E079CA" w:rsidRPr="007B5456" w:rsidRDefault="007B5456" w:rsidP="007B545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Dane dotyczące interwencji (nazwa organu, do którego zgłoszono interwencję i data interwencji)</w:t>
            </w:r>
          </w:p>
        </w:tc>
        <w:tc>
          <w:tcPr>
            <w:tcW w:w="2835" w:type="dxa"/>
          </w:tcPr>
          <w:p w14:paraId="2409A903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1A59383" w14:textId="77777777" w:rsidR="00E079CA" w:rsidRDefault="00E079CA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7B5456" w14:paraId="3E025A53" w14:textId="77777777" w:rsidTr="007B5456">
        <w:trPr>
          <w:trHeight w:val="488"/>
        </w:trPr>
        <w:tc>
          <w:tcPr>
            <w:tcW w:w="3539" w:type="dxa"/>
            <w:vMerge w:val="restart"/>
          </w:tcPr>
          <w:p w14:paraId="18300722" w14:textId="4FFF2D13" w:rsidR="007B5456" w:rsidRPr="007B5456" w:rsidRDefault="007B5456" w:rsidP="007B545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Wyniki interwencji: działania organów wymiaru sprawiedliwości, jeśli placówka uzyskała informacje o wynikach; działania przedszkola/działania rodziców</w:t>
            </w:r>
          </w:p>
        </w:tc>
        <w:tc>
          <w:tcPr>
            <w:tcW w:w="2835" w:type="dxa"/>
          </w:tcPr>
          <w:p w14:paraId="058E72EE" w14:textId="588A87D2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Data </w:t>
            </w:r>
          </w:p>
        </w:tc>
        <w:tc>
          <w:tcPr>
            <w:tcW w:w="2688" w:type="dxa"/>
          </w:tcPr>
          <w:p w14:paraId="44DBC431" w14:textId="02337ABE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Działanie </w:t>
            </w:r>
          </w:p>
        </w:tc>
      </w:tr>
      <w:tr w:rsidR="007B5456" w14:paraId="34D4FC9D" w14:textId="77777777" w:rsidTr="007B5456">
        <w:trPr>
          <w:trHeight w:val="478"/>
        </w:trPr>
        <w:tc>
          <w:tcPr>
            <w:tcW w:w="3539" w:type="dxa"/>
            <w:vMerge/>
          </w:tcPr>
          <w:p w14:paraId="7B5009C6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93F926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FCA0955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7B5456" w14:paraId="5DECAB4F" w14:textId="77777777" w:rsidTr="007B5456">
        <w:trPr>
          <w:trHeight w:val="482"/>
        </w:trPr>
        <w:tc>
          <w:tcPr>
            <w:tcW w:w="3539" w:type="dxa"/>
            <w:vMerge/>
          </w:tcPr>
          <w:p w14:paraId="69EBDAE4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393E16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70FA2FD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7B5456" w14:paraId="49B19E3C" w14:textId="77777777" w:rsidTr="007B5456">
        <w:trPr>
          <w:trHeight w:val="543"/>
        </w:trPr>
        <w:tc>
          <w:tcPr>
            <w:tcW w:w="3539" w:type="dxa"/>
            <w:vMerge/>
          </w:tcPr>
          <w:p w14:paraId="5B74E903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1C06D6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13F050D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7B5456" w14:paraId="76627394" w14:textId="77777777" w:rsidTr="007B5456">
        <w:trPr>
          <w:trHeight w:val="573"/>
        </w:trPr>
        <w:tc>
          <w:tcPr>
            <w:tcW w:w="3539" w:type="dxa"/>
            <w:vMerge/>
          </w:tcPr>
          <w:p w14:paraId="3E104DD2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864BF5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51CA13D" w14:textId="77777777" w:rsidR="007B5456" w:rsidRDefault="007B5456" w:rsidP="00C665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C2B478" w14:textId="77777777" w:rsidR="00C665FC" w:rsidRPr="00E079CA" w:rsidRDefault="00C665FC" w:rsidP="00C665F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</w:rPr>
      </w:pPr>
    </w:p>
    <w:p w14:paraId="68F13CD6" w14:textId="5D617A68" w:rsidR="00C665FC" w:rsidRDefault="00C665FC" w:rsidP="00C665FC">
      <w:pPr>
        <w:rPr>
          <w:rFonts w:ascii="Times New Roman" w:hAnsi="Times New Roman" w:cs="Times New Roman"/>
          <w:sz w:val="24"/>
          <w:szCs w:val="24"/>
        </w:rPr>
      </w:pPr>
    </w:p>
    <w:p w14:paraId="7FA1CAD5" w14:textId="77777777" w:rsidR="00C665FC" w:rsidRPr="00C665FC" w:rsidRDefault="00C665FC" w:rsidP="00C665FC">
      <w:pPr>
        <w:rPr>
          <w:rFonts w:ascii="Times New Roman" w:hAnsi="Times New Roman" w:cs="Times New Roman"/>
          <w:sz w:val="24"/>
          <w:szCs w:val="24"/>
        </w:rPr>
      </w:pPr>
    </w:p>
    <w:p w14:paraId="291BB132" w14:textId="1F2C1152" w:rsidR="00602510" w:rsidRDefault="00602510" w:rsidP="00602510">
      <w:pPr>
        <w:rPr>
          <w:rFonts w:ascii="Times New Roman" w:hAnsi="Times New Roman" w:cs="Times New Roman"/>
          <w:sz w:val="24"/>
          <w:szCs w:val="24"/>
        </w:rPr>
      </w:pPr>
    </w:p>
    <w:p w14:paraId="555215C1" w14:textId="7D53DE74" w:rsidR="00B47118" w:rsidRDefault="00B47118" w:rsidP="00B47118">
      <w:pPr>
        <w:rPr>
          <w:rFonts w:ascii="Times New Roman" w:hAnsi="Times New Roman" w:cs="Times New Roman"/>
          <w:sz w:val="24"/>
          <w:szCs w:val="24"/>
        </w:rPr>
      </w:pPr>
    </w:p>
    <w:p w14:paraId="0E0A196B" w14:textId="375A3B56" w:rsidR="003043FE" w:rsidRDefault="00016474" w:rsidP="003043FE">
      <w:r>
        <w:t>Załącznik nr 4</w:t>
      </w:r>
      <w:r w:rsidR="003043FE">
        <w:t xml:space="preserve"> </w:t>
      </w:r>
    </w:p>
    <w:p w14:paraId="347DCCDA" w14:textId="6DAF2D1F" w:rsidR="003043FE" w:rsidRDefault="003043FE" w:rsidP="003043FE">
      <w:pPr>
        <w:rPr>
          <w:i/>
          <w:iCs/>
        </w:rPr>
      </w:pPr>
      <w:r>
        <w:t xml:space="preserve">do </w:t>
      </w:r>
      <w:r w:rsidRPr="00937F3E">
        <w:rPr>
          <w:i/>
          <w:iCs/>
        </w:rPr>
        <w:t>Polityki ochrony dzieci przed krzywdzeniem</w:t>
      </w:r>
    </w:p>
    <w:p w14:paraId="06767042" w14:textId="48CA2589" w:rsidR="00E83679" w:rsidRDefault="00E83679" w:rsidP="00E83679">
      <w:pPr>
        <w:rPr>
          <w:i/>
          <w:iCs/>
        </w:rPr>
      </w:pPr>
      <w:r>
        <w:rPr>
          <w:i/>
          <w:iCs/>
        </w:rPr>
        <w:t>w Samorządowym Przedszkolu Nr 176 w Krakowie</w:t>
      </w:r>
    </w:p>
    <w:p w14:paraId="59289CC3" w14:textId="77777777" w:rsidR="003043FE" w:rsidRDefault="003043FE" w:rsidP="003043FE">
      <w:pPr>
        <w:ind w:left="0" w:firstLine="0"/>
        <w:rPr>
          <w:i/>
          <w:iCs/>
        </w:rPr>
      </w:pPr>
    </w:p>
    <w:p w14:paraId="0612CF51" w14:textId="627645A0" w:rsidR="003043FE" w:rsidRDefault="00016474" w:rsidP="003043F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  <w:r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  <w:t>Zasady ochrony wizerunku i danych osobowych dzieci</w:t>
      </w:r>
    </w:p>
    <w:p w14:paraId="6E5A075B" w14:textId="02AE3FA2" w:rsidR="00016474" w:rsidRDefault="00016474" w:rsidP="003043F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Lato-HeavyItalic" w:hAnsi="Lato-HeavyItalic" w:cs="Lato-HeavyItalic"/>
          <w:b/>
          <w:bCs/>
          <w:i/>
          <w:iCs/>
          <w:color w:val="000000"/>
          <w:kern w:val="0"/>
          <w:sz w:val="52"/>
          <w:szCs w:val="52"/>
        </w:rPr>
      </w:pPr>
    </w:p>
    <w:p w14:paraId="18F1251F" w14:textId="77777777" w:rsidR="009440F6" w:rsidRPr="000B1C52" w:rsidRDefault="009440F6" w:rsidP="008A170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</w:rPr>
        <w:t xml:space="preserve">     </w:t>
      </w:r>
      <w:r w:rsidR="00016474" w:rsidRPr="000B1C52">
        <w:rPr>
          <w:rFonts w:ascii="Times New Roman" w:hAnsi="Times New Roman" w:cs="Times New Roman"/>
          <w:b/>
          <w:bCs/>
          <w:iCs/>
          <w:color w:val="000000"/>
          <w:kern w:val="0"/>
          <w:sz w:val="28"/>
          <w:szCs w:val="28"/>
        </w:rPr>
        <w:t xml:space="preserve">Zasady ochrony wizerunku i danych osobowych dzieci </w:t>
      </w:r>
    </w:p>
    <w:p w14:paraId="71CBCD24" w14:textId="2D8CDE14" w:rsidR="00016474" w:rsidRPr="000B1C52" w:rsidRDefault="008A1701" w:rsidP="008A170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color w:val="000000"/>
          <w:kern w:val="0"/>
          <w:sz w:val="28"/>
          <w:szCs w:val="28"/>
        </w:rPr>
      </w:pPr>
      <w:r w:rsidRPr="000B1C52">
        <w:rPr>
          <w:rFonts w:ascii="Times New Roman" w:hAnsi="Times New Roman" w:cs="Times New Roman"/>
          <w:b/>
          <w:bCs/>
          <w:iCs/>
          <w:color w:val="000000"/>
          <w:kern w:val="0"/>
          <w:sz w:val="28"/>
          <w:szCs w:val="28"/>
        </w:rPr>
        <w:t>w Samorządowym Przedszkolu</w:t>
      </w:r>
      <w:r w:rsidR="009440F6" w:rsidRPr="000B1C52">
        <w:rPr>
          <w:rFonts w:ascii="Times New Roman" w:hAnsi="Times New Roman" w:cs="Times New Roman"/>
          <w:b/>
          <w:bCs/>
          <w:iCs/>
          <w:color w:val="000000"/>
          <w:kern w:val="0"/>
          <w:sz w:val="28"/>
          <w:szCs w:val="28"/>
        </w:rPr>
        <w:t xml:space="preserve"> </w:t>
      </w:r>
      <w:r w:rsidRPr="000B1C52">
        <w:rPr>
          <w:rFonts w:ascii="Times New Roman" w:hAnsi="Times New Roman" w:cs="Times New Roman"/>
          <w:b/>
          <w:bCs/>
          <w:iCs/>
          <w:color w:val="000000"/>
          <w:kern w:val="0"/>
          <w:sz w:val="28"/>
          <w:szCs w:val="28"/>
        </w:rPr>
        <w:t xml:space="preserve"> Nr 176 w Krakowie</w:t>
      </w:r>
    </w:p>
    <w:p w14:paraId="4A3263E5" w14:textId="77777777" w:rsidR="008A1701" w:rsidRPr="000B1C52" w:rsidRDefault="008A1701" w:rsidP="000164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Cs/>
          <w:iCs/>
          <w:color w:val="000000"/>
          <w:kern w:val="0"/>
          <w:sz w:val="28"/>
          <w:szCs w:val="28"/>
        </w:rPr>
      </w:pPr>
    </w:p>
    <w:p w14:paraId="158A063F" w14:textId="5674CC8B" w:rsidR="003043FE" w:rsidRPr="000B1C52" w:rsidRDefault="008A1701" w:rsidP="00B47118">
      <w:pPr>
        <w:rPr>
          <w:rFonts w:ascii="Times New Roman" w:hAnsi="Times New Roman" w:cs="Times New Roman"/>
          <w:b/>
          <w:sz w:val="28"/>
          <w:szCs w:val="28"/>
        </w:rPr>
      </w:pPr>
      <w:r w:rsidRPr="000B1C52">
        <w:rPr>
          <w:rFonts w:ascii="Times New Roman" w:hAnsi="Times New Roman" w:cs="Times New Roman"/>
          <w:b/>
          <w:sz w:val="28"/>
          <w:szCs w:val="28"/>
        </w:rPr>
        <w:t>Zasady powstały w oparciu o obowiązujące przepisy prawa</w:t>
      </w:r>
    </w:p>
    <w:p w14:paraId="59D7CB9C" w14:textId="30B14951" w:rsidR="008A1701" w:rsidRDefault="008A1701" w:rsidP="00B47118">
      <w:pPr>
        <w:rPr>
          <w:rFonts w:ascii="Times New Roman" w:hAnsi="Times New Roman" w:cs="Times New Roman"/>
          <w:sz w:val="24"/>
          <w:szCs w:val="24"/>
        </w:rPr>
      </w:pPr>
    </w:p>
    <w:p w14:paraId="1C566A97" w14:textId="2719D3CC" w:rsidR="008A1701" w:rsidRDefault="008A1701" w:rsidP="00B4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wartości:</w:t>
      </w:r>
    </w:p>
    <w:p w14:paraId="24DEF8A7" w14:textId="30031322" w:rsidR="008A1701" w:rsidRDefault="008A1701" w:rsidP="00F81D0E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naszych działaniach kierujemy się odpowiedzialnością i rozwagą wobec utrwalania, przetwarzania, używania i publikowania wizerunków dzieci. </w:t>
      </w:r>
    </w:p>
    <w:p w14:paraId="0101BC0C" w14:textId="4A7FBC6D" w:rsidR="008A1701" w:rsidRDefault="008A1701" w:rsidP="00F81D0E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się zdjęciami i filmami z naszych aktywności służy celebrowaniu sukcesów dzieci, dokumentowaniu naszych działań i zawsze ma na uwadze bezpieczeństwo dzieci. </w:t>
      </w:r>
      <w:r w:rsidR="009440F6">
        <w:rPr>
          <w:rFonts w:ascii="Times New Roman" w:hAnsi="Times New Roman" w:cs="Times New Roman"/>
          <w:sz w:val="24"/>
          <w:szCs w:val="24"/>
        </w:rPr>
        <w:t xml:space="preserve">Wykorzystujemy zdjęcia/nagrania pokazujące szeroki przekrój dzieci – chłopców i dziewczęta, dzieci w różnym wieku,        o różnych uzdolnieniach, stopniu sprawności i reprezentujące różne grupy etniczne. </w:t>
      </w:r>
    </w:p>
    <w:p w14:paraId="216C6FC0" w14:textId="11EA3B74" w:rsidR="009440F6" w:rsidRDefault="009440F6" w:rsidP="00F81D0E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rodziców/opiekunów prawnych na wykorzystanie wizerunku              ich dziecka jest tylko wtedy wiążąca jeśli dzieci i rodzice/opiekunowie prawni zostali  poinformowani o sposobie wykorzystania zdjęć/nagrań              i ryzyku wiążącym się z publikacją wizerunku. </w:t>
      </w:r>
    </w:p>
    <w:p w14:paraId="61F77C86" w14:textId="77777777" w:rsidR="009440F6" w:rsidRDefault="009440F6" w:rsidP="009440F6">
      <w:pPr>
        <w:pStyle w:val="Akapitzlist"/>
        <w:ind w:left="1757" w:firstLine="0"/>
        <w:rPr>
          <w:rFonts w:ascii="Times New Roman" w:hAnsi="Times New Roman" w:cs="Times New Roman"/>
          <w:sz w:val="24"/>
          <w:szCs w:val="24"/>
        </w:rPr>
      </w:pPr>
    </w:p>
    <w:p w14:paraId="00114445" w14:textId="23650EF3" w:rsidR="009440F6" w:rsidRPr="000B1C52" w:rsidRDefault="009440F6" w:rsidP="009440F6">
      <w:pPr>
        <w:rPr>
          <w:rFonts w:ascii="Times New Roman" w:hAnsi="Times New Roman" w:cs="Times New Roman"/>
          <w:b/>
          <w:sz w:val="28"/>
          <w:szCs w:val="28"/>
        </w:rPr>
      </w:pPr>
      <w:r w:rsidRPr="000B1C52">
        <w:rPr>
          <w:rFonts w:ascii="Times New Roman" w:hAnsi="Times New Roman" w:cs="Times New Roman"/>
          <w:b/>
          <w:sz w:val="28"/>
          <w:szCs w:val="28"/>
        </w:rPr>
        <w:t>Dbamy o bezpieczeństwo wizerunku dzieci poprzez:</w:t>
      </w:r>
    </w:p>
    <w:p w14:paraId="76FB4CED" w14:textId="449173E8" w:rsidR="009440F6" w:rsidRDefault="00743AB3" w:rsidP="00107DE1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</w:t>
      </w:r>
      <w:r w:rsidR="009440F6" w:rsidRPr="0094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rodziców/opiekunów prawnych </w:t>
      </w:r>
      <w:r w:rsidR="009440F6" w:rsidRPr="009440F6">
        <w:rPr>
          <w:rFonts w:ascii="Times New Roman" w:hAnsi="Times New Roman" w:cs="Times New Roman"/>
          <w:sz w:val="24"/>
          <w:szCs w:val="24"/>
        </w:rPr>
        <w:t xml:space="preserve">o pisemną zgodę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440F6">
        <w:rPr>
          <w:rFonts w:ascii="Times New Roman" w:hAnsi="Times New Roman" w:cs="Times New Roman"/>
          <w:sz w:val="24"/>
          <w:szCs w:val="24"/>
        </w:rPr>
        <w:t>na wykonywanie zdjęć</w:t>
      </w:r>
      <w:r>
        <w:rPr>
          <w:rFonts w:ascii="Times New Roman" w:hAnsi="Times New Roman" w:cs="Times New Roman"/>
          <w:sz w:val="24"/>
          <w:szCs w:val="24"/>
        </w:rPr>
        <w:t xml:space="preserve"> dzieci, utrwalanie ich wizerunku, publikację zdjęć, nagrań. </w:t>
      </w:r>
    </w:p>
    <w:p w14:paraId="1B1875E8" w14:textId="31463736" w:rsidR="00743AB3" w:rsidRDefault="00743AB3" w:rsidP="00107DE1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wyjaśnień do czego wykorzystamy zdjęcia/nagrania i w jakim kontekście, jak będziemy przechowywać te dane i jakie potencjalne ryzyko wiąże się z publikacją zdjęć/nagrań online.</w:t>
      </w:r>
    </w:p>
    <w:p w14:paraId="6DC0E20A" w14:textId="00BF2F3B" w:rsidR="00743AB3" w:rsidRDefault="00743AB3" w:rsidP="00107DE1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podpisywania zdjęć/nagrań informacjami identyfikującymi dziecko z imienia i nazwiska. Jeśli konieczne jest podpisanie dziecka używamy tylko imienia. </w:t>
      </w:r>
    </w:p>
    <w:p w14:paraId="41839764" w14:textId="7533F2FB" w:rsidR="00743AB3" w:rsidRDefault="0081757F" w:rsidP="00107DE1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Rezygnację z ujawniania jakichkolwiek informacji wrażliwych o dziecku dotyczących m.in. stanu zdrowia, sytuacji materialnej, sytuacji prawnej              i powiązanych z wizerunkiem dziecka (np. w przypadku zbiórek indywidualnych organizowanych przez przedszkole).</w:t>
      </w:r>
    </w:p>
    <w:p w14:paraId="64FD7D92" w14:textId="48775C76" w:rsidR="0081757F" w:rsidRDefault="0081757F" w:rsidP="00107DE1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Zmniejszenie ryzyka kopiowania i niestosownego wykorzystania zdjęć/nagrań </w:t>
      </w:r>
      <w:r w:rsidR="00932921">
        <w:rPr>
          <w:rFonts w:ascii="Times New Roman" w:hAnsi="Times New Roman" w:cs="Times New Roman"/>
          <w:sz w:val="24"/>
          <w:szCs w:val="24"/>
        </w:rPr>
        <w:t>dzieci poprzez przyjęcie zasad:</w:t>
      </w:r>
    </w:p>
    <w:p w14:paraId="2622F888" w14:textId="3A8F19E1" w:rsidR="00932921" w:rsidRDefault="00932921" w:rsidP="00107DE1">
      <w:pPr>
        <w:pStyle w:val="Akapitzlist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dzieci znajdujące się na zdjęciu/nagraniu muszą być ubrane, a sytuacja zdjęcia/nagrania nie jest dla dziecka poniżająca, ośmieszająca, ani nie ukazuje go w negatywnym kontekście.; </w:t>
      </w:r>
    </w:p>
    <w:p w14:paraId="4EE34C6A" w14:textId="05FF3759" w:rsidR="00932921" w:rsidRDefault="00932921" w:rsidP="00107DE1">
      <w:pPr>
        <w:pStyle w:val="Akapitzlist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Zdjęcia/nagrania dzieci powinny się koncentrować na czynnościach wykonywanych przez dzieci i w miarę możliwości przedstawiać dzieci w grupie, a nie pojedyncze osoby.</w:t>
      </w:r>
    </w:p>
    <w:p w14:paraId="2AFAFFCA" w14:textId="5DA8A6DC" w:rsidR="00932921" w:rsidRDefault="00932921" w:rsidP="00107DE1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Rezygnację z publikacji zdjęć </w:t>
      </w:r>
      <w:r w:rsidR="0005359B">
        <w:rPr>
          <w:rFonts w:ascii="Times New Roman" w:hAnsi="Times New Roman" w:cs="Times New Roman"/>
          <w:sz w:val="24"/>
          <w:szCs w:val="24"/>
        </w:rPr>
        <w:t xml:space="preserve">dziecinad którymi nie sprawujemy już opieki, jeśli one lub ich rodzice/opiekunowie prawni nie wyrazili zgody </w:t>
      </w:r>
      <w:r w:rsidR="009A48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359B">
        <w:rPr>
          <w:rFonts w:ascii="Times New Roman" w:hAnsi="Times New Roman" w:cs="Times New Roman"/>
          <w:sz w:val="24"/>
          <w:szCs w:val="24"/>
        </w:rPr>
        <w:t xml:space="preserve">na wykorzystanie zdjęć po odejściu z przedszkola. </w:t>
      </w:r>
    </w:p>
    <w:p w14:paraId="60F3DFB3" w14:textId="1CB5571A" w:rsidR="009A485E" w:rsidRDefault="009A485E" w:rsidP="00107DE1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zasady, że wszystkie podejrzenia i problemy dotyczące niewłaściwego rozpowszechniania wizerunku dziecka należy rejestrować        i zgłaszać dyrekcji, podobnie jak inne niepokojące sygnały dotyczące zagrożenia bezpieczeństwa dzieci. </w:t>
      </w:r>
    </w:p>
    <w:p w14:paraId="73DB3A5D" w14:textId="77777777" w:rsidR="00BB120A" w:rsidRDefault="00BB120A" w:rsidP="00BB120A">
      <w:pPr>
        <w:pStyle w:val="Akapitzlist"/>
        <w:ind w:left="1757" w:firstLine="0"/>
        <w:rPr>
          <w:rFonts w:ascii="Times New Roman" w:hAnsi="Times New Roman" w:cs="Times New Roman"/>
          <w:sz w:val="24"/>
          <w:szCs w:val="24"/>
        </w:rPr>
      </w:pPr>
    </w:p>
    <w:p w14:paraId="53661824" w14:textId="559E1F2F" w:rsidR="00BB120A" w:rsidRPr="000B1C52" w:rsidRDefault="00BB120A" w:rsidP="00BB120A">
      <w:pPr>
        <w:rPr>
          <w:rFonts w:ascii="Times New Roman" w:hAnsi="Times New Roman" w:cs="Times New Roman"/>
          <w:b/>
          <w:sz w:val="28"/>
          <w:szCs w:val="28"/>
        </w:rPr>
      </w:pPr>
      <w:r w:rsidRPr="000B1C52">
        <w:rPr>
          <w:rFonts w:ascii="Times New Roman" w:hAnsi="Times New Roman" w:cs="Times New Roman"/>
          <w:b/>
          <w:sz w:val="28"/>
          <w:szCs w:val="28"/>
        </w:rPr>
        <w:t>Rejestrowanie wizerunku dzieci do użytku Samorządowego Przedszkola Nr 176 w Krakowie</w:t>
      </w:r>
    </w:p>
    <w:p w14:paraId="2E1F1FE6" w14:textId="55BC6F4B" w:rsidR="00D7368F" w:rsidRDefault="00D7368F" w:rsidP="00107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sytuacjach, w których przedszkole rejestruje wizerunek dziecka do własnego użytku, deklarujemy, że:</w:t>
      </w:r>
    </w:p>
    <w:p w14:paraId="390684D6" w14:textId="0F3F0701" w:rsidR="00D7368F" w:rsidRDefault="00D7368F" w:rsidP="00107DE1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rodzice/opiekunowie prawni zawsze będą poinformowani o tym,       że dane wydarzenie będzie rejestrowane.</w:t>
      </w:r>
    </w:p>
    <w:p w14:paraId="098A1EB8" w14:textId="215190B9" w:rsidR="00D7368F" w:rsidRDefault="00D7368F" w:rsidP="00107DE1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rodziców/opiekunów prawnych na rejestrację wydarzenia zostanie przyjęta przez nas na piśmie oraz uzyskamy przynajmniej ustną zgodę dziecka. </w:t>
      </w:r>
    </w:p>
    <w:p w14:paraId="5129BDF5" w14:textId="47725554" w:rsidR="00D7368F" w:rsidRDefault="00D7368F" w:rsidP="00107DE1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rejestracja wydarzenia zostanie zlecona osobie zewnętrznej (wynajętemu fotografowi lub kamerzyście) zadbamy o bezpieczeństwo dzieci poprzez:</w:t>
      </w:r>
    </w:p>
    <w:p w14:paraId="0840582D" w14:textId="6374B89A" w:rsidR="00D7368F" w:rsidRDefault="00D7368F" w:rsidP="00107DE1">
      <w:pPr>
        <w:pStyle w:val="Akapitzlist"/>
        <w:numPr>
          <w:ilvl w:val="1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osoby/firmy rejestrującej wydarzenie                                  do przestrzegania niniejszych wytycznych;</w:t>
      </w:r>
    </w:p>
    <w:p w14:paraId="6F76C4D6" w14:textId="77777777" w:rsidR="00BC36D0" w:rsidRDefault="00BC36D0" w:rsidP="00107DE1">
      <w:pPr>
        <w:pStyle w:val="Akapitzlist"/>
        <w:numPr>
          <w:ilvl w:val="1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Niedopuszczenie do sytuacji, w której osoba/firma rejestrująca będzie przebywała  z dziećmi bez nadzoru pracownika przedszkola. </w:t>
      </w:r>
    </w:p>
    <w:p w14:paraId="271C2C93" w14:textId="77777777" w:rsidR="004665A5" w:rsidRDefault="00BC36D0" w:rsidP="00107DE1">
      <w:pPr>
        <w:pStyle w:val="Akapitzlist"/>
        <w:numPr>
          <w:ilvl w:val="1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Poinformowanie rodziców/opiekunów prawnych oraz dzieci,               że osoba/firma rejestrująca wydarzenie będzie obecna podczas wydarzenia i upewnienie się , że rodzice/opiekunowie prawni udzielili pisemnej zgody na rejestrowanie wizerunku ich dzieci.  </w:t>
      </w:r>
    </w:p>
    <w:p w14:paraId="365B787D" w14:textId="77777777" w:rsidR="00076AB8" w:rsidRDefault="004665A5" w:rsidP="00107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wizerunek dziecka stanowi jedynie szczegół całości takiej jak zgromadzenie, krajobraz, impreza publiczna, zgoda rodziców/opiekunów prawnych dziecka nie jest wymagana. </w:t>
      </w:r>
      <w:r w:rsidR="00BC36D0" w:rsidRPr="004665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75E96BE" w14:textId="77777777" w:rsidR="00076AB8" w:rsidRDefault="00076AB8" w:rsidP="004665A5">
      <w:pPr>
        <w:rPr>
          <w:rFonts w:ascii="Times New Roman" w:hAnsi="Times New Roman" w:cs="Times New Roman"/>
          <w:sz w:val="24"/>
          <w:szCs w:val="24"/>
        </w:rPr>
      </w:pPr>
    </w:p>
    <w:p w14:paraId="4E9D1DB5" w14:textId="47636B9C" w:rsidR="00076AB8" w:rsidRPr="000B1C52" w:rsidRDefault="00076AB8" w:rsidP="00076AB8">
      <w:pPr>
        <w:rPr>
          <w:rFonts w:ascii="Times New Roman" w:hAnsi="Times New Roman" w:cs="Times New Roman"/>
          <w:b/>
          <w:sz w:val="28"/>
          <w:szCs w:val="28"/>
        </w:rPr>
      </w:pPr>
      <w:r w:rsidRPr="000B1C52">
        <w:rPr>
          <w:rFonts w:ascii="Times New Roman" w:hAnsi="Times New Roman" w:cs="Times New Roman"/>
          <w:b/>
          <w:sz w:val="28"/>
          <w:szCs w:val="28"/>
        </w:rPr>
        <w:t>Rejestrow</w:t>
      </w:r>
      <w:r w:rsidR="000B1C52" w:rsidRPr="000B1C52">
        <w:rPr>
          <w:rFonts w:ascii="Times New Roman" w:hAnsi="Times New Roman" w:cs="Times New Roman"/>
          <w:b/>
          <w:sz w:val="28"/>
          <w:szCs w:val="28"/>
        </w:rPr>
        <w:t>anie wizerunku dziec</w:t>
      </w:r>
      <w:r w:rsidR="00004888" w:rsidRPr="000B1C52">
        <w:rPr>
          <w:rFonts w:ascii="Times New Roman" w:hAnsi="Times New Roman" w:cs="Times New Roman"/>
          <w:b/>
          <w:sz w:val="28"/>
          <w:szCs w:val="28"/>
        </w:rPr>
        <w:t>i</w:t>
      </w:r>
      <w:r w:rsidRPr="000B1C52">
        <w:rPr>
          <w:rFonts w:ascii="Times New Roman" w:hAnsi="Times New Roman" w:cs="Times New Roman"/>
          <w:b/>
          <w:sz w:val="28"/>
          <w:szCs w:val="28"/>
        </w:rPr>
        <w:t xml:space="preserve"> do prywatnego użytku </w:t>
      </w:r>
    </w:p>
    <w:p w14:paraId="3ACA7F75" w14:textId="77777777" w:rsidR="00076AB8" w:rsidRDefault="00076AB8" w:rsidP="00107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 w14:paraId="433EA1CC" w14:textId="5A5FC78B" w:rsidR="00076AB8" w:rsidRDefault="00076AB8" w:rsidP="00107DE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Wykorzystanie, przetwarzanie i publikowanie zdjęć/nagrań zawierających wizerunki dzieci i osób dorosłych wymaga udzielenia zgody przez te osoby, w przypadku dzieci – przez ich rodziców/opiekunów prawnych. </w:t>
      </w:r>
    </w:p>
    <w:p w14:paraId="2776FC09" w14:textId="1CCE891C" w:rsidR="00076AB8" w:rsidRDefault="00076AB8" w:rsidP="00107DE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Zdjęcia lub nagrania zawierające wizerunki dzieci nie powinny </w:t>
      </w:r>
      <w:r w:rsidR="000048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być udostępniane w mediach społecznościowych, ani na serwisach otwartych, chyba, że rodzice lub opiekunowie prawni tych dzieci wyrażą </w:t>
      </w:r>
      <w:r w:rsidR="000048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na to zgodę. </w:t>
      </w:r>
    </w:p>
    <w:p w14:paraId="23948C72" w14:textId="13708261" w:rsidR="00076AB8" w:rsidRDefault="00076AB8" w:rsidP="00107DE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pub</w:t>
      </w:r>
      <w:r w:rsidR="00004888">
        <w:rPr>
          <w:rFonts w:ascii="Times New Roman" w:hAnsi="Times New Roman" w:cs="Times New Roman"/>
          <w:sz w:val="24"/>
          <w:szCs w:val="24"/>
        </w:rPr>
        <w:t xml:space="preserve">likacją zdjęcia/nagrania online zawsze warto sprawdzić ustawienia prywatności, aby upewnić się kto będzie mógł uzyskać dostęp     do wizerunku dziecka. </w:t>
      </w:r>
    </w:p>
    <w:p w14:paraId="29A3B08A" w14:textId="6FBCD95B" w:rsidR="00004888" w:rsidRDefault="00004888" w:rsidP="00107D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3C79AB6" w14:textId="294DB05E" w:rsidR="00004888" w:rsidRPr="000B1C52" w:rsidRDefault="00004888" w:rsidP="000B1C52">
      <w:pPr>
        <w:rPr>
          <w:rFonts w:ascii="Times New Roman" w:hAnsi="Times New Roman" w:cs="Times New Roman"/>
          <w:b/>
          <w:sz w:val="28"/>
          <w:szCs w:val="28"/>
        </w:rPr>
      </w:pPr>
      <w:r w:rsidRPr="000B1C52">
        <w:rPr>
          <w:rFonts w:ascii="Times New Roman" w:hAnsi="Times New Roman" w:cs="Times New Roman"/>
          <w:b/>
          <w:sz w:val="28"/>
          <w:szCs w:val="28"/>
        </w:rPr>
        <w:t>Rejestrowanie wizerunku dzieci przez  osoby trzecie i</w:t>
      </w:r>
      <w:r w:rsidR="000B1C52">
        <w:rPr>
          <w:rFonts w:ascii="Times New Roman" w:hAnsi="Times New Roman" w:cs="Times New Roman"/>
          <w:b/>
          <w:sz w:val="28"/>
          <w:szCs w:val="28"/>
        </w:rPr>
        <w:t xml:space="preserve"> media</w:t>
      </w:r>
    </w:p>
    <w:p w14:paraId="394532F6" w14:textId="5ECBA5F3" w:rsidR="008E0BC1" w:rsidRDefault="00004888" w:rsidP="00107DE1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przedstawiciele medió</w:t>
      </w:r>
      <w:r w:rsidR="008E0BC1">
        <w:rPr>
          <w:rFonts w:ascii="Times New Roman" w:hAnsi="Times New Roman" w:cs="Times New Roman"/>
          <w:sz w:val="24"/>
          <w:szCs w:val="24"/>
        </w:rPr>
        <w:t>w lu</w:t>
      </w:r>
      <w:r>
        <w:rPr>
          <w:rFonts w:ascii="Times New Roman" w:hAnsi="Times New Roman" w:cs="Times New Roman"/>
          <w:sz w:val="24"/>
          <w:szCs w:val="24"/>
        </w:rPr>
        <w:t>b dowolna inna osoba będą chcieli zarejestrować organizowane przez nas wydarzenie i opublikować</w:t>
      </w:r>
      <w:r w:rsidR="008E0BC1">
        <w:rPr>
          <w:rFonts w:ascii="Times New Roman" w:hAnsi="Times New Roman" w:cs="Times New Roman"/>
          <w:sz w:val="24"/>
          <w:szCs w:val="24"/>
        </w:rPr>
        <w:t xml:space="preserve"> zebrany materiał, muszą zgłosić taką prośbę wcześniej i uzyskać zgodę dyrekcji.         W takiej sytuacji upewnimy się, że rodzice/opiekunowie prawni udzielili pisemnej zgody na rejestrowanie wizerunku ich dzieci. Oczekujemy informacji o :</w:t>
      </w:r>
    </w:p>
    <w:p w14:paraId="2ECA1132" w14:textId="451FF692" w:rsidR="00D7368F" w:rsidRDefault="008E0BC1" w:rsidP="00107DE1">
      <w:pPr>
        <w:pStyle w:val="Akapitzlist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imieniu, nazwisku i adresie osoby lub redakcji występującej o zgodę;</w:t>
      </w:r>
    </w:p>
    <w:p w14:paraId="76431F78" w14:textId="18FB320E" w:rsidR="008E0BC1" w:rsidRDefault="008E0BC1" w:rsidP="00107DE1">
      <w:pPr>
        <w:pStyle w:val="Akapitzlist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uzasadnieniu potrzeby rejestrowania wydarzenia oraz informacji        w jaki sposób i w jakim kontekście zostanie wykorzystany zebrany materiał</w:t>
      </w:r>
      <w:r w:rsidR="007F6575">
        <w:rPr>
          <w:rFonts w:ascii="Times New Roman" w:hAnsi="Times New Roman" w:cs="Times New Roman"/>
          <w:sz w:val="24"/>
          <w:szCs w:val="24"/>
        </w:rPr>
        <w:t>;</w:t>
      </w:r>
    </w:p>
    <w:p w14:paraId="77BBF0A4" w14:textId="79162C01" w:rsidR="007F6575" w:rsidRDefault="007F6575" w:rsidP="00107DE1">
      <w:pPr>
        <w:pStyle w:val="Akapitzlist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podpisanej deklaracji o zgodności podanych informacji ze stanem faktycznym. </w:t>
      </w:r>
    </w:p>
    <w:p w14:paraId="62A32D47" w14:textId="20D44C13" w:rsidR="007F6575" w:rsidRDefault="007F6575" w:rsidP="00107DE1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Personelowi przedszkola nie wolno umożliwiać przedstawicielom mediów    i osobom nieupoważnionym utrwalania wizerunku dziecka na terenie przedszkola bez pisemnej zgody rodzica/opiekuna prawnego dziecka oraz bez zgody dyrekcji. </w:t>
      </w:r>
    </w:p>
    <w:p w14:paraId="60F5BC5B" w14:textId="189B8B95" w:rsidR="007F6575" w:rsidRDefault="007F6575" w:rsidP="00107DE1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przedszkola nie kontaktuje  przedstawicieli mediów z dziećmi,      nie przekazuje mediom kontaktu do rodziców/opiekunów prawnych dzieci    i nie wypowiada się w kontakcie z przedstawicielami mediów o sprawie dziecka lub jego rodzica/opiekuna prawnego. Zakaz ten dotyczy także sytuacji, gdy pracownik jest przekonany, że jego wypowiedź nie jest w żaden sposób utrwalana. </w:t>
      </w:r>
    </w:p>
    <w:p w14:paraId="2246863B" w14:textId="3F679B1B" w:rsidR="004E2026" w:rsidRDefault="004E2026" w:rsidP="00107DE1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materiału medialnego dyrekcja może pojąć decyzję                 o udostępnianiu wybranych pomieszczeń przedszkola dla potrzeb nagrania. Dyrekcja podejmując taką decyzję poleca przygotowanie pomieszczenia       w taki sposób, aby uniemożliwić rejestrowanie przebywających na terenie przedszkola dzieci. </w:t>
      </w:r>
    </w:p>
    <w:p w14:paraId="04B62BCF" w14:textId="7267B186" w:rsidR="004F54C1" w:rsidRDefault="004F54C1" w:rsidP="00107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16FC7E" w14:textId="0C43C49C" w:rsidR="004F54C1" w:rsidRDefault="004F54C1" w:rsidP="000B1C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900428" w14:textId="45E3F274" w:rsidR="00FD2C5B" w:rsidRPr="000B1C52" w:rsidRDefault="004F54C1" w:rsidP="000B1C52">
      <w:pPr>
        <w:rPr>
          <w:rFonts w:ascii="Times New Roman" w:hAnsi="Times New Roman" w:cs="Times New Roman"/>
          <w:b/>
          <w:sz w:val="28"/>
          <w:szCs w:val="28"/>
        </w:rPr>
      </w:pPr>
      <w:r w:rsidRPr="000B1C52">
        <w:rPr>
          <w:rFonts w:ascii="Times New Roman" w:hAnsi="Times New Roman" w:cs="Times New Roman"/>
          <w:b/>
          <w:sz w:val="28"/>
          <w:szCs w:val="28"/>
        </w:rPr>
        <w:t xml:space="preserve">Zasady w przypadku niewyrażenia zgody na </w:t>
      </w:r>
      <w:r w:rsidR="000B1C52">
        <w:rPr>
          <w:rFonts w:ascii="Times New Roman" w:hAnsi="Times New Roman" w:cs="Times New Roman"/>
          <w:b/>
          <w:sz w:val="28"/>
          <w:szCs w:val="28"/>
        </w:rPr>
        <w:t>rejestrowanie wizerunku dziecka</w:t>
      </w:r>
    </w:p>
    <w:p w14:paraId="08B8AAAA" w14:textId="06D6A046" w:rsidR="004F54C1" w:rsidRDefault="004F54C1" w:rsidP="00107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C5B">
        <w:rPr>
          <w:rFonts w:ascii="Times New Roman" w:hAnsi="Times New Roman" w:cs="Times New Roman"/>
          <w:sz w:val="24"/>
          <w:szCs w:val="24"/>
        </w:rPr>
        <w:t>Jeśli dzieci, rodzice lub opiekunowie prawni nie wyrazili zgody na utrwalanie wizerunku dziecka</w:t>
      </w:r>
      <w:r w:rsidR="00FD2C5B" w:rsidRPr="00FD2C5B">
        <w:rPr>
          <w:rFonts w:ascii="Times New Roman" w:hAnsi="Times New Roman" w:cs="Times New Roman"/>
          <w:sz w:val="24"/>
          <w:szCs w:val="24"/>
        </w:rPr>
        <w:t xml:space="preserve">, będziemy respektować ich decyzje. Z wyprzedzeniem ustalimy      </w:t>
      </w:r>
      <w:r w:rsidR="00FD2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2C5B" w:rsidRPr="00FD2C5B">
        <w:rPr>
          <w:rFonts w:ascii="Times New Roman" w:hAnsi="Times New Roman" w:cs="Times New Roman"/>
          <w:sz w:val="24"/>
          <w:szCs w:val="24"/>
        </w:rPr>
        <w:t xml:space="preserve">  z rodzicami/opiekunami prawnymi i dziećmi </w:t>
      </w:r>
      <w:r w:rsidR="00FD2C5B">
        <w:rPr>
          <w:rFonts w:ascii="Times New Roman" w:hAnsi="Times New Roman" w:cs="Times New Roman"/>
          <w:sz w:val="24"/>
          <w:szCs w:val="24"/>
        </w:rPr>
        <w:t xml:space="preserve">w jaki sposób osoba rejestrująca wydarzenie będzie mogła zidentyfikować dziecko, aby nie utrwalać jego wizerunku na zdjęciach indywidualnych i grupowych. Rozwiązanie, jakie przyjmiemy, nie będzie wykluczające    dla dziecka, którego wizerunek nie powinien być rejestrowany. </w:t>
      </w:r>
    </w:p>
    <w:p w14:paraId="72CF50D4" w14:textId="2A5A6C2D" w:rsidR="00FD2C5B" w:rsidRDefault="00FD2C5B" w:rsidP="00107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1E8CC6" w14:textId="77777777" w:rsidR="00107DE1" w:rsidRDefault="00107DE1" w:rsidP="00FD2C5B">
      <w:pPr>
        <w:rPr>
          <w:rFonts w:ascii="Times New Roman" w:hAnsi="Times New Roman" w:cs="Times New Roman"/>
          <w:b/>
          <w:sz w:val="28"/>
          <w:szCs w:val="28"/>
        </w:rPr>
      </w:pPr>
    </w:p>
    <w:p w14:paraId="3E97327D" w14:textId="448FAE4D" w:rsidR="00FD2C5B" w:rsidRPr="000B1C52" w:rsidRDefault="00FD2C5B" w:rsidP="00FD2C5B">
      <w:pPr>
        <w:rPr>
          <w:rFonts w:ascii="Times New Roman" w:hAnsi="Times New Roman" w:cs="Times New Roman"/>
          <w:b/>
          <w:sz w:val="28"/>
          <w:szCs w:val="28"/>
        </w:rPr>
      </w:pPr>
      <w:r w:rsidRPr="000B1C52">
        <w:rPr>
          <w:rFonts w:ascii="Times New Roman" w:hAnsi="Times New Roman" w:cs="Times New Roman"/>
          <w:b/>
          <w:sz w:val="28"/>
          <w:szCs w:val="28"/>
        </w:rPr>
        <w:t>Przechowywanie zdjęć i nagrań</w:t>
      </w:r>
    </w:p>
    <w:p w14:paraId="4904CE46" w14:textId="796AE614" w:rsidR="00FD2C5B" w:rsidRDefault="00FD2C5B" w:rsidP="00107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Przechowujemy materiały zawierające wizerunek dzieci w sposób zgodny z prawem i bezpieczny dla dzieci:</w:t>
      </w:r>
    </w:p>
    <w:p w14:paraId="15098933" w14:textId="1284537E" w:rsidR="00FD2C5B" w:rsidRDefault="00FD2C5B" w:rsidP="00107DE1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Nośniki analogowe</w:t>
      </w:r>
      <w:r w:rsidR="00284F7F">
        <w:rPr>
          <w:rFonts w:ascii="Times New Roman" w:hAnsi="Times New Roman" w:cs="Times New Roman"/>
          <w:sz w:val="24"/>
          <w:szCs w:val="24"/>
        </w:rPr>
        <w:t xml:space="preserve"> zawierające zdjęcia i nagrania są przechowywane</w:t>
      </w:r>
      <w:r w:rsidR="007D33D9">
        <w:rPr>
          <w:rFonts w:ascii="Times New Roman" w:hAnsi="Times New Roman" w:cs="Times New Roman"/>
          <w:sz w:val="24"/>
          <w:szCs w:val="24"/>
        </w:rPr>
        <w:t xml:space="preserve">              w zamkniętej na klucz szafce , a nośniki elektroniczne zawierające zdjęcia     i nagrania są przechowywane w folderze chronionym z dostępem ograniczonym do osób uprawnionych przez przedszkole. Nośniki będą przechowywane przez okres wymagany przepisami prawa o archiwizacji i/lub okres ustalony przez placówkę w polityce </w:t>
      </w:r>
      <w:r w:rsidR="000337D7">
        <w:rPr>
          <w:rFonts w:ascii="Times New Roman" w:hAnsi="Times New Roman" w:cs="Times New Roman"/>
          <w:sz w:val="24"/>
          <w:szCs w:val="24"/>
        </w:rPr>
        <w:t xml:space="preserve">ochrony danych osobowych. </w:t>
      </w:r>
    </w:p>
    <w:p w14:paraId="7983CEFA" w14:textId="44711E77" w:rsidR="000337D7" w:rsidRDefault="000337D7" w:rsidP="00107DE1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przechowujemy materiałów elektronicznych zawierających wizerunki dzieci na nośnikach nieszyfrowanych, ani mobilnych, takich jak telefony komórkowe i urządzenia z pamięcią przenośną</w:t>
      </w:r>
      <w:r w:rsidR="0070558F">
        <w:rPr>
          <w:rFonts w:ascii="Times New Roman" w:hAnsi="Times New Roman" w:cs="Times New Roman"/>
          <w:sz w:val="24"/>
          <w:szCs w:val="24"/>
        </w:rPr>
        <w:t xml:space="preserve"> (np. pendrive).</w:t>
      </w:r>
    </w:p>
    <w:p w14:paraId="42AAA4E1" w14:textId="07AB79C0" w:rsidR="0070558F" w:rsidRDefault="0070558F" w:rsidP="00107DE1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wyrażamy zgody na używanie przez pracowników osobistych urządzeń rejestrujących (tj. telefony komórkowe, aparaty fotograficzne, kamery)           w celu rejestrowania wizerunku dzieci.</w:t>
      </w:r>
    </w:p>
    <w:p w14:paraId="29B03FE6" w14:textId="0F1F40E2" w:rsidR="0070558F" w:rsidRPr="00FD2C5B" w:rsidRDefault="0070558F" w:rsidP="00107DE1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Jedynym sprzętem, którego używamy jako instytucja są urządzenia rejestrujące należące do przedszkola. </w:t>
      </w:r>
    </w:p>
    <w:p w14:paraId="69F4D695" w14:textId="77777777" w:rsidR="00FD2C5B" w:rsidRPr="00FD2C5B" w:rsidRDefault="00FD2C5B" w:rsidP="004F54C1">
      <w:pPr>
        <w:rPr>
          <w:rFonts w:ascii="Times New Roman" w:hAnsi="Times New Roman" w:cs="Times New Roman"/>
          <w:sz w:val="24"/>
          <w:szCs w:val="24"/>
        </w:rPr>
      </w:pPr>
    </w:p>
    <w:p w14:paraId="72FB2B3B" w14:textId="77777777" w:rsidR="004F54C1" w:rsidRPr="004F54C1" w:rsidRDefault="004F54C1" w:rsidP="004F54C1">
      <w:pPr>
        <w:rPr>
          <w:rFonts w:ascii="Times New Roman" w:hAnsi="Times New Roman" w:cs="Times New Roman"/>
          <w:sz w:val="24"/>
          <w:szCs w:val="24"/>
        </w:rPr>
      </w:pPr>
    </w:p>
    <w:p w14:paraId="6F6B4BAA" w14:textId="34C0616B" w:rsidR="00BB120A" w:rsidRPr="00BB120A" w:rsidRDefault="00BB120A" w:rsidP="00B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DB6B1" w14:textId="2208AFEF" w:rsidR="00BB120A" w:rsidRPr="00BB120A" w:rsidRDefault="00C42B63" w:rsidP="00B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 20.11.2023 r.</w:t>
      </w:r>
      <w:bookmarkStart w:id="5" w:name="_GoBack"/>
      <w:bookmarkEnd w:id="5"/>
    </w:p>
    <w:sectPr w:rsidR="00BB120A" w:rsidRPr="00BB12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5EE3" w14:textId="77777777" w:rsidR="00EE2A2E" w:rsidRDefault="00EE2A2E" w:rsidP="000B4D67">
      <w:pPr>
        <w:spacing w:line="240" w:lineRule="auto"/>
      </w:pPr>
      <w:r>
        <w:separator/>
      </w:r>
    </w:p>
  </w:endnote>
  <w:endnote w:type="continuationSeparator" w:id="0">
    <w:p w14:paraId="6528AB58" w14:textId="77777777" w:rsidR="00EE2A2E" w:rsidRDefault="00EE2A2E" w:rsidP="000B4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HeavyItalic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Heavy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Lato-Regular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824557"/>
      <w:docPartObj>
        <w:docPartGallery w:val="Page Numbers (Bottom of Page)"/>
        <w:docPartUnique/>
      </w:docPartObj>
    </w:sdtPr>
    <w:sdtContent>
      <w:p w14:paraId="543C07C5" w14:textId="654A649F" w:rsidR="0070558F" w:rsidRDefault="00705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E0">
          <w:rPr>
            <w:noProof/>
          </w:rPr>
          <w:t>15</w:t>
        </w:r>
        <w:r>
          <w:fldChar w:fldCharType="end"/>
        </w:r>
      </w:p>
    </w:sdtContent>
  </w:sdt>
  <w:p w14:paraId="4A1B3A87" w14:textId="77777777" w:rsidR="0070558F" w:rsidRDefault="00705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37A7" w14:textId="77777777" w:rsidR="00EE2A2E" w:rsidRDefault="00EE2A2E" w:rsidP="000B4D67">
      <w:pPr>
        <w:spacing w:line="240" w:lineRule="auto"/>
      </w:pPr>
      <w:r>
        <w:separator/>
      </w:r>
    </w:p>
  </w:footnote>
  <w:footnote w:type="continuationSeparator" w:id="0">
    <w:p w14:paraId="6EA79EEE" w14:textId="77777777" w:rsidR="00EE2A2E" w:rsidRDefault="00EE2A2E" w:rsidP="000B4D67">
      <w:pPr>
        <w:spacing w:line="240" w:lineRule="auto"/>
      </w:pPr>
      <w:r>
        <w:continuationSeparator/>
      </w:r>
    </w:p>
  </w:footnote>
  <w:footnote w:id="1">
    <w:p w14:paraId="76CF38B0" w14:textId="318AFFDC" w:rsidR="0070558F" w:rsidRDefault="0070558F" w:rsidP="00F47CF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U. UE. L. z 2016 r.     Nr 119, str. 1 z </w:t>
      </w:r>
      <w:proofErr w:type="spellStart"/>
      <w:r>
        <w:t>późn</w:t>
      </w:r>
      <w:proofErr w:type="spellEnd"/>
      <w:r>
        <w:t>. zm.).</w:t>
      </w:r>
    </w:p>
  </w:footnote>
  <w:footnote w:id="2">
    <w:p w14:paraId="4D704C61" w14:textId="7222E735" w:rsidR="0070558F" w:rsidRDefault="0070558F" w:rsidP="00B1566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Art. 22 oraz art. 22 Ustawy z dnia 26 czerwca 1974 r. Kodeks pracy (tj. Dz. U. z 2022 r. poz. 1510 z </w:t>
      </w:r>
      <w:proofErr w:type="spellStart"/>
      <w:r>
        <w:t>późn</w:t>
      </w:r>
      <w:proofErr w:type="spellEnd"/>
      <w: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B3A"/>
    <w:multiLevelType w:val="hybridMultilevel"/>
    <w:tmpl w:val="11C06838"/>
    <w:lvl w:ilvl="0" w:tplc="1BD081D4">
      <w:start w:val="1"/>
      <w:numFmt w:val="lowerLetter"/>
      <w:lvlText w:val="%1."/>
      <w:lvlJc w:val="left"/>
      <w:pPr>
        <w:ind w:left="28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5" w:hanging="360"/>
      </w:pPr>
    </w:lvl>
    <w:lvl w:ilvl="2" w:tplc="0415001B" w:tentative="1">
      <w:start w:val="1"/>
      <w:numFmt w:val="lowerRoman"/>
      <w:lvlText w:val="%3."/>
      <w:lvlJc w:val="right"/>
      <w:pPr>
        <w:ind w:left="4295" w:hanging="180"/>
      </w:pPr>
    </w:lvl>
    <w:lvl w:ilvl="3" w:tplc="0415000F" w:tentative="1">
      <w:start w:val="1"/>
      <w:numFmt w:val="decimal"/>
      <w:lvlText w:val="%4."/>
      <w:lvlJc w:val="left"/>
      <w:pPr>
        <w:ind w:left="5015" w:hanging="360"/>
      </w:pPr>
    </w:lvl>
    <w:lvl w:ilvl="4" w:tplc="04150019" w:tentative="1">
      <w:start w:val="1"/>
      <w:numFmt w:val="lowerLetter"/>
      <w:lvlText w:val="%5."/>
      <w:lvlJc w:val="left"/>
      <w:pPr>
        <w:ind w:left="5735" w:hanging="360"/>
      </w:pPr>
    </w:lvl>
    <w:lvl w:ilvl="5" w:tplc="0415001B" w:tentative="1">
      <w:start w:val="1"/>
      <w:numFmt w:val="lowerRoman"/>
      <w:lvlText w:val="%6."/>
      <w:lvlJc w:val="right"/>
      <w:pPr>
        <w:ind w:left="6455" w:hanging="180"/>
      </w:pPr>
    </w:lvl>
    <w:lvl w:ilvl="6" w:tplc="0415000F" w:tentative="1">
      <w:start w:val="1"/>
      <w:numFmt w:val="decimal"/>
      <w:lvlText w:val="%7."/>
      <w:lvlJc w:val="left"/>
      <w:pPr>
        <w:ind w:left="7175" w:hanging="360"/>
      </w:pPr>
    </w:lvl>
    <w:lvl w:ilvl="7" w:tplc="04150019" w:tentative="1">
      <w:start w:val="1"/>
      <w:numFmt w:val="lowerLetter"/>
      <w:lvlText w:val="%8."/>
      <w:lvlJc w:val="left"/>
      <w:pPr>
        <w:ind w:left="7895" w:hanging="360"/>
      </w:pPr>
    </w:lvl>
    <w:lvl w:ilvl="8" w:tplc="0415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1" w15:restartNumberingAfterBreak="0">
    <w:nsid w:val="09B105BB"/>
    <w:multiLevelType w:val="hybridMultilevel"/>
    <w:tmpl w:val="26B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FBD"/>
    <w:multiLevelType w:val="hybridMultilevel"/>
    <w:tmpl w:val="50E00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762D"/>
    <w:multiLevelType w:val="hybridMultilevel"/>
    <w:tmpl w:val="D318D7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E24DC1"/>
    <w:multiLevelType w:val="hybridMultilevel"/>
    <w:tmpl w:val="58C4C58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3294935"/>
    <w:multiLevelType w:val="hybridMultilevel"/>
    <w:tmpl w:val="7624D1B0"/>
    <w:lvl w:ilvl="0" w:tplc="0415000F">
      <w:start w:val="1"/>
      <w:numFmt w:val="decimal"/>
      <w:lvlText w:val="%1.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6" w15:restartNumberingAfterBreak="0">
    <w:nsid w:val="14F533A5"/>
    <w:multiLevelType w:val="hybridMultilevel"/>
    <w:tmpl w:val="3F74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42759"/>
    <w:multiLevelType w:val="hybridMultilevel"/>
    <w:tmpl w:val="8F02C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43C54"/>
    <w:multiLevelType w:val="hybridMultilevel"/>
    <w:tmpl w:val="2444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4BEF"/>
    <w:multiLevelType w:val="hybridMultilevel"/>
    <w:tmpl w:val="91701014"/>
    <w:lvl w:ilvl="0" w:tplc="0415000F">
      <w:start w:val="1"/>
      <w:numFmt w:val="decimal"/>
      <w:lvlText w:val="%1.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0" w15:restartNumberingAfterBreak="0">
    <w:nsid w:val="218368C2"/>
    <w:multiLevelType w:val="hybridMultilevel"/>
    <w:tmpl w:val="64D0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0026D"/>
    <w:multiLevelType w:val="hybridMultilevel"/>
    <w:tmpl w:val="9E163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CD9"/>
    <w:multiLevelType w:val="hybridMultilevel"/>
    <w:tmpl w:val="CD62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F3E5D"/>
    <w:multiLevelType w:val="hybridMultilevel"/>
    <w:tmpl w:val="7372769E"/>
    <w:lvl w:ilvl="0" w:tplc="0415000F">
      <w:start w:val="1"/>
      <w:numFmt w:val="decimal"/>
      <w:lvlText w:val="%1.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4" w15:restartNumberingAfterBreak="0">
    <w:nsid w:val="2A73394C"/>
    <w:multiLevelType w:val="hybridMultilevel"/>
    <w:tmpl w:val="B8C627EC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5" w15:restartNumberingAfterBreak="0">
    <w:nsid w:val="2BAD5010"/>
    <w:multiLevelType w:val="hybridMultilevel"/>
    <w:tmpl w:val="6574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D1B76"/>
    <w:multiLevelType w:val="hybridMultilevel"/>
    <w:tmpl w:val="84D2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492A5E"/>
    <w:multiLevelType w:val="hybridMultilevel"/>
    <w:tmpl w:val="27820A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3F278BF"/>
    <w:multiLevelType w:val="hybridMultilevel"/>
    <w:tmpl w:val="F1EED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D901EA"/>
    <w:multiLevelType w:val="hybridMultilevel"/>
    <w:tmpl w:val="3DFEC47A"/>
    <w:lvl w:ilvl="0" w:tplc="0415000F">
      <w:start w:val="1"/>
      <w:numFmt w:val="decimal"/>
      <w:lvlText w:val="%1.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0" w15:restartNumberingAfterBreak="0">
    <w:nsid w:val="3A4A70C8"/>
    <w:multiLevelType w:val="hybridMultilevel"/>
    <w:tmpl w:val="3A483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C0F53"/>
    <w:multiLevelType w:val="hybridMultilevel"/>
    <w:tmpl w:val="2628212E"/>
    <w:lvl w:ilvl="0" w:tplc="04150019">
      <w:start w:val="1"/>
      <w:numFmt w:val="lowerLetter"/>
      <w:lvlText w:val="%1."/>
      <w:lvlJc w:val="left"/>
      <w:pPr>
        <w:ind w:left="2495" w:hanging="360"/>
      </w:pPr>
    </w:lvl>
    <w:lvl w:ilvl="1" w:tplc="04150019" w:tentative="1">
      <w:start w:val="1"/>
      <w:numFmt w:val="lowerLetter"/>
      <w:lvlText w:val="%2."/>
      <w:lvlJc w:val="left"/>
      <w:pPr>
        <w:ind w:left="3215" w:hanging="360"/>
      </w:pPr>
    </w:lvl>
    <w:lvl w:ilvl="2" w:tplc="0415001B" w:tentative="1">
      <w:start w:val="1"/>
      <w:numFmt w:val="lowerRoman"/>
      <w:lvlText w:val="%3."/>
      <w:lvlJc w:val="right"/>
      <w:pPr>
        <w:ind w:left="3935" w:hanging="180"/>
      </w:pPr>
    </w:lvl>
    <w:lvl w:ilvl="3" w:tplc="0415000F" w:tentative="1">
      <w:start w:val="1"/>
      <w:numFmt w:val="decimal"/>
      <w:lvlText w:val="%4."/>
      <w:lvlJc w:val="left"/>
      <w:pPr>
        <w:ind w:left="4655" w:hanging="360"/>
      </w:pPr>
    </w:lvl>
    <w:lvl w:ilvl="4" w:tplc="04150019" w:tentative="1">
      <w:start w:val="1"/>
      <w:numFmt w:val="lowerLetter"/>
      <w:lvlText w:val="%5."/>
      <w:lvlJc w:val="left"/>
      <w:pPr>
        <w:ind w:left="5375" w:hanging="360"/>
      </w:pPr>
    </w:lvl>
    <w:lvl w:ilvl="5" w:tplc="0415001B" w:tentative="1">
      <w:start w:val="1"/>
      <w:numFmt w:val="lowerRoman"/>
      <w:lvlText w:val="%6."/>
      <w:lvlJc w:val="right"/>
      <w:pPr>
        <w:ind w:left="6095" w:hanging="180"/>
      </w:pPr>
    </w:lvl>
    <w:lvl w:ilvl="6" w:tplc="0415000F" w:tentative="1">
      <w:start w:val="1"/>
      <w:numFmt w:val="decimal"/>
      <w:lvlText w:val="%7."/>
      <w:lvlJc w:val="left"/>
      <w:pPr>
        <w:ind w:left="6815" w:hanging="360"/>
      </w:pPr>
    </w:lvl>
    <w:lvl w:ilvl="7" w:tplc="04150019" w:tentative="1">
      <w:start w:val="1"/>
      <w:numFmt w:val="lowerLetter"/>
      <w:lvlText w:val="%8."/>
      <w:lvlJc w:val="left"/>
      <w:pPr>
        <w:ind w:left="7535" w:hanging="360"/>
      </w:pPr>
    </w:lvl>
    <w:lvl w:ilvl="8" w:tplc="0415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22" w15:restartNumberingAfterBreak="0">
    <w:nsid w:val="3DB225F5"/>
    <w:multiLevelType w:val="hybridMultilevel"/>
    <w:tmpl w:val="DA00ADDE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3" w15:restartNumberingAfterBreak="0">
    <w:nsid w:val="423A70FD"/>
    <w:multiLevelType w:val="hybridMultilevel"/>
    <w:tmpl w:val="C234C248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4" w15:restartNumberingAfterBreak="0">
    <w:nsid w:val="48CF003C"/>
    <w:multiLevelType w:val="hybridMultilevel"/>
    <w:tmpl w:val="3D007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002E"/>
    <w:multiLevelType w:val="hybridMultilevel"/>
    <w:tmpl w:val="1152FC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864788"/>
    <w:multiLevelType w:val="hybridMultilevel"/>
    <w:tmpl w:val="CE3C4A5C"/>
    <w:lvl w:ilvl="0" w:tplc="0415000F">
      <w:start w:val="1"/>
      <w:numFmt w:val="decimal"/>
      <w:lvlText w:val="%1.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7" w15:restartNumberingAfterBreak="0">
    <w:nsid w:val="54A63335"/>
    <w:multiLevelType w:val="hybridMultilevel"/>
    <w:tmpl w:val="54466F0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5B65CB5"/>
    <w:multiLevelType w:val="hybridMultilevel"/>
    <w:tmpl w:val="96E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93E29"/>
    <w:multiLevelType w:val="hybridMultilevel"/>
    <w:tmpl w:val="B82604D0"/>
    <w:lvl w:ilvl="0" w:tplc="0415000F">
      <w:start w:val="1"/>
      <w:numFmt w:val="decimal"/>
      <w:lvlText w:val="%1."/>
      <w:lvlJc w:val="left"/>
      <w:pPr>
        <w:ind w:left="1757" w:hanging="360"/>
      </w:pPr>
    </w:lvl>
    <w:lvl w:ilvl="1" w:tplc="04150019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0" w15:restartNumberingAfterBreak="0">
    <w:nsid w:val="5E4D02E0"/>
    <w:multiLevelType w:val="hybridMultilevel"/>
    <w:tmpl w:val="D0248BAA"/>
    <w:lvl w:ilvl="0" w:tplc="0415000F">
      <w:start w:val="1"/>
      <w:numFmt w:val="decimal"/>
      <w:lvlText w:val="%1."/>
      <w:lvlJc w:val="left"/>
      <w:pPr>
        <w:ind w:left="1757" w:hanging="360"/>
      </w:pPr>
    </w:lvl>
    <w:lvl w:ilvl="1" w:tplc="04150019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1" w15:restartNumberingAfterBreak="0">
    <w:nsid w:val="5FD95D3F"/>
    <w:multiLevelType w:val="hybridMultilevel"/>
    <w:tmpl w:val="078A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5A59"/>
    <w:multiLevelType w:val="hybridMultilevel"/>
    <w:tmpl w:val="B53C6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970C8"/>
    <w:multiLevelType w:val="hybridMultilevel"/>
    <w:tmpl w:val="F4F28CC8"/>
    <w:lvl w:ilvl="0" w:tplc="0415000F">
      <w:start w:val="1"/>
      <w:numFmt w:val="decimal"/>
      <w:lvlText w:val="%1."/>
      <w:lvlJc w:val="left"/>
      <w:pPr>
        <w:ind w:left="2477" w:hanging="360"/>
      </w:pPr>
    </w:lvl>
    <w:lvl w:ilvl="1" w:tplc="04150019" w:tentative="1">
      <w:start w:val="1"/>
      <w:numFmt w:val="lowerLetter"/>
      <w:lvlText w:val="%2."/>
      <w:lvlJc w:val="left"/>
      <w:pPr>
        <w:ind w:left="3197" w:hanging="360"/>
      </w:pPr>
    </w:lvl>
    <w:lvl w:ilvl="2" w:tplc="0415001B" w:tentative="1">
      <w:start w:val="1"/>
      <w:numFmt w:val="lowerRoman"/>
      <w:lvlText w:val="%3."/>
      <w:lvlJc w:val="right"/>
      <w:pPr>
        <w:ind w:left="3917" w:hanging="180"/>
      </w:pPr>
    </w:lvl>
    <w:lvl w:ilvl="3" w:tplc="0415000F" w:tentative="1">
      <w:start w:val="1"/>
      <w:numFmt w:val="decimal"/>
      <w:lvlText w:val="%4."/>
      <w:lvlJc w:val="left"/>
      <w:pPr>
        <w:ind w:left="4637" w:hanging="360"/>
      </w:pPr>
    </w:lvl>
    <w:lvl w:ilvl="4" w:tplc="04150019" w:tentative="1">
      <w:start w:val="1"/>
      <w:numFmt w:val="lowerLetter"/>
      <w:lvlText w:val="%5."/>
      <w:lvlJc w:val="left"/>
      <w:pPr>
        <w:ind w:left="5357" w:hanging="360"/>
      </w:pPr>
    </w:lvl>
    <w:lvl w:ilvl="5" w:tplc="0415001B" w:tentative="1">
      <w:start w:val="1"/>
      <w:numFmt w:val="lowerRoman"/>
      <w:lvlText w:val="%6."/>
      <w:lvlJc w:val="right"/>
      <w:pPr>
        <w:ind w:left="6077" w:hanging="180"/>
      </w:pPr>
    </w:lvl>
    <w:lvl w:ilvl="6" w:tplc="0415000F" w:tentative="1">
      <w:start w:val="1"/>
      <w:numFmt w:val="decimal"/>
      <w:lvlText w:val="%7."/>
      <w:lvlJc w:val="left"/>
      <w:pPr>
        <w:ind w:left="6797" w:hanging="360"/>
      </w:pPr>
    </w:lvl>
    <w:lvl w:ilvl="7" w:tplc="04150019" w:tentative="1">
      <w:start w:val="1"/>
      <w:numFmt w:val="lowerLetter"/>
      <w:lvlText w:val="%8."/>
      <w:lvlJc w:val="left"/>
      <w:pPr>
        <w:ind w:left="7517" w:hanging="360"/>
      </w:pPr>
    </w:lvl>
    <w:lvl w:ilvl="8" w:tplc="0415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34" w15:restartNumberingAfterBreak="0">
    <w:nsid w:val="6B2B0E8F"/>
    <w:multiLevelType w:val="hybridMultilevel"/>
    <w:tmpl w:val="8FB6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13E1C"/>
    <w:multiLevelType w:val="hybridMultilevel"/>
    <w:tmpl w:val="357887E2"/>
    <w:lvl w:ilvl="0" w:tplc="EB9416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0803F7"/>
    <w:multiLevelType w:val="hybridMultilevel"/>
    <w:tmpl w:val="898E9D5C"/>
    <w:lvl w:ilvl="0" w:tplc="04150019">
      <w:start w:val="1"/>
      <w:numFmt w:val="lowerLetter"/>
      <w:lvlText w:val="%1.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37" w15:restartNumberingAfterBreak="0">
    <w:nsid w:val="76A43B40"/>
    <w:multiLevelType w:val="multilevel"/>
    <w:tmpl w:val="DBF85B48"/>
    <w:styleLink w:val="Biecalista1"/>
    <w:lvl w:ilvl="0">
      <w:start w:val="1"/>
      <w:numFmt w:val="lowerLetter"/>
      <w:lvlText w:val="%1."/>
      <w:lvlJc w:val="left"/>
      <w:pPr>
        <w:ind w:left="249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3215" w:hanging="360"/>
      </w:pPr>
    </w:lvl>
    <w:lvl w:ilvl="2">
      <w:start w:val="1"/>
      <w:numFmt w:val="lowerRoman"/>
      <w:lvlText w:val="%3."/>
      <w:lvlJc w:val="right"/>
      <w:pPr>
        <w:ind w:left="3935" w:hanging="180"/>
      </w:pPr>
    </w:lvl>
    <w:lvl w:ilvl="3">
      <w:start w:val="1"/>
      <w:numFmt w:val="decimal"/>
      <w:lvlText w:val="%4."/>
      <w:lvlJc w:val="left"/>
      <w:pPr>
        <w:ind w:left="4655" w:hanging="360"/>
      </w:pPr>
    </w:lvl>
    <w:lvl w:ilvl="4">
      <w:start w:val="1"/>
      <w:numFmt w:val="lowerLetter"/>
      <w:lvlText w:val="%5."/>
      <w:lvlJc w:val="left"/>
      <w:pPr>
        <w:ind w:left="5375" w:hanging="360"/>
      </w:pPr>
    </w:lvl>
    <w:lvl w:ilvl="5">
      <w:start w:val="1"/>
      <w:numFmt w:val="lowerRoman"/>
      <w:lvlText w:val="%6."/>
      <w:lvlJc w:val="right"/>
      <w:pPr>
        <w:ind w:left="6095" w:hanging="180"/>
      </w:pPr>
    </w:lvl>
    <w:lvl w:ilvl="6">
      <w:start w:val="1"/>
      <w:numFmt w:val="decimal"/>
      <w:lvlText w:val="%7."/>
      <w:lvlJc w:val="left"/>
      <w:pPr>
        <w:ind w:left="6815" w:hanging="360"/>
      </w:pPr>
    </w:lvl>
    <w:lvl w:ilvl="7">
      <w:start w:val="1"/>
      <w:numFmt w:val="lowerLetter"/>
      <w:lvlText w:val="%8."/>
      <w:lvlJc w:val="left"/>
      <w:pPr>
        <w:ind w:left="7535" w:hanging="360"/>
      </w:pPr>
    </w:lvl>
    <w:lvl w:ilvl="8">
      <w:start w:val="1"/>
      <w:numFmt w:val="lowerRoman"/>
      <w:lvlText w:val="%9."/>
      <w:lvlJc w:val="right"/>
      <w:pPr>
        <w:ind w:left="8255" w:hanging="180"/>
      </w:pPr>
    </w:lvl>
  </w:abstractNum>
  <w:abstractNum w:abstractNumId="38" w15:restartNumberingAfterBreak="0">
    <w:nsid w:val="7C5946DB"/>
    <w:multiLevelType w:val="hybridMultilevel"/>
    <w:tmpl w:val="21F2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C7AA8"/>
    <w:multiLevelType w:val="hybridMultilevel"/>
    <w:tmpl w:val="B41C0D30"/>
    <w:lvl w:ilvl="0" w:tplc="0415000F">
      <w:start w:val="1"/>
      <w:numFmt w:val="decimal"/>
      <w:lvlText w:val="%1.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40" w15:restartNumberingAfterBreak="0">
    <w:nsid w:val="7ECA6239"/>
    <w:multiLevelType w:val="hybridMultilevel"/>
    <w:tmpl w:val="C7B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"/>
  </w:num>
  <w:num w:numId="4">
    <w:abstractNumId w:val="1"/>
  </w:num>
  <w:num w:numId="5">
    <w:abstractNumId w:val="38"/>
  </w:num>
  <w:num w:numId="6">
    <w:abstractNumId w:val="15"/>
  </w:num>
  <w:num w:numId="7">
    <w:abstractNumId w:val="8"/>
  </w:num>
  <w:num w:numId="8">
    <w:abstractNumId w:val="10"/>
  </w:num>
  <w:num w:numId="9">
    <w:abstractNumId w:val="34"/>
  </w:num>
  <w:num w:numId="10">
    <w:abstractNumId w:val="28"/>
  </w:num>
  <w:num w:numId="11">
    <w:abstractNumId w:val="40"/>
  </w:num>
  <w:num w:numId="12">
    <w:abstractNumId w:val="24"/>
  </w:num>
  <w:num w:numId="13">
    <w:abstractNumId w:val="20"/>
  </w:num>
  <w:num w:numId="14">
    <w:abstractNumId w:val="11"/>
  </w:num>
  <w:num w:numId="15">
    <w:abstractNumId w:val="16"/>
  </w:num>
  <w:num w:numId="16">
    <w:abstractNumId w:val="7"/>
  </w:num>
  <w:num w:numId="17">
    <w:abstractNumId w:val="25"/>
  </w:num>
  <w:num w:numId="18">
    <w:abstractNumId w:val="35"/>
  </w:num>
  <w:num w:numId="19">
    <w:abstractNumId w:val="21"/>
  </w:num>
  <w:num w:numId="20">
    <w:abstractNumId w:val="37"/>
  </w:num>
  <w:num w:numId="21">
    <w:abstractNumId w:val="0"/>
  </w:num>
  <w:num w:numId="22">
    <w:abstractNumId w:val="36"/>
  </w:num>
  <w:num w:numId="23">
    <w:abstractNumId w:val="3"/>
  </w:num>
  <w:num w:numId="24">
    <w:abstractNumId w:val="14"/>
  </w:num>
  <w:num w:numId="25">
    <w:abstractNumId w:val="22"/>
  </w:num>
  <w:num w:numId="26">
    <w:abstractNumId w:val="4"/>
  </w:num>
  <w:num w:numId="27">
    <w:abstractNumId w:val="13"/>
  </w:num>
  <w:num w:numId="28">
    <w:abstractNumId w:val="5"/>
  </w:num>
  <w:num w:numId="29">
    <w:abstractNumId w:val="33"/>
  </w:num>
  <w:num w:numId="30">
    <w:abstractNumId w:val="27"/>
  </w:num>
  <w:num w:numId="31">
    <w:abstractNumId w:val="19"/>
  </w:num>
  <w:num w:numId="32">
    <w:abstractNumId w:val="39"/>
  </w:num>
  <w:num w:numId="33">
    <w:abstractNumId w:val="18"/>
  </w:num>
  <w:num w:numId="34">
    <w:abstractNumId w:val="12"/>
  </w:num>
  <w:num w:numId="35">
    <w:abstractNumId w:val="32"/>
  </w:num>
  <w:num w:numId="36">
    <w:abstractNumId w:val="26"/>
  </w:num>
  <w:num w:numId="37">
    <w:abstractNumId w:val="30"/>
  </w:num>
  <w:num w:numId="38">
    <w:abstractNumId w:val="29"/>
  </w:num>
  <w:num w:numId="39">
    <w:abstractNumId w:val="23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8E"/>
    <w:rsid w:val="00004888"/>
    <w:rsid w:val="00016474"/>
    <w:rsid w:val="000337D7"/>
    <w:rsid w:val="0005359B"/>
    <w:rsid w:val="000678D7"/>
    <w:rsid w:val="00076AB8"/>
    <w:rsid w:val="000B1C52"/>
    <w:rsid w:val="000B4D67"/>
    <w:rsid w:val="00107DE1"/>
    <w:rsid w:val="00134E2E"/>
    <w:rsid w:val="001575CE"/>
    <w:rsid w:val="00176BFA"/>
    <w:rsid w:val="00181882"/>
    <w:rsid w:val="00185BE4"/>
    <w:rsid w:val="001D65BB"/>
    <w:rsid w:val="001F534E"/>
    <w:rsid w:val="001F7787"/>
    <w:rsid w:val="00284F7F"/>
    <w:rsid w:val="0028702A"/>
    <w:rsid w:val="002A4894"/>
    <w:rsid w:val="002C56F4"/>
    <w:rsid w:val="002D15E3"/>
    <w:rsid w:val="002D71DB"/>
    <w:rsid w:val="003043FE"/>
    <w:rsid w:val="00311857"/>
    <w:rsid w:val="00317CE0"/>
    <w:rsid w:val="003E1563"/>
    <w:rsid w:val="00410C75"/>
    <w:rsid w:val="00426118"/>
    <w:rsid w:val="004539D4"/>
    <w:rsid w:val="004665A5"/>
    <w:rsid w:val="004A62DD"/>
    <w:rsid w:val="004C28F1"/>
    <w:rsid w:val="004C3776"/>
    <w:rsid w:val="004C52DD"/>
    <w:rsid w:val="004E2026"/>
    <w:rsid w:val="004F54C1"/>
    <w:rsid w:val="004F672D"/>
    <w:rsid w:val="00530969"/>
    <w:rsid w:val="0053550C"/>
    <w:rsid w:val="00587149"/>
    <w:rsid w:val="005900C9"/>
    <w:rsid w:val="005A7B66"/>
    <w:rsid w:val="005D4C91"/>
    <w:rsid w:val="005E36DA"/>
    <w:rsid w:val="00602510"/>
    <w:rsid w:val="00615909"/>
    <w:rsid w:val="0062258C"/>
    <w:rsid w:val="00631E49"/>
    <w:rsid w:val="006627ED"/>
    <w:rsid w:val="00685F34"/>
    <w:rsid w:val="00693A43"/>
    <w:rsid w:val="0069410A"/>
    <w:rsid w:val="006C618E"/>
    <w:rsid w:val="006E6541"/>
    <w:rsid w:val="006F2D1A"/>
    <w:rsid w:val="0070558F"/>
    <w:rsid w:val="00723453"/>
    <w:rsid w:val="00743AB3"/>
    <w:rsid w:val="007472F7"/>
    <w:rsid w:val="00751402"/>
    <w:rsid w:val="00781D59"/>
    <w:rsid w:val="007A1CD9"/>
    <w:rsid w:val="007B5456"/>
    <w:rsid w:val="007B6DE6"/>
    <w:rsid w:val="007D33D9"/>
    <w:rsid w:val="007E1305"/>
    <w:rsid w:val="007F6575"/>
    <w:rsid w:val="008134D1"/>
    <w:rsid w:val="00815BC9"/>
    <w:rsid w:val="0081757F"/>
    <w:rsid w:val="00880913"/>
    <w:rsid w:val="00893C16"/>
    <w:rsid w:val="008A1701"/>
    <w:rsid w:val="008B0984"/>
    <w:rsid w:val="008B2B3E"/>
    <w:rsid w:val="008B5DF7"/>
    <w:rsid w:val="008E0BC1"/>
    <w:rsid w:val="008F64AB"/>
    <w:rsid w:val="00932921"/>
    <w:rsid w:val="00937F3E"/>
    <w:rsid w:val="009440F6"/>
    <w:rsid w:val="009514E0"/>
    <w:rsid w:val="0096017B"/>
    <w:rsid w:val="00986485"/>
    <w:rsid w:val="009A485E"/>
    <w:rsid w:val="009C2B6C"/>
    <w:rsid w:val="009E7BF0"/>
    <w:rsid w:val="009F3A8B"/>
    <w:rsid w:val="00A240DA"/>
    <w:rsid w:val="00AA2E59"/>
    <w:rsid w:val="00AB0555"/>
    <w:rsid w:val="00AD2EEC"/>
    <w:rsid w:val="00AE7F3C"/>
    <w:rsid w:val="00AF65C0"/>
    <w:rsid w:val="00B15664"/>
    <w:rsid w:val="00B47118"/>
    <w:rsid w:val="00B51F0A"/>
    <w:rsid w:val="00B53403"/>
    <w:rsid w:val="00BB120A"/>
    <w:rsid w:val="00BC36D0"/>
    <w:rsid w:val="00C05BFC"/>
    <w:rsid w:val="00C133AE"/>
    <w:rsid w:val="00C42B63"/>
    <w:rsid w:val="00C449A6"/>
    <w:rsid w:val="00C665FC"/>
    <w:rsid w:val="00D36CB8"/>
    <w:rsid w:val="00D376A7"/>
    <w:rsid w:val="00D51400"/>
    <w:rsid w:val="00D71CFC"/>
    <w:rsid w:val="00D7368F"/>
    <w:rsid w:val="00D8258F"/>
    <w:rsid w:val="00E079CA"/>
    <w:rsid w:val="00E50AAB"/>
    <w:rsid w:val="00E644F3"/>
    <w:rsid w:val="00E83679"/>
    <w:rsid w:val="00EA3AFD"/>
    <w:rsid w:val="00EE2A2E"/>
    <w:rsid w:val="00F2235D"/>
    <w:rsid w:val="00F47CFA"/>
    <w:rsid w:val="00F81D0E"/>
    <w:rsid w:val="00FB6537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342"/>
  <w15:chartTrackingRefBased/>
  <w15:docId w15:val="{F332DADC-2CE1-42F3-89D5-CDA0A9BF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ind w:left="35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B3E"/>
    <w:pPr>
      <w:ind w:firstLine="6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D6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D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D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CE"/>
  </w:style>
  <w:style w:type="paragraph" w:styleId="Stopka">
    <w:name w:val="footer"/>
    <w:basedOn w:val="Normalny"/>
    <w:link w:val="StopkaZnak"/>
    <w:uiPriority w:val="99"/>
    <w:unhideWhenUsed/>
    <w:rsid w:val="001575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CE"/>
  </w:style>
  <w:style w:type="numbering" w:customStyle="1" w:styleId="Biecalista1">
    <w:name w:val="Bieżąca lista1"/>
    <w:uiPriority w:val="99"/>
    <w:rsid w:val="0053550C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C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C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C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F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7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16</Pages>
  <Words>4881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</dc:creator>
  <cp:keywords/>
  <dc:description/>
  <cp:lastModifiedBy>Przedszkole 176</cp:lastModifiedBy>
  <cp:revision>118</cp:revision>
  <cp:lastPrinted>2023-11-20T14:48:00Z</cp:lastPrinted>
  <dcterms:created xsi:type="dcterms:W3CDTF">2023-11-09T15:00:00Z</dcterms:created>
  <dcterms:modified xsi:type="dcterms:W3CDTF">2023-11-20T14:51:00Z</dcterms:modified>
</cp:coreProperties>
</file>