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2F73" w14:textId="7735E3B2" w:rsidR="002C6C91" w:rsidRPr="00B4511E" w:rsidRDefault="000B7254" w:rsidP="00B4511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PODSTAWOWE PRAWA DZIECKA – CO KAŻDY RODZIC POWINIEN WIEDZIEĆ?</w:t>
      </w:r>
    </w:p>
    <w:p w14:paraId="5DBBA839" w14:textId="792E1057" w:rsidR="00B4511E" w:rsidRPr="00B4511E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Prawa dziecka są kluczowe dla ich zdrowia, szczęścia i rozwoju, zarówno w sferze fizycznej, jak i emocjonalnej. Każde dziecko, niezależnie od miejsca zamieszkania, pochodzenia czy warunków rodzinnych, zasługuje na opiekę, szacunek oraz zapewnienie mu warunków do życia i rozwoju. Dla rodziców znajomość tych praw to nie tylko obowiązek, ale i narzędzie wspierające budowanie harmonijnych relacji rodzinnych.</w:t>
      </w:r>
    </w:p>
    <w:p w14:paraId="19ACDCEB" w14:textId="77777777" w:rsidR="00B4511E" w:rsidRDefault="00B4511E" w:rsidP="00B451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610D4D" w14:textId="696D1ADF" w:rsidR="00A24D44" w:rsidRPr="00B4511E" w:rsidRDefault="00B4511E" w:rsidP="00B451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NAJWAŻNIEJSZE PRAWA DZIECKA WEDŁUG KONWENCJI O PRAWACH DZIECKA</w:t>
      </w:r>
    </w:p>
    <w:p w14:paraId="784845CB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1. Prawo do życia i rozwoju</w:t>
      </w:r>
    </w:p>
    <w:p w14:paraId="61D13A48" w14:textId="77777777" w:rsidR="00C10FEB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Każde dziecko ma prawo do odpowiednich warunków umożliwiających rozwój fizyczny, emocjonalny, społeczny i intelektualny. Warunki te obejmują dostęp do zdrowego odżywiania, edukacji, opieki medycznej oraz wsparcia emocjonalnego.</w:t>
      </w:r>
    </w:p>
    <w:p w14:paraId="07AA82A6" w14:textId="32B5CF19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i opiekunowie powinni:</w:t>
      </w:r>
    </w:p>
    <w:p w14:paraId="3362BE32" w14:textId="77777777" w:rsidR="00A24D44" w:rsidRPr="002C6C91" w:rsidRDefault="00A24D44" w:rsidP="00B4511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zapewniać dziecku zdrową i zróżnicowaną dietę,</w:t>
      </w:r>
    </w:p>
    <w:p w14:paraId="6E275E3A" w14:textId="77777777" w:rsidR="00A24D44" w:rsidRPr="002C6C91" w:rsidRDefault="00A24D44" w:rsidP="00B4511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umożliwiać regularne wizyty u lekarza,</w:t>
      </w:r>
    </w:p>
    <w:p w14:paraId="7756BDA5" w14:textId="77777777" w:rsidR="00A24D44" w:rsidRPr="002C6C91" w:rsidRDefault="00A24D44" w:rsidP="00B4511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wspierać dzieci emocjonalnie w trudnych sytuacjach, takich jak problemy w szkole czy konflikty z rówieśnikami.</w:t>
      </w:r>
    </w:p>
    <w:p w14:paraId="55B65668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2. Prawo do tożsamości</w:t>
      </w:r>
    </w:p>
    <w:p w14:paraId="31771976" w14:textId="77777777" w:rsid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Dziecko ma prawo do imienia, obywatelstwa oraz zachowania swojego pochodzenia kulturowego</w:t>
      </w:r>
      <w:r w:rsidR="00C10FEB" w:rsidRPr="002C6C91">
        <w:rPr>
          <w:rFonts w:ascii="Times New Roman" w:hAnsi="Times New Roman" w:cs="Times New Roman"/>
          <w:sz w:val="24"/>
          <w:szCs w:val="24"/>
        </w:rPr>
        <w:t xml:space="preserve"> </w:t>
      </w:r>
      <w:r w:rsidRPr="002C6C91">
        <w:rPr>
          <w:rFonts w:ascii="Times New Roman" w:hAnsi="Times New Roman" w:cs="Times New Roman"/>
          <w:sz w:val="24"/>
          <w:szCs w:val="24"/>
        </w:rPr>
        <w:t>i rodzinnego. Budowanie tożsamości jest kluczowe dla poczucia własnej wartości i przynależności.</w:t>
      </w:r>
    </w:p>
    <w:p w14:paraId="65007929" w14:textId="651CC051" w:rsidR="002C6C91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40164462" w14:textId="77777777" w:rsidR="00A24D44" w:rsidRPr="002C6C91" w:rsidRDefault="00A24D44" w:rsidP="00B4511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wspierać dzieci w poznawaniu swoich korzeni,</w:t>
      </w:r>
    </w:p>
    <w:p w14:paraId="314A3ABF" w14:textId="77777777" w:rsidR="00A24D44" w:rsidRPr="002C6C91" w:rsidRDefault="00A24D44" w:rsidP="00B4511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przekazywać im tradycje rodzinne i kulturowe,</w:t>
      </w:r>
    </w:p>
    <w:p w14:paraId="07BC6E62" w14:textId="77777777" w:rsidR="00A24D44" w:rsidRPr="002C6C91" w:rsidRDefault="00A24D44" w:rsidP="00B4511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chronić ich prawo do znajomości własnego pochodzenia, także w przypadku adopcji czy separacji rodziców.</w:t>
      </w:r>
    </w:p>
    <w:p w14:paraId="62E35388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3. Prawo do wychowania w rodzinie</w:t>
      </w:r>
    </w:p>
    <w:p w14:paraId="08B4ECBA" w14:textId="77777777" w:rsid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Dziecko powinno być wychowywane w rodzinie, o ile jest to możliwe i bezpieczne. Jeśli rodzice są rozdzieleni, dziecko ma prawo do kontaktów z obojgiem rodziców, chyba że stanowi to dla niego zagrożenie.</w:t>
      </w:r>
    </w:p>
    <w:p w14:paraId="46086F82" w14:textId="1FEA635B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4CAAA5AB" w14:textId="77777777" w:rsidR="00A24D44" w:rsidRPr="002C6C91" w:rsidRDefault="00A24D44" w:rsidP="00B4511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dbać o stabilność emocjonalną dziecka niezależnie od sytuacji rodzinnej,</w:t>
      </w:r>
    </w:p>
    <w:p w14:paraId="49A269FC" w14:textId="77777777" w:rsidR="00A24D44" w:rsidRPr="002C6C91" w:rsidRDefault="00A24D44" w:rsidP="00B4511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wspierać relacje dziecka z obojgiem rodziców w przypadku rozwodu,</w:t>
      </w:r>
    </w:p>
    <w:p w14:paraId="76C8D2B8" w14:textId="77777777" w:rsidR="00A24D44" w:rsidRPr="002C6C91" w:rsidRDefault="00A24D44" w:rsidP="00B4511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unikać konfliktów, które mogłyby negatywnie wpływać na dziecko.</w:t>
      </w:r>
    </w:p>
    <w:p w14:paraId="1148C572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Prawo do ochrony przed przemocą i zaniedbaniem</w:t>
      </w:r>
    </w:p>
    <w:p w14:paraId="26AD88BB" w14:textId="77777777" w:rsidR="00C10FEB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Każde dziecko ma prawo do ochrony przed przemocą, nadużyciami i zaniedbaniem. Państwo, szkoła oraz rodzice mają obowiązek reagowania na wszelkie przejawy krzywdy dziecka.</w:t>
      </w:r>
    </w:p>
    <w:p w14:paraId="2FCB6FC5" w14:textId="7983D99D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2A8BABBD" w14:textId="77777777" w:rsidR="00A24D44" w:rsidRPr="002C6C91" w:rsidRDefault="00A24D44" w:rsidP="00B4511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monitorować, czy dziecko nie doświadcza przemocy w szkole lub w domu,</w:t>
      </w:r>
    </w:p>
    <w:p w14:paraId="4B483CF6" w14:textId="77777777" w:rsidR="00A24D44" w:rsidRPr="002C6C91" w:rsidRDefault="00A24D44" w:rsidP="00B4511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znać instytucje, które mogą pomóc w sytuacjach kryzysowych, takie jak ośrodki pomocy społecznej czy linie wsparcia,</w:t>
      </w:r>
    </w:p>
    <w:p w14:paraId="2D579843" w14:textId="77777777" w:rsidR="00A24D44" w:rsidRPr="002C6C91" w:rsidRDefault="00A24D44" w:rsidP="00B4511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reagować natychmiast na oznaki przemocy fizycznej lub emocjonalnej.</w:t>
      </w:r>
    </w:p>
    <w:p w14:paraId="14791597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5. Prawo do nauki i zabawy</w:t>
      </w:r>
    </w:p>
    <w:p w14:paraId="3D47D788" w14:textId="77777777" w:rsidR="00C10FEB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Edukacja i zabawa to nieodłączne elementy rozwoju dziecka. Edukacja pozwala dzieciom zdobywać wiedzę i umiejętności, zaś zabawa wspiera kreatywność i rozwój społeczny.</w:t>
      </w:r>
    </w:p>
    <w:p w14:paraId="043DEDC4" w14:textId="08244863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56D73C9D" w14:textId="77777777" w:rsidR="00A24D44" w:rsidRPr="002C6C91" w:rsidRDefault="00A24D44" w:rsidP="00B4511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zachęcać dzieci do nauki, ale unikać nadmiernej presji,</w:t>
      </w:r>
    </w:p>
    <w:p w14:paraId="1A3D26A8" w14:textId="77777777" w:rsidR="00A24D44" w:rsidRPr="002C6C91" w:rsidRDefault="00A24D44" w:rsidP="00B4511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wspierać rozwój zainteresowań i talentów,</w:t>
      </w:r>
    </w:p>
    <w:p w14:paraId="3700C9C8" w14:textId="77777777" w:rsidR="00A24D44" w:rsidRPr="002C6C91" w:rsidRDefault="00A24D44" w:rsidP="00B4511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dbać o równowagę między nauką a czasem na relaks i zabawę.</w:t>
      </w:r>
    </w:p>
    <w:p w14:paraId="3449D3D3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6. Prawo do wyrażania własnego zdania</w:t>
      </w:r>
    </w:p>
    <w:p w14:paraId="71274190" w14:textId="77777777" w:rsidR="00C10FEB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Dzieci mają prawo wyrażać swoje opinie i być wysłuchane w sprawach, które ich dotyczą. Choć decyzje podejmują rodzice, zdanie dziecka powinno być brane pod uwagę.</w:t>
      </w:r>
    </w:p>
    <w:p w14:paraId="0F501B26" w14:textId="0A0B2D53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0F2E3DF3" w14:textId="77777777" w:rsidR="00A24D44" w:rsidRPr="002C6C91" w:rsidRDefault="00A24D44" w:rsidP="00B4511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aktywnie słuchać dzieci,</w:t>
      </w:r>
    </w:p>
    <w:p w14:paraId="7C0B4F24" w14:textId="77777777" w:rsidR="00A24D44" w:rsidRPr="002C6C91" w:rsidRDefault="00A24D44" w:rsidP="00B4511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zachęcać do otwartej komunikacji,</w:t>
      </w:r>
    </w:p>
    <w:p w14:paraId="53A691AA" w14:textId="6776ED60" w:rsidR="002C6C91" w:rsidRPr="002C6C91" w:rsidRDefault="00A24D44" w:rsidP="00B4511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uwzględniać zdanie dziecka przy decyzjach, takich jak wybór szkoły czy zajęć pozalekcyjnych.</w:t>
      </w:r>
    </w:p>
    <w:p w14:paraId="5BB8EB50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7. Prawo do równego traktowania</w:t>
      </w:r>
    </w:p>
    <w:p w14:paraId="62449782" w14:textId="77777777" w:rsidR="00C10FEB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Każde dziecko, niezależnie od płci, wyznania, statusu społecznego czy niepełnosprawności, ma prawo do równego traktowania. Dyskryminacja jest niedopuszczalna.</w:t>
      </w:r>
    </w:p>
    <w:p w14:paraId="60283BD2" w14:textId="7C7531B6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Rodzice powinni:</w:t>
      </w:r>
    </w:p>
    <w:p w14:paraId="028BC661" w14:textId="77777777" w:rsidR="00A24D44" w:rsidRPr="002C6C91" w:rsidRDefault="00A24D44" w:rsidP="00B4511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uczyć dzieci tolerancji i akceptacji wobec innych,</w:t>
      </w:r>
    </w:p>
    <w:p w14:paraId="4746179B" w14:textId="77777777" w:rsidR="00A24D44" w:rsidRPr="002C6C91" w:rsidRDefault="00A24D44" w:rsidP="00B4511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wspierać różnorodność i pokazywać, że każda osoba zasługuje na szacunek,</w:t>
      </w:r>
    </w:p>
    <w:p w14:paraId="3E0FF0D1" w14:textId="033F7784" w:rsidR="00C10FEB" w:rsidRDefault="00A24D44" w:rsidP="00B4511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przeciwdziałać wszelkim formom wykluczenia.</w:t>
      </w:r>
    </w:p>
    <w:p w14:paraId="60CE9FC8" w14:textId="77777777" w:rsidR="002C6C91" w:rsidRDefault="002C6C91" w:rsidP="00B4511E">
      <w:pPr>
        <w:rPr>
          <w:rFonts w:ascii="Times New Roman" w:hAnsi="Times New Roman" w:cs="Times New Roman"/>
          <w:sz w:val="24"/>
          <w:szCs w:val="24"/>
        </w:rPr>
      </w:pPr>
    </w:p>
    <w:p w14:paraId="057D6389" w14:textId="77777777" w:rsidR="002C6C91" w:rsidRDefault="002C6C91" w:rsidP="00B4511E">
      <w:pPr>
        <w:rPr>
          <w:rFonts w:ascii="Times New Roman" w:hAnsi="Times New Roman" w:cs="Times New Roman"/>
          <w:sz w:val="24"/>
          <w:szCs w:val="24"/>
        </w:rPr>
      </w:pPr>
    </w:p>
    <w:p w14:paraId="03CF3080" w14:textId="77777777" w:rsidR="00B4511E" w:rsidRDefault="00B4511E" w:rsidP="00B4511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DACE71" w14:textId="17A3D92C" w:rsidR="00A24D44" w:rsidRPr="00B4511E" w:rsidRDefault="00B4511E" w:rsidP="00B4511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11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DODATKOWE PRAWA OBOWIĄZUJĄCE W POLSCE</w:t>
      </w:r>
    </w:p>
    <w:p w14:paraId="0F2E9DC5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Prawo do ochrony zdrowia</w:t>
      </w:r>
    </w:p>
    <w:p w14:paraId="0A674472" w14:textId="77777777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W Polsce każde dziecko ma prawo do bezpłatnej opieki zdrowotnej, w tym szczepień ochronnych oraz leczenia w publicznych placówkach medycznych.</w:t>
      </w:r>
    </w:p>
    <w:p w14:paraId="36B96D88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Prawo do ochrony prywatności</w:t>
      </w:r>
    </w:p>
    <w:p w14:paraId="02ABC304" w14:textId="77777777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Dziecko ma prawo do ochrony swojej prywatności, także w Internecie. Rodzice powinni uczyć dzieci, jak chronić swoje dane osobowe i unikać zagrożeń w sieci.</w:t>
      </w:r>
    </w:p>
    <w:p w14:paraId="1265244E" w14:textId="77777777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Prawo do wypoczynku</w:t>
      </w:r>
    </w:p>
    <w:p w14:paraId="4D2E927D" w14:textId="77777777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Każde dziecko ma prawo do odpowiedniej ilości czasu wolnego, który sprzyja regeneracji oraz budowaniu relacji z rówieśnikami i rodziną.</w:t>
      </w:r>
    </w:p>
    <w:p w14:paraId="0EB6A133" w14:textId="5AFC19C9" w:rsidR="00A24D44" w:rsidRPr="002C6C91" w:rsidRDefault="00A24D44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Prawo do rzetelnej informacji</w:t>
      </w:r>
    </w:p>
    <w:p w14:paraId="0F52E890" w14:textId="77777777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Dzieci mają prawo do dostępu do informacji dostosowanych do ich wieku, które są zgodne z prawdą i wspierają ich rozwój intelektualny.</w:t>
      </w:r>
    </w:p>
    <w:p w14:paraId="66CB4BEB" w14:textId="77777777" w:rsidR="002C6C91" w:rsidRPr="002C6C91" w:rsidRDefault="002C6C91" w:rsidP="00B451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DE2A07" w14:textId="7389667F" w:rsidR="00A24D44" w:rsidRPr="00B4511E" w:rsidRDefault="00B4511E" w:rsidP="00B4511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1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DLACZEGO TO WAŻNE?</w:t>
      </w:r>
    </w:p>
    <w:p w14:paraId="25FF17FA" w14:textId="77777777" w:rsidR="00A24D44" w:rsidRPr="002C6C91" w:rsidRDefault="00A24D44" w:rsidP="00B4511E">
      <w:p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Prawidłowe wdrażanie praw dziecka przez rodziców i społeczeństwo jest fundamentem szczęśliwego dzieciństwa. To inwestycja w przyszłość dzieci, które dzięki wsparciu rodziców mają szansę wyrosnąć na zdrowych, szczęśliwych i odpowiedzialnych dorosłych.</w:t>
      </w:r>
    </w:p>
    <w:p w14:paraId="60CAFB9E" w14:textId="77777777" w:rsidR="00B4511E" w:rsidRDefault="00B4511E" w:rsidP="00B4511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46478599" w14:textId="154DB2A4" w:rsidR="00A24D44" w:rsidRPr="002C6C91" w:rsidRDefault="00A24D44" w:rsidP="00B4511E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40DD05C4" w14:textId="77777777" w:rsidR="00A24D44" w:rsidRPr="002C6C91" w:rsidRDefault="00A24D44" w:rsidP="00B4511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b/>
          <w:bCs/>
          <w:sz w:val="24"/>
          <w:szCs w:val="24"/>
        </w:rPr>
        <w:t>Konwencja o prawach dziecka</w:t>
      </w:r>
      <w:r w:rsidRPr="002C6C91">
        <w:rPr>
          <w:rFonts w:ascii="Times New Roman" w:hAnsi="Times New Roman" w:cs="Times New Roman"/>
          <w:sz w:val="24"/>
          <w:szCs w:val="24"/>
        </w:rPr>
        <w:t xml:space="preserve"> – dokument międzynarodowy określający podstawowe prawa dzieci.</w:t>
      </w:r>
    </w:p>
    <w:p w14:paraId="7A32F91B" w14:textId="77777777" w:rsidR="00A24D44" w:rsidRPr="002C6C91" w:rsidRDefault="00A24D44" w:rsidP="00B4511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 xml:space="preserve">Raporty organizacji takich jak </w:t>
      </w:r>
      <w:r w:rsidRPr="002C6C91">
        <w:rPr>
          <w:rFonts w:ascii="Times New Roman" w:hAnsi="Times New Roman" w:cs="Times New Roman"/>
          <w:b/>
          <w:bCs/>
          <w:sz w:val="24"/>
          <w:szCs w:val="24"/>
        </w:rPr>
        <w:t>UNICEF</w:t>
      </w:r>
      <w:r w:rsidRPr="002C6C9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C6C91">
        <w:rPr>
          <w:rFonts w:ascii="Times New Roman" w:hAnsi="Times New Roman" w:cs="Times New Roman"/>
          <w:b/>
          <w:bCs/>
          <w:sz w:val="24"/>
          <w:szCs w:val="24"/>
        </w:rPr>
        <w:t>Save</w:t>
      </w:r>
      <w:proofErr w:type="spellEnd"/>
      <w:r w:rsidRPr="002C6C91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2C6C91">
        <w:rPr>
          <w:rFonts w:ascii="Times New Roman" w:hAnsi="Times New Roman" w:cs="Times New Roman"/>
          <w:b/>
          <w:bCs/>
          <w:sz w:val="24"/>
          <w:szCs w:val="24"/>
        </w:rPr>
        <w:t>Children</w:t>
      </w:r>
      <w:proofErr w:type="spellEnd"/>
      <w:r w:rsidRPr="002C6C91">
        <w:rPr>
          <w:rFonts w:ascii="Times New Roman" w:hAnsi="Times New Roman" w:cs="Times New Roman"/>
          <w:sz w:val="24"/>
          <w:szCs w:val="24"/>
        </w:rPr>
        <w:t>.</w:t>
      </w:r>
    </w:p>
    <w:p w14:paraId="108B76E6" w14:textId="77777777" w:rsidR="00A24D44" w:rsidRPr="002C6C91" w:rsidRDefault="00A24D44" w:rsidP="00B4511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C6C91">
        <w:rPr>
          <w:rFonts w:ascii="Times New Roman" w:hAnsi="Times New Roman" w:cs="Times New Roman"/>
          <w:sz w:val="24"/>
          <w:szCs w:val="24"/>
        </w:rPr>
        <w:t>Publikacje naukowe dotyczące psychologii dziecięcej i pedagogiki.</w:t>
      </w:r>
    </w:p>
    <w:p w14:paraId="7282E588" w14:textId="7BFD69A3" w:rsidR="00CD2223" w:rsidRPr="002C6C91" w:rsidRDefault="00CD2223" w:rsidP="00B4511E">
      <w:pPr>
        <w:rPr>
          <w:rFonts w:ascii="Times New Roman" w:hAnsi="Times New Roman" w:cs="Times New Roman"/>
          <w:sz w:val="24"/>
          <w:szCs w:val="24"/>
        </w:rPr>
      </w:pPr>
    </w:p>
    <w:sectPr w:rsidR="00CD2223" w:rsidRPr="002C6C91" w:rsidSect="00FF1622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DCAF" w14:textId="77777777" w:rsidR="00297A67" w:rsidRDefault="00297A67" w:rsidP="00A24D44">
      <w:pPr>
        <w:spacing w:after="0" w:line="240" w:lineRule="auto"/>
      </w:pPr>
      <w:r>
        <w:separator/>
      </w:r>
    </w:p>
  </w:endnote>
  <w:endnote w:type="continuationSeparator" w:id="0">
    <w:p w14:paraId="7B191400" w14:textId="77777777" w:rsidR="00297A67" w:rsidRDefault="00297A67" w:rsidP="00A2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2307769"/>
      <w:docPartObj>
        <w:docPartGallery w:val="Page Numbers (Bottom of Page)"/>
        <w:docPartUnique/>
      </w:docPartObj>
    </w:sdtPr>
    <w:sdtContent>
      <w:p w14:paraId="206A12DA" w14:textId="5852B785" w:rsidR="00A24D44" w:rsidRDefault="00A24D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B1B75" w14:textId="77777777" w:rsidR="00A24D44" w:rsidRDefault="00A24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DC4B" w14:textId="77777777" w:rsidR="00297A67" w:rsidRDefault="00297A67" w:rsidP="00A24D44">
      <w:pPr>
        <w:spacing w:after="0" w:line="240" w:lineRule="auto"/>
      </w:pPr>
      <w:r>
        <w:separator/>
      </w:r>
    </w:p>
  </w:footnote>
  <w:footnote w:type="continuationSeparator" w:id="0">
    <w:p w14:paraId="5DFA70AB" w14:textId="77777777" w:rsidR="00297A67" w:rsidRDefault="00297A67" w:rsidP="00A2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22F7"/>
    <w:multiLevelType w:val="multilevel"/>
    <w:tmpl w:val="298C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362B"/>
    <w:multiLevelType w:val="multilevel"/>
    <w:tmpl w:val="9A0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67912"/>
    <w:multiLevelType w:val="multilevel"/>
    <w:tmpl w:val="EA34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72354"/>
    <w:multiLevelType w:val="multilevel"/>
    <w:tmpl w:val="F92A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D5BE1"/>
    <w:multiLevelType w:val="multilevel"/>
    <w:tmpl w:val="2BC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44A33"/>
    <w:multiLevelType w:val="multilevel"/>
    <w:tmpl w:val="B01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D2CFE"/>
    <w:multiLevelType w:val="multilevel"/>
    <w:tmpl w:val="7ED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52F27"/>
    <w:multiLevelType w:val="multilevel"/>
    <w:tmpl w:val="3E1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47F6"/>
    <w:multiLevelType w:val="multilevel"/>
    <w:tmpl w:val="DAFC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B1D9F"/>
    <w:multiLevelType w:val="multilevel"/>
    <w:tmpl w:val="0336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D1A97"/>
    <w:multiLevelType w:val="multilevel"/>
    <w:tmpl w:val="86A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C507D"/>
    <w:multiLevelType w:val="multilevel"/>
    <w:tmpl w:val="2FD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5A39FB"/>
    <w:multiLevelType w:val="multilevel"/>
    <w:tmpl w:val="1B3E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93181"/>
    <w:multiLevelType w:val="multilevel"/>
    <w:tmpl w:val="CF1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36B0A"/>
    <w:multiLevelType w:val="multilevel"/>
    <w:tmpl w:val="4FF8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77A53"/>
    <w:multiLevelType w:val="multilevel"/>
    <w:tmpl w:val="36A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84427">
    <w:abstractNumId w:val="2"/>
  </w:num>
  <w:num w:numId="2" w16cid:durableId="1210150580">
    <w:abstractNumId w:val="12"/>
  </w:num>
  <w:num w:numId="3" w16cid:durableId="1585336900">
    <w:abstractNumId w:val="9"/>
  </w:num>
  <w:num w:numId="4" w16cid:durableId="1604612656">
    <w:abstractNumId w:val="4"/>
  </w:num>
  <w:num w:numId="5" w16cid:durableId="1149328605">
    <w:abstractNumId w:val="15"/>
  </w:num>
  <w:num w:numId="6" w16cid:durableId="1308127766">
    <w:abstractNumId w:val="11"/>
  </w:num>
  <w:num w:numId="7" w16cid:durableId="1982419056">
    <w:abstractNumId w:val="3"/>
  </w:num>
  <w:num w:numId="8" w16cid:durableId="1986468732">
    <w:abstractNumId w:val="6"/>
  </w:num>
  <w:num w:numId="9" w16cid:durableId="1153565243">
    <w:abstractNumId w:val="5"/>
  </w:num>
  <w:num w:numId="10" w16cid:durableId="594477484">
    <w:abstractNumId w:val="8"/>
  </w:num>
  <w:num w:numId="11" w16cid:durableId="955717602">
    <w:abstractNumId w:val="10"/>
  </w:num>
  <w:num w:numId="12" w16cid:durableId="738407741">
    <w:abstractNumId w:val="13"/>
  </w:num>
  <w:num w:numId="13" w16cid:durableId="1789204648">
    <w:abstractNumId w:val="7"/>
  </w:num>
  <w:num w:numId="14" w16cid:durableId="1243029252">
    <w:abstractNumId w:val="1"/>
  </w:num>
  <w:num w:numId="15" w16cid:durableId="651761681">
    <w:abstractNumId w:val="0"/>
  </w:num>
  <w:num w:numId="16" w16cid:durableId="1459763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E8"/>
    <w:rsid w:val="000B7254"/>
    <w:rsid w:val="00297A67"/>
    <w:rsid w:val="002C6C91"/>
    <w:rsid w:val="004E14D9"/>
    <w:rsid w:val="006B03B6"/>
    <w:rsid w:val="00795FE8"/>
    <w:rsid w:val="008E0F73"/>
    <w:rsid w:val="00A24D44"/>
    <w:rsid w:val="00B138F1"/>
    <w:rsid w:val="00B4511E"/>
    <w:rsid w:val="00C10FEB"/>
    <w:rsid w:val="00CD2223"/>
    <w:rsid w:val="00CD62C4"/>
    <w:rsid w:val="00DF5537"/>
    <w:rsid w:val="00E867F5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79A"/>
  <w15:chartTrackingRefBased/>
  <w15:docId w15:val="{38934846-8DD7-4263-B399-0E20019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D44"/>
  </w:style>
  <w:style w:type="paragraph" w:styleId="Stopka">
    <w:name w:val="footer"/>
    <w:basedOn w:val="Normalny"/>
    <w:link w:val="StopkaZnak"/>
    <w:uiPriority w:val="99"/>
    <w:unhideWhenUsed/>
    <w:rsid w:val="00A2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G.</dc:creator>
  <cp:keywords/>
  <dc:description/>
  <cp:lastModifiedBy>Wioletta G.</cp:lastModifiedBy>
  <cp:revision>6</cp:revision>
  <dcterms:created xsi:type="dcterms:W3CDTF">2024-12-09T04:52:00Z</dcterms:created>
  <dcterms:modified xsi:type="dcterms:W3CDTF">2024-12-09T05:16:00Z</dcterms:modified>
</cp:coreProperties>
</file>