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13AD56" w14:textId="77777777" w:rsidR="00003F73" w:rsidRPr="00253CE7" w:rsidRDefault="00003F73" w:rsidP="00003F73">
      <w:pPr>
        <w:rPr>
          <w:b/>
          <w:bCs/>
          <w:color w:val="C00000"/>
          <w:sz w:val="40"/>
          <w:szCs w:val="40"/>
        </w:rPr>
      </w:pPr>
      <w:r w:rsidRPr="005F2A34">
        <w:rPr>
          <w:b/>
          <w:bCs/>
          <w:color w:val="C00000"/>
          <w:sz w:val="40"/>
          <w:szCs w:val="40"/>
        </w:rPr>
        <w:t xml:space="preserve">JAK SKUTECZNIE CHWALIĆ DZIECKO? </w:t>
      </w:r>
      <w:r w:rsidR="00000000">
        <w:pict w14:anchorId="08B015CA">
          <v:rect id="_x0000_i1025" style="width:0;height:1.5pt" o:hralign="center" o:hrstd="t" o:hr="t" fillcolor="#a0a0a0" stroked="f"/>
        </w:pict>
      </w:r>
    </w:p>
    <w:p w14:paraId="4BED9F12" w14:textId="77777777" w:rsidR="00003F73" w:rsidRPr="00253CE7" w:rsidRDefault="00003F73" w:rsidP="00003F73">
      <w:r w:rsidRPr="00253CE7">
        <w:t>Pochwały odgrywają kluczową rolę w wychowywaniu dzieci. Odpowiednio sformułowane pomagają budować pewność siebie, wzmacniają motywację i uczą dzieci dostrzegania wartości w ich codziennych działaniach. Pamiętajmy jednak, że skuteczne chwalenie to coś więcej niż ogólne stwierdzenie „Super!”. Warto skupić się na konkretach, zauważać drobne postępy i doceniać wysiłek, a nie tylko efekt końcowy.</w:t>
      </w:r>
    </w:p>
    <w:p w14:paraId="75FC65C7" w14:textId="77777777" w:rsidR="00003F73" w:rsidRPr="00253CE7" w:rsidRDefault="00003F73" w:rsidP="00003F73">
      <w:r w:rsidRPr="00253CE7">
        <w:t>Poniżej przedstawiamy kilka prostych zasad oraz przykładów, jak skutecznie chwalić dzieci przedszkolne.</w:t>
      </w:r>
    </w:p>
    <w:p w14:paraId="6ED9873D" w14:textId="77777777" w:rsidR="00003F73" w:rsidRPr="00253CE7" w:rsidRDefault="00003F73" w:rsidP="00003F73"/>
    <w:p w14:paraId="2A262A6B" w14:textId="77777777" w:rsidR="00003F73" w:rsidRPr="00533F70" w:rsidRDefault="00003F73" w:rsidP="00003F73">
      <w:pPr>
        <w:rPr>
          <w:b/>
          <w:bCs/>
        </w:rPr>
      </w:pPr>
      <w:r w:rsidRPr="00533F70">
        <w:rPr>
          <w:b/>
          <w:bCs/>
        </w:rPr>
        <w:t>Chwal dziecko za pozytywne zachowania</w:t>
      </w:r>
    </w:p>
    <w:p w14:paraId="15361D12" w14:textId="77777777" w:rsidR="00003F73" w:rsidRPr="00533F70" w:rsidRDefault="00003F73" w:rsidP="00003F73">
      <w:r w:rsidRPr="00533F70">
        <w:t>Pochwały budują pewność siebie i wzmacniają pożądane zachowania.</w:t>
      </w:r>
    </w:p>
    <w:p w14:paraId="5805F8FB" w14:textId="77777777" w:rsidR="00003F73" w:rsidRPr="00533F70" w:rsidRDefault="00003F73" w:rsidP="00003F73">
      <w:pPr>
        <w:rPr>
          <w:b/>
          <w:bCs/>
        </w:rPr>
      </w:pPr>
      <w:r w:rsidRPr="00533F70">
        <w:rPr>
          <w:b/>
          <w:bCs/>
        </w:rPr>
        <w:t>Jak chwalić skutecznie?</w:t>
      </w:r>
    </w:p>
    <w:p w14:paraId="782D8CEC" w14:textId="77777777" w:rsidR="00003F73" w:rsidRPr="00533F70" w:rsidRDefault="00003F73" w:rsidP="00003F73">
      <w:pPr>
        <w:numPr>
          <w:ilvl w:val="0"/>
          <w:numId w:val="1"/>
        </w:numPr>
      </w:pPr>
      <w:r w:rsidRPr="00533F70">
        <w:rPr>
          <w:b/>
          <w:bCs/>
        </w:rPr>
        <w:t>Bądź konkretny:</w:t>
      </w:r>
      <w:r w:rsidRPr="00533F70">
        <w:t xml:space="preserve"> </w:t>
      </w:r>
      <w:r w:rsidRPr="00533F70">
        <w:rPr>
          <w:i/>
          <w:iCs/>
        </w:rPr>
        <w:t>„Świetnie, że schowałeś swoje buty na miejsce.”</w:t>
      </w:r>
    </w:p>
    <w:p w14:paraId="06842E7A" w14:textId="77777777" w:rsidR="00003F73" w:rsidRPr="00533F70" w:rsidRDefault="00003F73" w:rsidP="00003F73">
      <w:pPr>
        <w:numPr>
          <w:ilvl w:val="0"/>
          <w:numId w:val="1"/>
        </w:numPr>
      </w:pPr>
      <w:r w:rsidRPr="00533F70">
        <w:rPr>
          <w:b/>
          <w:bCs/>
        </w:rPr>
        <w:t>Chwal wysiłek, nie tylko efekt:</w:t>
      </w:r>
      <w:r w:rsidRPr="00533F70">
        <w:t xml:space="preserve"> </w:t>
      </w:r>
      <w:r w:rsidRPr="00533F70">
        <w:rPr>
          <w:i/>
          <w:iCs/>
        </w:rPr>
        <w:t>„Widzę, że bardzo się starasz narysować dokładnie to koło.”</w:t>
      </w:r>
    </w:p>
    <w:p w14:paraId="17F7B1CC" w14:textId="77777777" w:rsidR="00003F73" w:rsidRPr="00533F70" w:rsidRDefault="00003F73" w:rsidP="00003F73">
      <w:pPr>
        <w:numPr>
          <w:ilvl w:val="0"/>
          <w:numId w:val="1"/>
        </w:numPr>
      </w:pPr>
      <w:r w:rsidRPr="00533F70">
        <w:rPr>
          <w:b/>
          <w:bCs/>
        </w:rPr>
        <w:t>Zauważaj drobne zmiany:</w:t>
      </w:r>
      <w:r w:rsidRPr="00533F70">
        <w:t xml:space="preserve"> </w:t>
      </w:r>
      <w:r w:rsidRPr="00533F70">
        <w:rPr>
          <w:i/>
          <w:iCs/>
        </w:rPr>
        <w:t>„Dzisiaj pamiętałeś o zasunięciu krzesła. Brawo!”</w:t>
      </w:r>
    </w:p>
    <w:p w14:paraId="146CB0C9" w14:textId="77777777" w:rsidR="00003F73" w:rsidRDefault="00003F73" w:rsidP="00003F73">
      <w:pPr>
        <w:rPr>
          <w:b/>
          <w:bCs/>
        </w:rPr>
      </w:pPr>
    </w:p>
    <w:p w14:paraId="28C6C20C" w14:textId="77777777" w:rsidR="00003F73" w:rsidRPr="00533F70" w:rsidRDefault="00003F73" w:rsidP="00003F73">
      <w:pPr>
        <w:rPr>
          <w:b/>
          <w:bCs/>
        </w:rPr>
      </w:pPr>
      <w:r w:rsidRPr="00533F70">
        <w:rPr>
          <w:b/>
          <w:bCs/>
        </w:rPr>
        <w:t>Przykłady:</w:t>
      </w:r>
    </w:p>
    <w:p w14:paraId="6C0F1495" w14:textId="77777777" w:rsidR="00003F73" w:rsidRPr="00533F70" w:rsidRDefault="00003F73" w:rsidP="00003F73">
      <w:r w:rsidRPr="00533F70">
        <w:rPr>
          <w:rFonts w:ascii="Segoe UI Emoji" w:hAnsi="Segoe UI Emoji" w:cs="Segoe UI Emoji"/>
        </w:rPr>
        <w:t>✅</w:t>
      </w:r>
      <w:r w:rsidRPr="00533F70">
        <w:rPr>
          <w:i/>
          <w:iCs/>
        </w:rPr>
        <w:t xml:space="preserve"> „Cieszę się, że pomogłeś młodszemu bratu z puzzlami. To pokazuje, że jesteś opiekuńczy.”</w:t>
      </w:r>
    </w:p>
    <w:p w14:paraId="19958A3F" w14:textId="77777777" w:rsidR="00003F73" w:rsidRDefault="00003F73" w:rsidP="00003F73">
      <w:pPr>
        <w:rPr>
          <w:i/>
          <w:iCs/>
        </w:rPr>
      </w:pPr>
      <w:r w:rsidRPr="00533F70">
        <w:rPr>
          <w:rFonts w:ascii="Segoe UI Emoji" w:hAnsi="Segoe UI Emoji" w:cs="Segoe UI Emoji"/>
        </w:rPr>
        <w:t>✅</w:t>
      </w:r>
      <w:r w:rsidRPr="00533F70">
        <w:rPr>
          <w:i/>
          <w:iCs/>
        </w:rPr>
        <w:t xml:space="preserve"> „Widzę, że starasz się być cierpliwy. To naprawdę coś ważnego.”</w:t>
      </w:r>
    </w:p>
    <w:p w14:paraId="18E55EF1" w14:textId="77777777" w:rsidR="00003F73" w:rsidRDefault="00003F73" w:rsidP="00003F73">
      <w:pPr>
        <w:rPr>
          <w:b/>
          <w:bCs/>
        </w:rPr>
      </w:pPr>
    </w:p>
    <w:p w14:paraId="3278050A" w14:textId="77777777" w:rsidR="00003F73" w:rsidRPr="00253CE7" w:rsidRDefault="00003F73" w:rsidP="00003F73">
      <w:pPr>
        <w:rPr>
          <w:b/>
          <w:bCs/>
        </w:rPr>
      </w:pPr>
      <w:r w:rsidRPr="00253CE7">
        <w:rPr>
          <w:b/>
          <w:bCs/>
        </w:rPr>
        <w:t xml:space="preserve">1. Powiedz, co widzisz lub co słyszysz </w:t>
      </w:r>
    </w:p>
    <w:p w14:paraId="41662108" w14:textId="77777777" w:rsidR="00003F73" w:rsidRPr="00253CE7" w:rsidRDefault="00003F73" w:rsidP="00003F73">
      <w:r w:rsidRPr="00253CE7">
        <w:t>Zamiast ogólników, opisz konkretnie, co dziecko zrobiło. To pozwala mu zrozumieć, które zachowanie jest godne pochwały.</w:t>
      </w:r>
    </w:p>
    <w:p w14:paraId="060E05EE" w14:textId="77777777" w:rsidR="00003F73" w:rsidRPr="00253CE7" w:rsidRDefault="00003F73" w:rsidP="00003F73">
      <w:r w:rsidRPr="00A05C69">
        <w:rPr>
          <w:rFonts w:ascii="Segoe UI Emoji" w:hAnsi="Segoe UI Emoji" w:cs="Segoe UI Emoji"/>
        </w:rPr>
        <w:t>✅</w:t>
      </w:r>
      <w:r>
        <w:rPr>
          <w:rFonts w:ascii="Segoe UI Emoji" w:hAnsi="Segoe UI Emoji" w:cs="Segoe UI Emoji"/>
        </w:rPr>
        <w:t xml:space="preserve"> </w:t>
      </w:r>
      <w:r w:rsidRPr="004E6FD9">
        <w:rPr>
          <w:rFonts w:ascii="Segoe UI Emoji" w:hAnsi="Segoe UI Emoji" w:cs="Segoe UI Emoji"/>
          <w:i/>
          <w:iCs/>
        </w:rPr>
        <w:t>„</w:t>
      </w:r>
      <w:r w:rsidRPr="00253CE7">
        <w:rPr>
          <w:i/>
          <w:iCs/>
        </w:rPr>
        <w:t>Widzę, że powiesiłeś kurtkę na wieszaku i schowałeś kapcie na półce."</w:t>
      </w:r>
    </w:p>
    <w:p w14:paraId="63061CA7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>
        <w:t xml:space="preserve"> </w:t>
      </w:r>
      <w:r w:rsidRPr="004E6FD9">
        <w:rPr>
          <w:i/>
          <w:iCs/>
        </w:rPr>
        <w:t>„</w:t>
      </w:r>
      <w:r w:rsidRPr="00253CE7">
        <w:rPr>
          <w:i/>
          <w:iCs/>
        </w:rPr>
        <w:t>Słyszę, jak starasz się nie przezywać brata, mimo że jesteś na niego bardzo zła."</w:t>
      </w:r>
    </w:p>
    <w:p w14:paraId="7C861E69" w14:textId="77777777" w:rsidR="00003F73" w:rsidRPr="00253CE7" w:rsidRDefault="00003F73" w:rsidP="00003F73">
      <w:r w:rsidRPr="00A05C69">
        <w:rPr>
          <w:rFonts w:ascii="Segoe UI Emoji" w:hAnsi="Segoe UI Emoji" w:cs="Segoe UI Emoji"/>
        </w:rPr>
        <w:t>✅</w:t>
      </w:r>
      <w:r>
        <w:t xml:space="preserve"> </w:t>
      </w:r>
      <w:r w:rsidRPr="004E6FD9">
        <w:rPr>
          <w:i/>
          <w:iCs/>
        </w:rPr>
        <w:t>„</w:t>
      </w:r>
      <w:r w:rsidRPr="00253CE7">
        <w:rPr>
          <w:i/>
          <w:iCs/>
        </w:rPr>
        <w:t>Widzę, że posprzątałeś swoje zabawki i ułożyłeś je na półce."</w:t>
      </w:r>
    </w:p>
    <w:p w14:paraId="34963FBF" w14:textId="77777777" w:rsidR="00AF2072" w:rsidRDefault="00AF2072" w:rsidP="00003F73">
      <w:pPr>
        <w:rPr>
          <w:b/>
          <w:bCs/>
        </w:rPr>
      </w:pPr>
    </w:p>
    <w:p w14:paraId="4049A9FD" w14:textId="2D9B2990" w:rsidR="00003F73" w:rsidRDefault="00003F73" w:rsidP="00003F73">
      <w:r w:rsidRPr="00253CE7">
        <w:rPr>
          <w:b/>
          <w:bCs/>
        </w:rPr>
        <w:lastRenderedPageBreak/>
        <w:t>Dlaczego to działa?</w:t>
      </w:r>
      <w:r w:rsidRPr="00253CE7">
        <w:t xml:space="preserve"> </w:t>
      </w:r>
    </w:p>
    <w:p w14:paraId="650B34E3" w14:textId="77777777" w:rsidR="00003F73" w:rsidRPr="00253CE7" w:rsidRDefault="00003F73" w:rsidP="00003F73">
      <w:r w:rsidRPr="00253CE7">
        <w:t>Dziecko czuje się zauważone, a pochwała jest dla niego jasna i zrozumiała.</w:t>
      </w:r>
    </w:p>
    <w:p w14:paraId="79F8CA78" w14:textId="77777777" w:rsidR="00003F73" w:rsidRPr="00253CE7" w:rsidRDefault="00003F73" w:rsidP="00003F73"/>
    <w:p w14:paraId="587C4DE9" w14:textId="77777777" w:rsidR="00003F73" w:rsidRPr="00253CE7" w:rsidRDefault="00003F73" w:rsidP="00003F73">
      <w:pPr>
        <w:rPr>
          <w:b/>
          <w:bCs/>
        </w:rPr>
      </w:pPr>
      <w:r w:rsidRPr="00253CE7">
        <w:rPr>
          <w:b/>
          <w:bCs/>
        </w:rPr>
        <w:t xml:space="preserve">2. Powiedz, co czujesz </w:t>
      </w:r>
    </w:p>
    <w:p w14:paraId="33C5C846" w14:textId="77777777" w:rsidR="00003F73" w:rsidRPr="00253CE7" w:rsidRDefault="00003F73" w:rsidP="00003F73">
      <w:r w:rsidRPr="00253CE7">
        <w:t>Dzielenie się swoimi uczuciami pokazuje dziecku, że jego zachowanie ma realny wpływ na innych.</w:t>
      </w:r>
    </w:p>
    <w:p w14:paraId="45A0FD19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4E6FD9">
        <w:rPr>
          <w:i/>
          <w:iCs/>
        </w:rPr>
        <w:t xml:space="preserve"> „</w:t>
      </w:r>
      <w:r w:rsidRPr="00253CE7">
        <w:rPr>
          <w:i/>
          <w:iCs/>
        </w:rPr>
        <w:t>Czuję się dobrze, gdy wracam do domu i widzę porządek od progu."</w:t>
      </w:r>
    </w:p>
    <w:p w14:paraId="4C1A6F7D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4E6FD9">
        <w:rPr>
          <w:i/>
          <w:iCs/>
        </w:rPr>
        <w:t xml:space="preserve"> „</w:t>
      </w:r>
      <w:r w:rsidRPr="00253CE7">
        <w:rPr>
          <w:i/>
          <w:iCs/>
        </w:rPr>
        <w:t>Cieszę się, że starasz się panować nad swoimi emocjami."</w:t>
      </w:r>
    </w:p>
    <w:p w14:paraId="2D33EC39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4E6FD9">
        <w:rPr>
          <w:rFonts w:ascii="Segoe UI Emoji" w:hAnsi="Segoe UI Emoji" w:cs="Segoe UI Emoji"/>
          <w:i/>
          <w:iCs/>
        </w:rPr>
        <w:t xml:space="preserve"> „</w:t>
      </w:r>
      <w:r w:rsidRPr="00253CE7">
        <w:rPr>
          <w:i/>
          <w:iCs/>
        </w:rPr>
        <w:t>Jestem dumny, że sam założyłeś buty bez mojej pomocy."</w:t>
      </w:r>
    </w:p>
    <w:p w14:paraId="3BFA0A11" w14:textId="77777777" w:rsidR="00003F73" w:rsidRDefault="00003F73" w:rsidP="00003F73">
      <w:r w:rsidRPr="00253CE7">
        <w:rPr>
          <w:b/>
          <w:bCs/>
        </w:rPr>
        <w:t>Dlaczego to działa?</w:t>
      </w:r>
      <w:r w:rsidRPr="00253CE7">
        <w:t xml:space="preserve"> </w:t>
      </w:r>
    </w:p>
    <w:p w14:paraId="02611355" w14:textId="77777777" w:rsidR="00003F73" w:rsidRDefault="00003F73" w:rsidP="00003F73">
      <w:r w:rsidRPr="00253CE7">
        <w:t>Pokazuje dziecku, że jego działania wywołują pozytywne emocje u rodziców.</w:t>
      </w:r>
    </w:p>
    <w:p w14:paraId="612F5F98" w14:textId="77777777" w:rsidR="00003F73" w:rsidRPr="0007233B" w:rsidRDefault="00003F73" w:rsidP="00003F73"/>
    <w:p w14:paraId="71734181" w14:textId="77777777" w:rsidR="00003F73" w:rsidRPr="00253CE7" w:rsidRDefault="00003F73" w:rsidP="00003F73">
      <w:pPr>
        <w:rPr>
          <w:b/>
          <w:bCs/>
        </w:rPr>
      </w:pPr>
      <w:r w:rsidRPr="00253CE7">
        <w:rPr>
          <w:b/>
          <w:bCs/>
        </w:rPr>
        <w:t xml:space="preserve">3. Opisz, o czym świadczy dane zachowanie </w:t>
      </w:r>
    </w:p>
    <w:p w14:paraId="6DA4E94C" w14:textId="77777777" w:rsidR="00003F73" w:rsidRPr="00253CE7" w:rsidRDefault="00003F73" w:rsidP="00003F73">
      <w:r w:rsidRPr="00253CE7">
        <w:t>Wyjaśnij dziecku, jakie cechy pokazuje jego działanie. To pomaga w kształtowaniu pozytywnego obrazu siebie.</w:t>
      </w:r>
    </w:p>
    <w:p w14:paraId="6A96F720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4E6FD9">
        <w:rPr>
          <w:i/>
          <w:iCs/>
        </w:rPr>
        <w:t xml:space="preserve"> „</w:t>
      </w:r>
      <w:r>
        <w:rPr>
          <w:i/>
          <w:iCs/>
        </w:rPr>
        <w:t>T</w:t>
      </w:r>
      <w:r w:rsidRPr="00253CE7">
        <w:rPr>
          <w:i/>
          <w:iCs/>
        </w:rPr>
        <w:t>o pokazuje, że jesteś odpowiedzialny i samodzielny."</w:t>
      </w:r>
    </w:p>
    <w:p w14:paraId="3C9383D5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4E6FD9">
        <w:rPr>
          <w:i/>
          <w:iCs/>
        </w:rPr>
        <w:t xml:space="preserve"> „</w:t>
      </w:r>
      <w:r w:rsidRPr="00253CE7">
        <w:rPr>
          <w:i/>
          <w:iCs/>
        </w:rPr>
        <w:t>To pokazuje, że potrafisz kontrolować swoje emocje i szanujesz innych."</w:t>
      </w:r>
    </w:p>
    <w:p w14:paraId="023549DD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4E6FD9">
        <w:rPr>
          <w:i/>
          <w:iCs/>
        </w:rPr>
        <w:t xml:space="preserve"> „</w:t>
      </w:r>
      <w:r w:rsidRPr="00253CE7">
        <w:rPr>
          <w:i/>
          <w:iCs/>
        </w:rPr>
        <w:t>To pokazuje, że jesteś cierpliwy i wytrwały."</w:t>
      </w:r>
    </w:p>
    <w:p w14:paraId="515F61B3" w14:textId="77777777" w:rsidR="00003F73" w:rsidRDefault="00003F73" w:rsidP="00003F73">
      <w:r w:rsidRPr="00253CE7">
        <w:rPr>
          <w:b/>
          <w:bCs/>
        </w:rPr>
        <w:t>Dlaczego to działa?</w:t>
      </w:r>
      <w:r w:rsidRPr="00253CE7">
        <w:t xml:space="preserve"> </w:t>
      </w:r>
    </w:p>
    <w:p w14:paraId="5333F5A2" w14:textId="77777777" w:rsidR="00003F73" w:rsidRPr="00253CE7" w:rsidRDefault="00003F73" w:rsidP="00003F73">
      <w:r w:rsidRPr="00253CE7">
        <w:t>Dziecko zaczyna rozumieć wartość swojego zachowania oraz cechy, które w sobie rozwija.</w:t>
      </w:r>
    </w:p>
    <w:p w14:paraId="0B631E06" w14:textId="77777777" w:rsidR="00003F73" w:rsidRDefault="00003F73" w:rsidP="00003F73">
      <w:pPr>
        <w:rPr>
          <w:b/>
          <w:bCs/>
        </w:rPr>
      </w:pPr>
    </w:p>
    <w:p w14:paraId="74837B4F" w14:textId="77777777" w:rsidR="00003F73" w:rsidRPr="00253CE7" w:rsidRDefault="00003F73" w:rsidP="00003F73">
      <w:pPr>
        <w:rPr>
          <w:b/>
          <w:bCs/>
        </w:rPr>
      </w:pPr>
      <w:r w:rsidRPr="00253CE7">
        <w:rPr>
          <w:b/>
          <w:bCs/>
        </w:rPr>
        <w:t xml:space="preserve">4. Chwal nawet to, co wydaje się „normalne” </w:t>
      </w:r>
    </w:p>
    <w:p w14:paraId="731E6934" w14:textId="77777777" w:rsidR="00003F73" w:rsidRPr="00253CE7" w:rsidRDefault="00003F73" w:rsidP="00003F73">
      <w:r w:rsidRPr="00253CE7">
        <w:t>Codzienne, drobne sukcesy także zasługują na zauważenie. To buduje nawyk odpowiedniego postępowania.</w:t>
      </w:r>
    </w:p>
    <w:p w14:paraId="70B6D21E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2A7CD3">
        <w:rPr>
          <w:rFonts w:ascii="Segoe UI Emoji" w:hAnsi="Segoe UI Emoji" w:cs="Segoe UI Emoji"/>
          <w:i/>
          <w:iCs/>
        </w:rPr>
        <w:t xml:space="preserve"> „</w:t>
      </w:r>
      <w:r w:rsidRPr="00253CE7">
        <w:rPr>
          <w:i/>
          <w:iCs/>
        </w:rPr>
        <w:t>Podoba mi się, że spokojnie zjadłeś śniadanie."</w:t>
      </w:r>
    </w:p>
    <w:p w14:paraId="30A7CE32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2A7CD3">
        <w:rPr>
          <w:rFonts w:ascii="Segoe UI Emoji" w:hAnsi="Segoe UI Emoji" w:cs="Segoe UI Emoji"/>
          <w:i/>
          <w:iCs/>
        </w:rPr>
        <w:t xml:space="preserve"> „</w:t>
      </w:r>
      <w:r w:rsidRPr="00253CE7">
        <w:rPr>
          <w:i/>
          <w:iCs/>
        </w:rPr>
        <w:t>Cieszę się, że umyłeś ręce przed obiadem bez przypominania."</w:t>
      </w:r>
    </w:p>
    <w:p w14:paraId="309E3366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2A7CD3">
        <w:rPr>
          <w:rFonts w:ascii="Segoe UI Emoji" w:hAnsi="Segoe UI Emoji" w:cs="Segoe UI Emoji"/>
          <w:i/>
          <w:iCs/>
        </w:rPr>
        <w:t xml:space="preserve"> „</w:t>
      </w:r>
      <w:r w:rsidRPr="00253CE7">
        <w:rPr>
          <w:i/>
          <w:iCs/>
        </w:rPr>
        <w:t>Widzę, że dziś ubrałeś się samodzielnie. Świetna robota!"</w:t>
      </w:r>
    </w:p>
    <w:p w14:paraId="571B7FD0" w14:textId="77777777" w:rsidR="00AF2072" w:rsidRDefault="00AF2072" w:rsidP="00003F73">
      <w:pPr>
        <w:rPr>
          <w:b/>
          <w:bCs/>
        </w:rPr>
      </w:pPr>
    </w:p>
    <w:p w14:paraId="4026A4B9" w14:textId="03185257" w:rsidR="00003F73" w:rsidRDefault="00003F73" w:rsidP="00003F73">
      <w:pPr>
        <w:rPr>
          <w:b/>
          <w:bCs/>
        </w:rPr>
      </w:pPr>
      <w:r w:rsidRPr="00253CE7">
        <w:rPr>
          <w:b/>
          <w:bCs/>
        </w:rPr>
        <w:lastRenderedPageBreak/>
        <w:t>Dlaczego to działa?</w:t>
      </w:r>
    </w:p>
    <w:p w14:paraId="258A30CA" w14:textId="77777777" w:rsidR="00003F73" w:rsidRPr="00253CE7" w:rsidRDefault="00003F73" w:rsidP="00003F73">
      <w:r w:rsidRPr="00253CE7">
        <w:t xml:space="preserve"> Docenienie codziennych czynności motywuje dziecko do samodzielności.</w:t>
      </w:r>
    </w:p>
    <w:p w14:paraId="417E7838" w14:textId="77777777" w:rsidR="00003F73" w:rsidRPr="00253CE7" w:rsidRDefault="00003F73" w:rsidP="00003F73"/>
    <w:p w14:paraId="2BD6D715" w14:textId="77777777" w:rsidR="00003F73" w:rsidRPr="00253CE7" w:rsidRDefault="00003F73" w:rsidP="00003F73">
      <w:pPr>
        <w:rPr>
          <w:b/>
          <w:bCs/>
        </w:rPr>
      </w:pPr>
      <w:r w:rsidRPr="00253CE7">
        <w:rPr>
          <w:b/>
          <w:bCs/>
        </w:rPr>
        <w:t xml:space="preserve">5. Doceniaj wysiłek, nie tylko efekt </w:t>
      </w:r>
    </w:p>
    <w:p w14:paraId="6C061931" w14:textId="77777777" w:rsidR="00003F73" w:rsidRPr="00253CE7" w:rsidRDefault="00003F73" w:rsidP="00003F73">
      <w:r w:rsidRPr="00253CE7">
        <w:t>Skup się na staraniach dziecka, a nie tylko na osiągnięciach. Dzięki temu dziecko uczy się, że próbowanie jest równie ważne jak rezultat.</w:t>
      </w:r>
    </w:p>
    <w:p w14:paraId="41016177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2A7CD3">
        <w:rPr>
          <w:i/>
          <w:iCs/>
        </w:rPr>
        <w:t xml:space="preserve"> „</w:t>
      </w:r>
      <w:r w:rsidRPr="00253CE7">
        <w:rPr>
          <w:i/>
          <w:iCs/>
        </w:rPr>
        <w:t>Widzę, jak się starasz ułożyć te klocki. Świetna praca!"</w:t>
      </w:r>
    </w:p>
    <w:p w14:paraId="6D04E506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2A7CD3">
        <w:rPr>
          <w:i/>
          <w:iCs/>
        </w:rPr>
        <w:t xml:space="preserve"> „</w:t>
      </w:r>
      <w:r w:rsidRPr="00253CE7">
        <w:rPr>
          <w:i/>
          <w:iCs/>
        </w:rPr>
        <w:t>Podoba mi się, że próbujesz narysować domek. To naprawdę trudne!"</w:t>
      </w:r>
    </w:p>
    <w:p w14:paraId="6FD30C5D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2A7CD3">
        <w:rPr>
          <w:i/>
          <w:iCs/>
        </w:rPr>
        <w:t xml:space="preserve"> „</w:t>
      </w:r>
      <w:r w:rsidRPr="00253CE7">
        <w:rPr>
          <w:i/>
          <w:iCs/>
        </w:rPr>
        <w:t>Widzę, że bardzo się starasz nauczyć nowej piosenki. To super!"</w:t>
      </w:r>
    </w:p>
    <w:p w14:paraId="0E8E4F4A" w14:textId="77777777" w:rsidR="00003F73" w:rsidRDefault="00003F73" w:rsidP="00003F73">
      <w:r w:rsidRPr="00253CE7">
        <w:rPr>
          <w:b/>
          <w:bCs/>
        </w:rPr>
        <w:t>Dlaczego to działa?</w:t>
      </w:r>
      <w:r w:rsidRPr="00253CE7">
        <w:t xml:space="preserve"> </w:t>
      </w:r>
    </w:p>
    <w:p w14:paraId="048474F8" w14:textId="77777777" w:rsidR="00003F73" w:rsidRPr="00253CE7" w:rsidRDefault="00003F73" w:rsidP="00003F73">
      <w:r w:rsidRPr="00253CE7">
        <w:t>Dziecko rozwija wytrwałość i nie zniechęca się, gdy coś nie wychodzi idealnie.</w:t>
      </w:r>
    </w:p>
    <w:p w14:paraId="68881293" w14:textId="77777777" w:rsidR="00003F73" w:rsidRDefault="00003F73" w:rsidP="00003F73">
      <w:pPr>
        <w:rPr>
          <w:b/>
          <w:bCs/>
        </w:rPr>
      </w:pPr>
    </w:p>
    <w:p w14:paraId="473D925B" w14:textId="77777777" w:rsidR="00003F73" w:rsidRPr="00253CE7" w:rsidRDefault="00003F73" w:rsidP="00003F73">
      <w:pPr>
        <w:rPr>
          <w:b/>
          <w:bCs/>
        </w:rPr>
      </w:pPr>
      <w:r w:rsidRPr="00253CE7">
        <w:rPr>
          <w:b/>
          <w:bCs/>
        </w:rPr>
        <w:t xml:space="preserve">6. Zawsze zaczynaj od pochwały w informacji zwrotnej </w:t>
      </w:r>
    </w:p>
    <w:p w14:paraId="202477B0" w14:textId="77777777" w:rsidR="00003F73" w:rsidRPr="00253CE7" w:rsidRDefault="00003F73" w:rsidP="00003F73">
      <w:r w:rsidRPr="00253CE7">
        <w:t>Jeśli musisz zwrócić dziecku uwagę, zacznij od pozytywnego komentarza. Dzięki temu konstruktywna krytyka jest lepiej przyjęta.</w:t>
      </w:r>
    </w:p>
    <w:p w14:paraId="3210717B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207DFB">
        <w:rPr>
          <w:i/>
          <w:iCs/>
        </w:rPr>
        <w:t xml:space="preserve"> „</w:t>
      </w:r>
      <w:r w:rsidRPr="00253CE7">
        <w:rPr>
          <w:i/>
          <w:iCs/>
        </w:rPr>
        <w:t>Super, że sprzątnąłeś książki. Następnym razem pamiętaj o puzzlach."</w:t>
      </w:r>
    </w:p>
    <w:p w14:paraId="3BDE4DA8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207DFB">
        <w:rPr>
          <w:i/>
          <w:iCs/>
        </w:rPr>
        <w:t xml:space="preserve"> „</w:t>
      </w:r>
      <w:r w:rsidRPr="00253CE7">
        <w:rPr>
          <w:i/>
          <w:iCs/>
        </w:rPr>
        <w:t>Świetnie, że zjadłeś wszystko z talerza. Następnym razem proszę, odłóż talerz do zlewu."</w:t>
      </w:r>
    </w:p>
    <w:p w14:paraId="5A55F4EE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207DFB">
        <w:rPr>
          <w:i/>
          <w:iCs/>
        </w:rPr>
        <w:t xml:space="preserve"> „</w:t>
      </w:r>
      <w:r w:rsidRPr="00253CE7">
        <w:rPr>
          <w:i/>
          <w:iCs/>
        </w:rPr>
        <w:t>Bardzo dobrze, że dziś posprzątałeś swój pokój. Kolejnym krokiem będzie ułożenie ubrań w szafce."</w:t>
      </w:r>
    </w:p>
    <w:p w14:paraId="2EA23291" w14:textId="77777777" w:rsidR="00003F73" w:rsidRDefault="00003F73" w:rsidP="00003F73">
      <w:r w:rsidRPr="00253CE7">
        <w:rPr>
          <w:b/>
          <w:bCs/>
        </w:rPr>
        <w:t>Dlaczego to działa?</w:t>
      </w:r>
      <w:r w:rsidRPr="00253CE7">
        <w:t xml:space="preserve"> </w:t>
      </w:r>
    </w:p>
    <w:p w14:paraId="1F7AB1EE" w14:textId="77777777" w:rsidR="00003F73" w:rsidRPr="00253CE7" w:rsidRDefault="00003F73" w:rsidP="00003F73">
      <w:r w:rsidRPr="00253CE7">
        <w:t>Dziecko jest bardziej otwarte na sugestie, gdy najpierw usłyszy pochwałę.</w:t>
      </w:r>
    </w:p>
    <w:p w14:paraId="4108B55A" w14:textId="77777777" w:rsidR="00003F73" w:rsidRDefault="00003F73" w:rsidP="00003F73"/>
    <w:p w14:paraId="062218E3" w14:textId="77777777" w:rsidR="00003F73" w:rsidRPr="00253CE7" w:rsidRDefault="00003F73" w:rsidP="00003F73">
      <w:pPr>
        <w:rPr>
          <w:b/>
          <w:bCs/>
        </w:rPr>
      </w:pPr>
      <w:r w:rsidRPr="00253CE7">
        <w:rPr>
          <w:b/>
          <w:bCs/>
        </w:rPr>
        <w:t xml:space="preserve">7. Zauważaj drobne zmiany </w:t>
      </w:r>
    </w:p>
    <w:p w14:paraId="6521721D" w14:textId="77777777" w:rsidR="00003F73" w:rsidRPr="00253CE7" w:rsidRDefault="00003F73" w:rsidP="00003F73">
      <w:r w:rsidRPr="00253CE7">
        <w:t>Nawet najmniejsze postępy zasługują na pochwałę. To wzmacnia motywację dziecka do dalszego działania.</w:t>
      </w:r>
    </w:p>
    <w:p w14:paraId="4F239E79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B444C2">
        <w:rPr>
          <w:i/>
          <w:iCs/>
        </w:rPr>
        <w:t xml:space="preserve"> „</w:t>
      </w:r>
      <w:r w:rsidRPr="00253CE7">
        <w:rPr>
          <w:i/>
          <w:iCs/>
        </w:rPr>
        <w:t>Widzę, że dzisiaj schowałeś swoje buty do szafki. To świetny postęp!"</w:t>
      </w:r>
    </w:p>
    <w:p w14:paraId="24835CED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B444C2">
        <w:rPr>
          <w:i/>
          <w:iCs/>
        </w:rPr>
        <w:t xml:space="preserve"> „</w:t>
      </w:r>
      <w:r w:rsidRPr="00253CE7">
        <w:rPr>
          <w:i/>
          <w:iCs/>
        </w:rPr>
        <w:t>Cieszę się, że pamiętałeś o zasunięciu krzesła przy stole."</w:t>
      </w:r>
    </w:p>
    <w:p w14:paraId="5E90C930" w14:textId="77777777" w:rsidR="00003F73" w:rsidRPr="00253CE7" w:rsidRDefault="00003F73" w:rsidP="00003F73">
      <w:pPr>
        <w:rPr>
          <w:i/>
          <w:iCs/>
        </w:rPr>
      </w:pPr>
      <w:r w:rsidRPr="00A05C69">
        <w:rPr>
          <w:rFonts w:ascii="Segoe UI Emoji" w:hAnsi="Segoe UI Emoji" w:cs="Segoe UI Emoji"/>
        </w:rPr>
        <w:t>✅</w:t>
      </w:r>
      <w:r w:rsidRPr="00B444C2">
        <w:rPr>
          <w:i/>
          <w:iCs/>
        </w:rPr>
        <w:t xml:space="preserve"> „</w:t>
      </w:r>
      <w:r w:rsidRPr="00253CE7">
        <w:rPr>
          <w:i/>
          <w:iCs/>
        </w:rPr>
        <w:t>Widzę, że odłożyłeś swoje rękawiczki na miejsce. Brawo!"</w:t>
      </w:r>
    </w:p>
    <w:p w14:paraId="73830F26" w14:textId="77777777" w:rsidR="00003F73" w:rsidRDefault="00003F73" w:rsidP="00003F73">
      <w:r w:rsidRPr="00253CE7">
        <w:rPr>
          <w:b/>
          <w:bCs/>
        </w:rPr>
        <w:lastRenderedPageBreak/>
        <w:t>Dlaczego to działa?</w:t>
      </w:r>
      <w:r w:rsidRPr="00253CE7">
        <w:t xml:space="preserve"> </w:t>
      </w:r>
    </w:p>
    <w:p w14:paraId="05E92769" w14:textId="77777777" w:rsidR="00003F73" w:rsidRPr="00253CE7" w:rsidRDefault="00003F73" w:rsidP="00003F73">
      <w:r w:rsidRPr="00253CE7">
        <w:t>Dziecko czuje, że jego wysiłki są zauważane, co buduje poczucie sukcesu.</w:t>
      </w:r>
    </w:p>
    <w:p w14:paraId="5C998B55" w14:textId="77777777" w:rsidR="00003F73" w:rsidRPr="00253CE7" w:rsidRDefault="00000000" w:rsidP="00003F73">
      <w:r>
        <w:pict w14:anchorId="66409151">
          <v:rect id="_x0000_i1026" style="width:0;height:1.5pt" o:hralign="center" o:hrstd="t" o:hr="t" fillcolor="#a0a0a0" stroked="f"/>
        </w:pict>
      </w:r>
    </w:p>
    <w:p w14:paraId="098331D2" w14:textId="77777777" w:rsidR="00003F73" w:rsidRPr="00253CE7" w:rsidRDefault="00003F73" w:rsidP="00003F73">
      <w:pPr>
        <w:rPr>
          <w:b/>
          <w:bCs/>
        </w:rPr>
      </w:pPr>
      <w:r w:rsidRPr="00253CE7">
        <w:rPr>
          <w:b/>
          <w:bCs/>
        </w:rPr>
        <w:t xml:space="preserve">Podsumowanie </w:t>
      </w:r>
    </w:p>
    <w:p w14:paraId="6A368F57" w14:textId="70729B8A" w:rsidR="00003F73" w:rsidRDefault="00003F73" w:rsidP="00003F73">
      <w:r w:rsidRPr="00253CE7">
        <w:t xml:space="preserve">Chwalenie dziecka to sztuka, która wymaga uważności i konkretności. Skupiając się na opisaniu tego, co widzisz, mówieniu o swoich uczuciach i podkreślaniu wysiłku, dajesz dziecku jasne sygnały, jakie zachowania są wartościowe. Pamiętaj, że proporcja pochwał do upomnień powinna wynosić </w:t>
      </w:r>
      <w:r w:rsidRPr="00253CE7">
        <w:rPr>
          <w:b/>
          <w:bCs/>
        </w:rPr>
        <w:t>2:1</w:t>
      </w:r>
      <w:r w:rsidRPr="00253CE7">
        <w:t xml:space="preserve"> – to wzmacnia pozytywne nawyki i buduje silną relację z dzieckiem.</w:t>
      </w:r>
      <w:r w:rsidR="00D118F7">
        <w:t xml:space="preserve"> </w:t>
      </w:r>
      <w:r w:rsidRPr="00253CE7">
        <w:t xml:space="preserve">Każda pochwała to cegiełka w budowaniu pewności siebie Twojego dziecka. Doceniaj, zauważaj i wspieraj – to naprawdę działa! </w:t>
      </w:r>
    </w:p>
    <w:p w14:paraId="15F19876" w14:textId="77777777" w:rsidR="00D118F7" w:rsidRDefault="00D118F7" w:rsidP="00D118F7"/>
    <w:p w14:paraId="7466F166" w14:textId="07AD723D" w:rsidR="00D118F7" w:rsidRPr="00D118F7" w:rsidRDefault="00D118F7" w:rsidP="00D118F7">
      <w:r>
        <w:t>L</w:t>
      </w:r>
      <w:r w:rsidRPr="00D118F7">
        <w:t>ista najnowszej literatury</w:t>
      </w:r>
      <w:r>
        <w:t>,</w:t>
      </w:r>
      <w:r w:rsidRPr="00D118F7">
        <w:t xml:space="preserve"> która może być pomocna</w:t>
      </w:r>
      <w:r w:rsidR="00672E2E">
        <w:t xml:space="preserve"> </w:t>
      </w:r>
      <w:r w:rsidRPr="00D118F7">
        <w:t>:</w:t>
      </w:r>
    </w:p>
    <w:p w14:paraId="2C47C88C" w14:textId="77777777" w:rsidR="00D118F7" w:rsidRPr="00D118F7" w:rsidRDefault="00D118F7" w:rsidP="00D118F7">
      <w:pPr>
        <w:numPr>
          <w:ilvl w:val="0"/>
          <w:numId w:val="2"/>
        </w:numPr>
      </w:pPr>
      <w:r w:rsidRPr="00D118F7">
        <w:rPr>
          <w:b/>
          <w:bCs/>
        </w:rPr>
        <w:t>Bralczyk, J. (2021). "Sztuka komunikacji z dzieckiem. Jak mówić, żeby nas słuchało"</w:t>
      </w:r>
      <w:r w:rsidRPr="00D118F7">
        <w:br/>
        <w:t>Książka ta omawia zasady skutecznej komunikacji z dziećmi, w tym sposoby udzielania pochwał, które pomagają w budowaniu pozytywnych nawyków i więzi z dzieckiem.</w:t>
      </w:r>
    </w:p>
    <w:p w14:paraId="58E56B50" w14:textId="77777777" w:rsidR="00D118F7" w:rsidRPr="00D118F7" w:rsidRDefault="00D118F7" w:rsidP="00D118F7">
      <w:pPr>
        <w:numPr>
          <w:ilvl w:val="0"/>
          <w:numId w:val="2"/>
        </w:numPr>
      </w:pPr>
      <w:r w:rsidRPr="00D118F7">
        <w:rPr>
          <w:b/>
          <w:bCs/>
        </w:rPr>
        <w:t>Ślusarczyk, J. (2022). "Rodzicielstwo bliskości. Jak wychować dziecko w miłości i szacunku"</w:t>
      </w:r>
      <w:r w:rsidRPr="00D118F7">
        <w:br/>
        <w:t>Autorka skupia się na metodach wychowawczych opartych na szacunku, uważności i bliskości. Porusza również temat pochwał, które budują poczucie bezpieczeństwa i zaufania u dziecka.</w:t>
      </w:r>
    </w:p>
    <w:p w14:paraId="7452CEB3" w14:textId="77777777" w:rsidR="00D118F7" w:rsidRPr="00D118F7" w:rsidRDefault="00D118F7" w:rsidP="00D118F7">
      <w:pPr>
        <w:numPr>
          <w:ilvl w:val="0"/>
          <w:numId w:val="2"/>
        </w:numPr>
      </w:pPr>
      <w:r w:rsidRPr="00D118F7">
        <w:rPr>
          <w:b/>
          <w:bCs/>
        </w:rPr>
        <w:t>Kossakowska, M. (2023). "Psychologia wychowania. Jak skutecznie wspierać rozwój dziecka?"</w:t>
      </w:r>
      <w:r w:rsidRPr="00D118F7">
        <w:br/>
        <w:t>Książka ta omawia różne aspekty wychowania, w tym techniki pochwał i uznania, które wpływają na rozwój emocjonalny i społeczny dzieci, oraz sposób, w jaki rodzice mogą wzmacniać pozytywne zachowania.</w:t>
      </w:r>
    </w:p>
    <w:p w14:paraId="27D0A5C9" w14:textId="77777777" w:rsidR="00D118F7" w:rsidRPr="00D118F7" w:rsidRDefault="00D118F7" w:rsidP="00D118F7">
      <w:pPr>
        <w:numPr>
          <w:ilvl w:val="0"/>
          <w:numId w:val="2"/>
        </w:numPr>
      </w:pPr>
      <w:r w:rsidRPr="00D118F7">
        <w:rPr>
          <w:b/>
          <w:bCs/>
        </w:rPr>
        <w:t>Kwiatkowska, M. (2022). "Dziecko w centrum uwagi. Jak motywować i wychowywać z szacunkiem?"</w:t>
      </w:r>
      <w:r w:rsidRPr="00D118F7">
        <w:br/>
        <w:t>Przewodnik dla rodziców i opiekunów, który tłumaczy, jak odpowiednia pochwała i docenianie wysiłku dziecka mogą przyczynić się do jego motywacji i poczucia wartości.</w:t>
      </w:r>
    </w:p>
    <w:p w14:paraId="0A74D422" w14:textId="77777777" w:rsidR="00D118F7" w:rsidRPr="00D118F7" w:rsidRDefault="00D118F7" w:rsidP="00D118F7">
      <w:pPr>
        <w:numPr>
          <w:ilvl w:val="0"/>
          <w:numId w:val="2"/>
        </w:numPr>
      </w:pPr>
      <w:r w:rsidRPr="00D118F7">
        <w:rPr>
          <w:b/>
          <w:bCs/>
        </w:rPr>
        <w:t>Błażejewska, K. (2021). "Psychologia wychowania dzieci i młodzieży. Praktyczne porady dla rodziców"</w:t>
      </w:r>
      <w:r w:rsidRPr="00D118F7">
        <w:br/>
        <w:t>Książka oferuje konkretne wskazówki, jak stosować pochwały w wychowaniu dzieci, aby wspierać ich rozwój i umacniać pozytywne postawy.</w:t>
      </w:r>
    </w:p>
    <w:p w14:paraId="3EFAD419" w14:textId="77777777" w:rsidR="00D118F7" w:rsidRPr="00D118F7" w:rsidRDefault="00D118F7" w:rsidP="00D118F7">
      <w:pPr>
        <w:numPr>
          <w:ilvl w:val="0"/>
          <w:numId w:val="2"/>
        </w:numPr>
      </w:pPr>
      <w:r w:rsidRPr="00D118F7">
        <w:rPr>
          <w:b/>
          <w:bCs/>
        </w:rPr>
        <w:lastRenderedPageBreak/>
        <w:t>Fijałkowska, A. (2023). "Wychowanie bez porażek. Jak wspierać rozwój dziecka i motywować do działania"</w:t>
      </w:r>
      <w:r w:rsidRPr="00D118F7">
        <w:br/>
        <w:t>Autorka przedstawia metody wychowawcze, które pomagają w skutecznym chwaleniu i motywowaniu dzieci, jednocześnie unikając pułapek nadmiernej krytyki czy pochwał, które mogą prowadzić do poczucia presji.</w:t>
      </w:r>
    </w:p>
    <w:p w14:paraId="37A7A251" w14:textId="19D6DD79" w:rsidR="00D118F7" w:rsidRPr="00D118F7" w:rsidRDefault="00D118F7" w:rsidP="00D118F7">
      <w:r w:rsidRPr="00D118F7">
        <w:t>Te pozycje stanowią cenne źródła wiedzy dla rodzi</w:t>
      </w:r>
      <w:r w:rsidR="00672E2E">
        <w:t xml:space="preserve">ców, </w:t>
      </w:r>
      <w:r w:rsidRPr="00D118F7">
        <w:t xml:space="preserve"> którzy chcą skutecznie stosować pochwały w procesie wychowawczym, wspierając rozwój dzieci w zdrowy i konstruktywny sposób.</w:t>
      </w:r>
    </w:p>
    <w:p w14:paraId="0A5312B5" w14:textId="77777777" w:rsidR="00500A5F" w:rsidRDefault="00500A5F"/>
    <w:sectPr w:rsidR="00500A5F" w:rsidSect="00003F73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9886A3" w14:textId="77777777" w:rsidR="009379E9" w:rsidRDefault="009379E9">
      <w:pPr>
        <w:spacing w:after="0" w:line="240" w:lineRule="auto"/>
      </w:pPr>
      <w:r>
        <w:separator/>
      </w:r>
    </w:p>
  </w:endnote>
  <w:endnote w:type="continuationSeparator" w:id="0">
    <w:p w14:paraId="5DFFE4B4" w14:textId="77777777" w:rsidR="009379E9" w:rsidRDefault="009379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85E7FE" w14:textId="77777777" w:rsidR="009379E9" w:rsidRDefault="009379E9">
      <w:pPr>
        <w:spacing w:after="0" w:line="240" w:lineRule="auto"/>
      </w:pPr>
      <w:r>
        <w:separator/>
      </w:r>
    </w:p>
  </w:footnote>
  <w:footnote w:type="continuationSeparator" w:id="0">
    <w:p w14:paraId="58D763C7" w14:textId="77777777" w:rsidR="009379E9" w:rsidRDefault="009379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3319061"/>
      <w:docPartObj>
        <w:docPartGallery w:val="Page Numbers (Margins)"/>
        <w:docPartUnique/>
      </w:docPartObj>
    </w:sdtPr>
    <w:sdtContent>
      <w:p w14:paraId="78863243" w14:textId="77777777" w:rsidR="00564568" w:rsidRDefault="00000000">
        <w:pPr>
          <w:pStyle w:val="Nagwek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5D5B0BA9" wp14:editId="08DB4B55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379493415" name="Prostokąt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A25E43B" w14:textId="77777777" w:rsidR="00564568" w:rsidRDefault="00000000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Strona</w:t>
                              </w:r>
                              <w:r>
                                <w:rPr>
                                  <w:rFonts w:eastAsiaTheme="minorEastAsia" w:cs="Times New Roman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rFonts w:eastAsiaTheme="minorEastAsia" w:cs="Times New Roman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  <w:t>2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5D5B0BA9" id="Prostokąt 1" o:spid="_x0000_s1026" style="position:absolute;margin-left:0;margin-top:0;width:40.2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" o:allowincell="f" filled="f" stroked="f">
                  <v:textbox style="layout-flow:vertical;mso-layout-flow-alt:bottom-to-top;mso-fit-shape-to-text:t">
                    <w:txbxContent>
                      <w:p w14:paraId="4A25E43B" w14:textId="77777777" w:rsidR="00564568" w:rsidRDefault="00000000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Strona</w:t>
                        </w:r>
                        <w:r>
                          <w:rPr>
                            <w:rFonts w:eastAsiaTheme="minorEastAsia" w:cs="Times New Roman"/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rFonts w:eastAsiaTheme="minorEastAsia" w:cs="Times New Roman"/>
                            <w:sz w:val="22"/>
                            <w:szCs w:val="22"/>
                          </w:rPr>
                          <w:fldChar w:fldCharType="separate"/>
                        </w:r>
                        <w:r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  <w:t>2</w:t>
                        </w:r>
                        <w:r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BA7A6E"/>
    <w:multiLevelType w:val="multilevel"/>
    <w:tmpl w:val="323A58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D0B3DDF"/>
    <w:multiLevelType w:val="multilevel"/>
    <w:tmpl w:val="9B1CED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52064113">
    <w:abstractNumId w:val="0"/>
  </w:num>
  <w:num w:numId="2" w16cid:durableId="2596076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A5F"/>
    <w:rsid w:val="00003F73"/>
    <w:rsid w:val="000848BE"/>
    <w:rsid w:val="000C0442"/>
    <w:rsid w:val="001E41C0"/>
    <w:rsid w:val="002774F8"/>
    <w:rsid w:val="004A6599"/>
    <w:rsid w:val="00500A5F"/>
    <w:rsid w:val="00564568"/>
    <w:rsid w:val="00672E2E"/>
    <w:rsid w:val="009379E9"/>
    <w:rsid w:val="00AF2072"/>
    <w:rsid w:val="00CA66F8"/>
    <w:rsid w:val="00D06476"/>
    <w:rsid w:val="00D118F7"/>
    <w:rsid w:val="00E06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415692"/>
  <w15:chartTrackingRefBased/>
  <w15:docId w15:val="{FD1449AB-216F-46E6-8209-9FA0ADE1F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03F73"/>
  </w:style>
  <w:style w:type="paragraph" w:styleId="Nagwek1">
    <w:name w:val="heading 1"/>
    <w:basedOn w:val="Normalny"/>
    <w:next w:val="Normalny"/>
    <w:link w:val="Nagwek1Znak"/>
    <w:uiPriority w:val="9"/>
    <w:qFormat/>
    <w:rsid w:val="00500A5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00A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00A5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00A5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00A5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00A5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00A5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00A5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00A5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00A5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00A5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00A5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00A5F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00A5F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00A5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00A5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00A5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00A5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500A5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00A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00A5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500A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500A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500A5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500A5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500A5F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00A5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00A5F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500A5F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003F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3F73"/>
  </w:style>
  <w:style w:type="paragraph" w:styleId="Stopka">
    <w:name w:val="footer"/>
    <w:basedOn w:val="Normalny"/>
    <w:link w:val="StopkaZnak"/>
    <w:uiPriority w:val="99"/>
    <w:unhideWhenUsed/>
    <w:rsid w:val="00003F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3F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279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06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806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432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349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385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0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324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735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857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938</Words>
  <Characters>5632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Wioletta G.</dc:creator>
  <cp:keywords/>
  <dc:description/>
  <cp:lastModifiedBy>Małgorzata Kucemba - Bilińska</cp:lastModifiedBy>
  <cp:revision>2</cp:revision>
  <dcterms:created xsi:type="dcterms:W3CDTF">2025-01-03T11:48:00Z</dcterms:created>
  <dcterms:modified xsi:type="dcterms:W3CDTF">2025-01-03T11:48:00Z</dcterms:modified>
</cp:coreProperties>
</file>