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BA768C" w14:textId="1E19A287" w:rsidR="008D2E18" w:rsidRPr="00F1714A" w:rsidRDefault="007A1C4A" w:rsidP="00B94743">
      <w:pPr>
        <w:spacing w:line="240" w:lineRule="auto"/>
        <w:jc w:val="center"/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Arial" w:eastAsia="Times New Roman" w:hAnsi="Arial" w:cs="Arial"/>
          <w:b/>
          <w:bCs/>
          <w:kern w:val="0"/>
          <w:sz w:val="32"/>
          <w:szCs w:val="24"/>
          <w:lang w:eastAsia="pl-PL"/>
          <w14:ligatures w14:val="none"/>
        </w:rPr>
        <w:t xml:space="preserve">Ramowy Rozkład Dnia zgodny z </w:t>
      </w:r>
      <w:r w:rsidR="008D2E18" w:rsidRPr="00F1714A">
        <w:rPr>
          <w:rFonts w:ascii="Arial" w:eastAsia="Times New Roman" w:hAnsi="Arial" w:cs="Arial"/>
          <w:b/>
          <w:bCs/>
          <w:kern w:val="0"/>
          <w:sz w:val="32"/>
          <w:szCs w:val="24"/>
          <w:lang w:eastAsia="pl-PL"/>
          <w14:ligatures w14:val="none"/>
        </w:rPr>
        <w:t>p</w:t>
      </w:r>
      <w:r w:rsidRPr="00F1714A">
        <w:rPr>
          <w:rFonts w:ascii="Arial" w:eastAsia="Times New Roman" w:hAnsi="Arial" w:cs="Arial"/>
          <w:b/>
          <w:bCs/>
          <w:kern w:val="0"/>
          <w:sz w:val="32"/>
          <w:szCs w:val="24"/>
          <w:lang w:eastAsia="pl-PL"/>
          <w14:ligatures w14:val="none"/>
        </w:rPr>
        <w:t>odstawa programową</w:t>
      </w:r>
    </w:p>
    <w:p w14:paraId="5970D313" w14:textId="5EC3F1A1" w:rsidR="00F1714A" w:rsidRPr="00246491" w:rsidRDefault="008D2E18" w:rsidP="00246491">
      <w:pPr>
        <w:spacing w:line="240" w:lineRule="auto"/>
        <w:jc w:val="center"/>
        <w:rPr>
          <w:sz w:val="24"/>
        </w:rPr>
      </w:pP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(</w:t>
      </w:r>
      <w:r w:rsidRPr="00F1714A">
        <w:rPr>
          <w:sz w:val="24"/>
        </w:rPr>
        <w:t xml:space="preserve"> Rozporządzenie Ministra Edukacji z dnia 11 marca 2026 r. w sprawie podstawy programowej wychowania przedszkolnego oraz podstawy programowej kształcenia ogólnego dla szkoły podstawowe)</w:t>
      </w:r>
    </w:p>
    <w:p w14:paraId="10DE8DD5" w14:textId="77777777" w:rsidR="007A1C4A" w:rsidRPr="00F1714A" w:rsidRDefault="007A1C4A" w:rsidP="006B13B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</w:pPr>
      <w:bookmarkStart w:id="0" w:name="_Hlk241151131"/>
      <w:r w:rsidRPr="00F1714A">
        <w:rPr>
          <w:rFonts w:ascii="Segoe UI Emoji" w:eastAsia="Times New Roman" w:hAnsi="Segoe UI Emoji" w:cs="Segoe UI Emoji"/>
          <w:b/>
          <w:bCs/>
          <w:kern w:val="0"/>
          <w:sz w:val="32"/>
          <w:szCs w:val="30"/>
          <w:lang w:eastAsia="pl-PL"/>
          <w14:ligatures w14:val="none"/>
        </w:rPr>
        <w:t>🕒</w:t>
      </w:r>
      <w:bookmarkEnd w:id="0"/>
      <w:r w:rsidRPr="00F1714A">
        <w:rPr>
          <w:rFonts w:ascii="Arial" w:eastAsia="Times New Roman" w:hAnsi="Arial" w:cs="Arial"/>
          <w:b/>
          <w:bCs/>
          <w:kern w:val="0"/>
          <w:sz w:val="32"/>
          <w:szCs w:val="30"/>
          <w:lang w:eastAsia="pl-PL"/>
          <w14:ligatures w14:val="none"/>
        </w:rPr>
        <w:t xml:space="preserve"> </w:t>
      </w: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Poranny blok opiekuńczo-integracyjny</w:t>
      </w:r>
    </w:p>
    <w:p w14:paraId="32EBF442" w14:textId="77777777" w:rsidR="007A1C4A" w:rsidRPr="00F1714A" w:rsidRDefault="007A1C4A" w:rsidP="006B13B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</w:pPr>
    </w:p>
    <w:p w14:paraId="44F3DF46" w14:textId="32084783" w:rsidR="007A1C4A" w:rsidRDefault="007A1C4A" w:rsidP="006B13B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07:00 – 08:00</w:t>
      </w: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 xml:space="preserve"> | </w:t>
      </w: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Zabawy swobodne i praca indywidualna</w:t>
      </w:r>
    </w:p>
    <w:p w14:paraId="02AC3234" w14:textId="77777777" w:rsidR="00F1714A" w:rsidRPr="00F1714A" w:rsidRDefault="00F1714A" w:rsidP="006B13B0">
      <w:pPr>
        <w:spacing w:after="0" w:line="240" w:lineRule="auto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</w:p>
    <w:p w14:paraId="5AC9516D" w14:textId="77777777" w:rsidR="007A1C4A" w:rsidRPr="00F1714A" w:rsidRDefault="007A1C4A" w:rsidP="006B13B0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>Schodzenie się dzieci.</w:t>
      </w:r>
    </w:p>
    <w:p w14:paraId="7845A9FF" w14:textId="77777777" w:rsidR="007A1C4A" w:rsidRPr="00F1714A" w:rsidRDefault="007A1C4A" w:rsidP="006B13B0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>Inicjowanie przez nauczyciela rozmów i budowanie poczucia bezpieczeństwa.</w:t>
      </w:r>
    </w:p>
    <w:p w14:paraId="23978EF4" w14:textId="3768C434" w:rsidR="007A1C4A" w:rsidRPr="00F1714A" w:rsidRDefault="007A1C4A" w:rsidP="006B13B0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>Zabawy w strefach</w:t>
      </w:r>
      <w:r w:rsidR="006B13B0"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 xml:space="preserve"> aktywności i</w:t>
      </w: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 xml:space="preserve"> zainteresowań wybrane przez dziecko (sprawczość).</w:t>
      </w:r>
    </w:p>
    <w:p w14:paraId="0853EF1A" w14:textId="77777777" w:rsidR="007A1C4A" w:rsidRPr="00F1714A" w:rsidRDefault="007A1C4A" w:rsidP="006B13B0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>Indywidualna praca stymulująca lub kompensacyjna.</w:t>
      </w:r>
    </w:p>
    <w:p w14:paraId="1ADC389D" w14:textId="77777777" w:rsidR="007A1C4A" w:rsidRPr="00F1714A" w:rsidRDefault="007A1C4A" w:rsidP="006B13B0">
      <w:pPr>
        <w:spacing w:after="0" w:line="240" w:lineRule="auto"/>
        <w:ind w:left="360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</w:p>
    <w:p w14:paraId="17085E5D" w14:textId="19A15EF1" w:rsidR="007A1C4A" w:rsidRDefault="007A1C4A" w:rsidP="006B13B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08:00 – 08:30</w:t>
      </w: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 xml:space="preserve"> </w:t>
      </w:r>
      <w:r w:rsidR="00246491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 xml:space="preserve"> </w:t>
      </w: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 xml:space="preserve">| </w:t>
      </w: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Czynności porządkowe i ruchowe</w:t>
      </w:r>
    </w:p>
    <w:p w14:paraId="73EEFA61" w14:textId="77777777" w:rsidR="00F1714A" w:rsidRPr="00F1714A" w:rsidRDefault="00F1714A" w:rsidP="006B13B0">
      <w:pPr>
        <w:spacing w:after="0" w:line="240" w:lineRule="auto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</w:p>
    <w:p w14:paraId="3718C5D1" w14:textId="77777777" w:rsidR="007A1C4A" w:rsidRPr="00F1714A" w:rsidRDefault="007A1C4A" w:rsidP="006B13B0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>Ćwiczenia poranne, zabawy ruchowe ze śpiewem.</w:t>
      </w:r>
    </w:p>
    <w:p w14:paraId="4C69A6F6" w14:textId="77777777" w:rsidR="007A1C4A" w:rsidRPr="00F1714A" w:rsidRDefault="007A1C4A" w:rsidP="006B13B0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>Przygotowanie do posiłku: mycie rąk, wdrażanie do samodzielności higienicznej.</w:t>
      </w:r>
    </w:p>
    <w:p w14:paraId="180A6EB4" w14:textId="77777777" w:rsidR="006B13B0" w:rsidRPr="00F1714A" w:rsidRDefault="006B13B0" w:rsidP="006B13B0">
      <w:pPr>
        <w:spacing w:after="0" w:line="240" w:lineRule="auto"/>
        <w:ind w:left="360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</w:p>
    <w:p w14:paraId="0C370283" w14:textId="0D749CC8" w:rsidR="007A1C4A" w:rsidRPr="00F1714A" w:rsidRDefault="007A1C4A" w:rsidP="006B13B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Segoe UI Emoji" w:eastAsia="Times New Roman" w:hAnsi="Segoe UI Emoji" w:cs="Segoe UI Emoji"/>
          <w:b/>
          <w:bCs/>
          <w:kern w:val="0"/>
          <w:sz w:val="28"/>
          <w:szCs w:val="24"/>
          <w:lang w:eastAsia="pl-PL"/>
          <w14:ligatures w14:val="none"/>
        </w:rPr>
        <w:t>🍎</w:t>
      </w: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 xml:space="preserve"> Blok śniadaniowy i dydaktyczny </w:t>
      </w:r>
    </w:p>
    <w:p w14:paraId="76134534" w14:textId="77777777" w:rsidR="006B13B0" w:rsidRPr="00F1714A" w:rsidRDefault="006B13B0" w:rsidP="006B13B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</w:pPr>
    </w:p>
    <w:p w14:paraId="35681895" w14:textId="7946F03D" w:rsidR="007A1C4A" w:rsidRDefault="007A1C4A" w:rsidP="006B13B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08:30 – 09:00</w:t>
      </w: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 xml:space="preserve"> | </w:t>
      </w: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Śniadanie</w:t>
      </w:r>
    </w:p>
    <w:p w14:paraId="317B442E" w14:textId="77777777" w:rsidR="00F1714A" w:rsidRPr="00F1714A" w:rsidRDefault="00F1714A" w:rsidP="006B13B0">
      <w:pPr>
        <w:spacing w:after="0" w:line="240" w:lineRule="auto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</w:p>
    <w:p w14:paraId="7583E06C" w14:textId="77777777" w:rsidR="007A1C4A" w:rsidRPr="00F1714A" w:rsidRDefault="007A1C4A" w:rsidP="006B13B0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>Edukacja zdrowotna: kultura spożywania posiłków, nauka samodzielności.</w:t>
      </w:r>
    </w:p>
    <w:p w14:paraId="17994063" w14:textId="77777777" w:rsidR="006B13B0" w:rsidRPr="00F1714A" w:rsidRDefault="006B13B0" w:rsidP="006B13B0">
      <w:pPr>
        <w:spacing w:after="0" w:line="240" w:lineRule="auto"/>
        <w:ind w:left="360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</w:p>
    <w:p w14:paraId="5F457656" w14:textId="0E7EEA42" w:rsidR="007A1C4A" w:rsidRDefault="007A1C4A" w:rsidP="006B13B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09:00 – 10:00</w:t>
      </w: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 xml:space="preserve"> | </w:t>
      </w: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Zajęcia kierowane (Zintegrowana działalność edukacyjna)</w:t>
      </w:r>
    </w:p>
    <w:p w14:paraId="35EDA7B1" w14:textId="77777777" w:rsidR="00F1714A" w:rsidRPr="00F1714A" w:rsidRDefault="00F1714A" w:rsidP="006B13B0">
      <w:pPr>
        <w:spacing w:after="0" w:line="240" w:lineRule="auto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</w:p>
    <w:p w14:paraId="06D998B0" w14:textId="77777777" w:rsidR="007A1C4A" w:rsidRPr="00F1714A" w:rsidRDefault="007A1C4A" w:rsidP="006B13B0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>Zajęcia z całą grupą realizowane w 5 obszarach rozwoju (fizycznym, emocjonalnym, społecznym, poznawczym i etycznym).</w:t>
      </w:r>
    </w:p>
    <w:p w14:paraId="64C34A70" w14:textId="546864B0" w:rsidR="007A1C4A" w:rsidRPr="00F1714A" w:rsidRDefault="007A1C4A" w:rsidP="006B13B0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>Realizowane w formie zabawy: zadania badawcze, projekty, zajęcia językowe i umuzykalniające</w:t>
      </w:r>
      <w:r w:rsidR="006B13B0"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 xml:space="preserve"> gimnastyczne</w:t>
      </w:r>
    </w:p>
    <w:p w14:paraId="330B94DD" w14:textId="230E9E8E" w:rsidR="007A1C4A" w:rsidRDefault="007A1C4A" w:rsidP="006B13B0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Arial" w:eastAsia="Times New Roman" w:hAnsi="Arial" w:cs="Arial"/>
          <w:i/>
          <w:iCs/>
          <w:kern w:val="0"/>
          <w:sz w:val="28"/>
          <w:szCs w:val="24"/>
          <w:lang w:eastAsia="pl-PL"/>
          <w14:ligatures w14:val="none"/>
        </w:rPr>
        <w:t>Czas trwania:</w:t>
      </w: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 xml:space="preserve"> 15–20 min (dzieci młodsze), do 30 min (starsze).</w:t>
      </w:r>
    </w:p>
    <w:p w14:paraId="02E560C5" w14:textId="34BE0C01" w:rsidR="00F1714A" w:rsidRDefault="00F1714A" w:rsidP="00F1714A">
      <w:pPr>
        <w:spacing w:after="0" w:line="240" w:lineRule="auto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</w:p>
    <w:p w14:paraId="79DF632B" w14:textId="09EC738B" w:rsidR="00F1714A" w:rsidRDefault="00F1714A" w:rsidP="00F1714A">
      <w:pPr>
        <w:spacing w:after="0" w:line="240" w:lineRule="auto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</w:p>
    <w:p w14:paraId="4F1945FB" w14:textId="0C4980CF" w:rsidR="00F1714A" w:rsidRDefault="00F1714A" w:rsidP="00F1714A">
      <w:pPr>
        <w:spacing w:after="0" w:line="240" w:lineRule="auto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</w:p>
    <w:p w14:paraId="7ADF341A" w14:textId="5FDEBE68" w:rsidR="00F7425C" w:rsidRDefault="00F7425C" w:rsidP="00F1714A">
      <w:pPr>
        <w:spacing w:after="0" w:line="240" w:lineRule="auto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</w:p>
    <w:p w14:paraId="7F3B8A72" w14:textId="77777777" w:rsidR="00F7425C" w:rsidRPr="00F1714A" w:rsidRDefault="00F7425C" w:rsidP="00F1714A">
      <w:pPr>
        <w:spacing w:after="0" w:line="240" w:lineRule="auto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  <w:bookmarkStart w:id="1" w:name="_GoBack"/>
      <w:bookmarkEnd w:id="1"/>
    </w:p>
    <w:p w14:paraId="29E76714" w14:textId="77777777" w:rsidR="007A1C4A" w:rsidRPr="00F1714A" w:rsidRDefault="007A1C4A" w:rsidP="006B13B0">
      <w:pPr>
        <w:spacing w:after="0" w:line="240" w:lineRule="auto"/>
        <w:ind w:left="360"/>
        <w:rPr>
          <w:rFonts w:ascii="Arial" w:eastAsia="Times New Roman" w:hAnsi="Arial" w:cs="Arial"/>
          <w:i/>
          <w:iCs/>
          <w:kern w:val="0"/>
          <w:sz w:val="28"/>
          <w:szCs w:val="24"/>
          <w:lang w:eastAsia="pl-PL"/>
          <w14:ligatures w14:val="none"/>
        </w:rPr>
      </w:pPr>
    </w:p>
    <w:p w14:paraId="5CEC7DB5" w14:textId="747DCFFF" w:rsidR="007A1C4A" w:rsidRPr="00F1714A" w:rsidRDefault="007A1C4A" w:rsidP="006B13B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lastRenderedPageBreak/>
        <w:t>10 – 10:15</w:t>
      </w:r>
      <w:r w:rsidR="00246491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 xml:space="preserve"> </w:t>
      </w: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 xml:space="preserve"> </w:t>
      </w:r>
      <w:r w:rsidR="00246491"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 xml:space="preserve">| </w:t>
      </w:r>
      <w:r w:rsidR="00246491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 xml:space="preserve">   </w:t>
      </w: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II śniadanie</w:t>
      </w:r>
    </w:p>
    <w:p w14:paraId="59716EC3" w14:textId="77777777" w:rsidR="007A1C4A" w:rsidRPr="00F1714A" w:rsidRDefault="007A1C4A" w:rsidP="006B13B0">
      <w:pPr>
        <w:spacing w:after="0" w:line="240" w:lineRule="auto"/>
        <w:ind w:left="360"/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</w:pPr>
    </w:p>
    <w:p w14:paraId="5E5AA485" w14:textId="18472EC1" w:rsidR="007A1C4A" w:rsidRPr="00F1714A" w:rsidRDefault="007A1C4A" w:rsidP="006B13B0">
      <w:pPr>
        <w:tabs>
          <w:tab w:val="left" w:pos="9639"/>
        </w:tabs>
        <w:spacing w:after="0" w:line="240" w:lineRule="auto"/>
        <w:ind w:right="-284"/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Segoe UI Emoji" w:eastAsia="Times New Roman" w:hAnsi="Segoe UI Emoji" w:cs="Segoe UI Emoji"/>
          <w:b/>
          <w:bCs/>
          <w:kern w:val="0"/>
          <w:sz w:val="28"/>
          <w:szCs w:val="24"/>
          <w:lang w:eastAsia="pl-PL"/>
          <w14:ligatures w14:val="none"/>
        </w:rPr>
        <w:t>🌳</w:t>
      </w: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 xml:space="preserve"> Blok aktywności na świeżym powietrzu (Kluczowy element</w:t>
      </w:r>
      <w:r w:rsidR="006B13B0"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 xml:space="preserve"> </w:t>
      </w: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podstawy</w:t>
      </w:r>
      <w:r w:rsidR="006B13B0"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 xml:space="preserve"> programowej </w:t>
      </w: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)</w:t>
      </w:r>
    </w:p>
    <w:p w14:paraId="189BB4FB" w14:textId="77777777" w:rsidR="006B13B0" w:rsidRPr="00F1714A" w:rsidRDefault="006B13B0" w:rsidP="006B13B0">
      <w:pPr>
        <w:spacing w:after="0" w:line="240" w:lineRule="auto"/>
        <w:ind w:right="-284"/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</w:pPr>
    </w:p>
    <w:p w14:paraId="17EE79EC" w14:textId="241790C1" w:rsidR="006B13B0" w:rsidRDefault="007A1C4A" w:rsidP="006B13B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10:15 – 10:30</w:t>
      </w: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 xml:space="preserve"> </w:t>
      </w: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Trening samoobsługi</w:t>
      </w:r>
    </w:p>
    <w:p w14:paraId="3718FC2E" w14:textId="77777777" w:rsidR="00D27AFE" w:rsidRPr="00F1714A" w:rsidRDefault="00D27AFE" w:rsidP="006B13B0">
      <w:pPr>
        <w:spacing w:after="0" w:line="240" w:lineRule="auto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</w:p>
    <w:p w14:paraId="33319671" w14:textId="77777777" w:rsidR="007A1C4A" w:rsidRPr="00F1714A" w:rsidRDefault="007A1C4A" w:rsidP="006B13B0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>Nauka samodzielnego ubierania się w szatni (zapinanie guzików, suwaków) – kluczowa kompetencja praktyczna.</w:t>
      </w:r>
    </w:p>
    <w:p w14:paraId="7AD94E26" w14:textId="77777777" w:rsidR="006B13B0" w:rsidRPr="00F1714A" w:rsidRDefault="006B13B0" w:rsidP="006B13B0">
      <w:pPr>
        <w:spacing w:after="0" w:line="240" w:lineRule="auto"/>
        <w:ind w:left="360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</w:p>
    <w:p w14:paraId="4B47542E" w14:textId="179F3331" w:rsidR="006B13B0" w:rsidRDefault="007A1C4A" w:rsidP="006B13B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10:30 – 11:45</w:t>
      </w: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 xml:space="preserve"> | </w:t>
      </w: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Pobyt w ogrodzie lub spacer</w:t>
      </w:r>
      <w:r w:rsidR="006B13B0"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 xml:space="preserve"> w okolicy przedszkola</w:t>
      </w:r>
    </w:p>
    <w:p w14:paraId="517B9E90" w14:textId="77777777" w:rsidR="00F1714A" w:rsidRPr="00F1714A" w:rsidRDefault="00F1714A" w:rsidP="006B13B0">
      <w:pPr>
        <w:spacing w:after="0" w:line="240" w:lineRule="auto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</w:p>
    <w:p w14:paraId="162FC398" w14:textId="77777777" w:rsidR="007A1C4A" w:rsidRPr="00F1714A" w:rsidRDefault="007A1C4A" w:rsidP="006B13B0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>Swobodne zabawy ruchowe na placu zabaw.</w:t>
      </w:r>
    </w:p>
    <w:p w14:paraId="416F4B1A" w14:textId="77777777" w:rsidR="007A1C4A" w:rsidRPr="00F1714A" w:rsidRDefault="007A1C4A" w:rsidP="006B13B0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>Obserwacje przyrodnicze, wycieczki i gry terenowe.</w:t>
      </w:r>
    </w:p>
    <w:p w14:paraId="0F5ACFA9" w14:textId="77777777" w:rsidR="007A1C4A" w:rsidRPr="00F1714A" w:rsidRDefault="007A1C4A" w:rsidP="006B13B0">
      <w:pPr>
        <w:spacing w:after="0" w:line="240" w:lineRule="auto"/>
        <w:rPr>
          <w:rFonts w:ascii="Arial" w:eastAsia="Times New Roman" w:hAnsi="Arial" w:cs="Arial"/>
          <w:i/>
          <w:iCs/>
          <w:kern w:val="0"/>
          <w:sz w:val="28"/>
          <w:szCs w:val="24"/>
          <w:lang w:eastAsia="pl-PL"/>
          <w14:ligatures w14:val="none"/>
        </w:rPr>
      </w:pPr>
    </w:p>
    <w:p w14:paraId="6B25B540" w14:textId="6FAB07E5" w:rsidR="007A1C4A" w:rsidRPr="00F1714A" w:rsidRDefault="007A1C4A" w:rsidP="006B13B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Segoe UI Emoji" w:eastAsia="Times New Roman" w:hAnsi="Segoe UI Emoji" w:cs="Segoe UI Emoji"/>
          <w:b/>
          <w:bCs/>
          <w:kern w:val="0"/>
          <w:sz w:val="28"/>
          <w:szCs w:val="24"/>
          <w:lang w:eastAsia="pl-PL"/>
          <w14:ligatures w14:val="none"/>
        </w:rPr>
        <w:t>🍲</w:t>
      </w: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 xml:space="preserve"> Blok obiadowo-relaksacyjny</w:t>
      </w:r>
    </w:p>
    <w:p w14:paraId="0FFF553F" w14:textId="77777777" w:rsidR="006B13B0" w:rsidRPr="00F1714A" w:rsidRDefault="006B13B0" w:rsidP="006B13B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</w:pPr>
    </w:p>
    <w:p w14:paraId="20A7523C" w14:textId="6247A225" w:rsidR="007A1C4A" w:rsidRDefault="007A1C4A" w:rsidP="006B13B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11:45 – 12:30</w:t>
      </w: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 xml:space="preserve"> | </w:t>
      </w: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Przygotowanie i Obiad</w:t>
      </w:r>
    </w:p>
    <w:p w14:paraId="71244605" w14:textId="77777777" w:rsidR="00F1714A" w:rsidRPr="00F1714A" w:rsidRDefault="00F1714A" w:rsidP="006B13B0">
      <w:pPr>
        <w:spacing w:after="0" w:line="240" w:lineRule="auto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</w:p>
    <w:p w14:paraId="4E0A968C" w14:textId="77777777" w:rsidR="007A1C4A" w:rsidRPr="00F1714A" w:rsidRDefault="007A1C4A" w:rsidP="006B13B0">
      <w:pPr>
        <w:numPr>
          <w:ilvl w:val="0"/>
          <w:numId w:val="4"/>
        </w:numPr>
        <w:spacing w:after="0" w:line="240" w:lineRule="auto"/>
        <w:ind w:right="-284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>Mycie rąk, dyżury dzieci (np. rozkładanie sztućców – sprawczość).</w:t>
      </w:r>
    </w:p>
    <w:p w14:paraId="6B3626FA" w14:textId="4FF32BE0" w:rsidR="006B13B0" w:rsidRPr="00F1714A" w:rsidRDefault="007A1C4A" w:rsidP="006B13B0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>Celebrowanie posiłku, nauka prawidłowego posługiwania się widelcem</w:t>
      </w:r>
      <w:r w:rsidR="006B13B0"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 xml:space="preserve">, </w:t>
      </w: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>łyżką</w:t>
      </w:r>
      <w:r w:rsidR="006B13B0"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 xml:space="preserve"> i nożem (grupy starsze)</w:t>
      </w: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>.</w:t>
      </w:r>
    </w:p>
    <w:p w14:paraId="07D0E521" w14:textId="77777777" w:rsidR="006B13B0" w:rsidRPr="00F1714A" w:rsidRDefault="006B13B0" w:rsidP="006B13B0">
      <w:pPr>
        <w:spacing w:after="0" w:line="240" w:lineRule="auto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</w:p>
    <w:p w14:paraId="7C6A9508" w14:textId="1D490BC5" w:rsidR="007A1C4A" w:rsidRDefault="007A1C4A" w:rsidP="006B13B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12:30 – 14:</w:t>
      </w:r>
      <w:r w:rsidR="008D2E18"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30</w:t>
      </w: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 xml:space="preserve"> | </w:t>
      </w: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Relaksacja i regeneracja (Dobrostan dziecka)</w:t>
      </w:r>
    </w:p>
    <w:p w14:paraId="1655526B" w14:textId="77777777" w:rsidR="00F1714A" w:rsidRPr="00F1714A" w:rsidRDefault="00F1714A" w:rsidP="006B13B0">
      <w:pPr>
        <w:spacing w:after="0" w:line="240" w:lineRule="auto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</w:p>
    <w:p w14:paraId="1FE45DC7" w14:textId="2DAA0B45" w:rsidR="007A1C4A" w:rsidRPr="00F1714A" w:rsidRDefault="007A1C4A" w:rsidP="006B13B0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Grupy młodsze (3 - latki):</w:t>
      </w: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 xml:space="preserve"> Odpoczynek poobiedni (leżakowanie</w:t>
      </w:r>
      <w:r w:rsidR="006B13B0"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 xml:space="preserve"> – słuchanie muzyki relaksacyjnej, bajek czytanych przez nauczyciela</w:t>
      </w: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>)</w:t>
      </w:r>
    </w:p>
    <w:p w14:paraId="16EE572A" w14:textId="35878E92" w:rsidR="007A1C4A" w:rsidRPr="00F1714A" w:rsidRDefault="007A1C4A" w:rsidP="006B13B0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Grupy starsze (4-5-6 latki):</w:t>
      </w: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 xml:space="preserve"> Wyciszenie, słuchanie literatury dziecięcej, muzykoterapia, zabawy stolikowe, gry planszowe.</w:t>
      </w:r>
    </w:p>
    <w:p w14:paraId="438CAE95" w14:textId="77777777" w:rsidR="00B94743" w:rsidRPr="00F1714A" w:rsidRDefault="00B94743" w:rsidP="00B94743">
      <w:pPr>
        <w:spacing w:after="0" w:line="240" w:lineRule="auto"/>
        <w:ind w:left="360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</w:p>
    <w:p w14:paraId="50929EC1" w14:textId="25893F2B" w:rsidR="007A1C4A" w:rsidRPr="00F1714A" w:rsidRDefault="00F1714A" w:rsidP="006B13B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Segoe UI Emoji" w:eastAsia="Times New Roman" w:hAnsi="Segoe UI Emoji" w:cs="Segoe UI Emoji"/>
          <w:b/>
          <w:bCs/>
          <w:kern w:val="0"/>
          <w:sz w:val="32"/>
          <w:szCs w:val="30"/>
          <w:lang w:eastAsia="pl-PL"/>
          <w14:ligatures w14:val="none"/>
        </w:rPr>
        <w:t>🕒</w:t>
      </w: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 xml:space="preserve"> </w:t>
      </w:r>
      <w:r w:rsidR="007A1C4A"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Popołudniowy blok utrwalający i rozchodzenie się dzieci</w:t>
      </w:r>
    </w:p>
    <w:p w14:paraId="66A91D3D" w14:textId="77777777" w:rsidR="00B94743" w:rsidRPr="00F1714A" w:rsidRDefault="00B94743" w:rsidP="006B13B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</w:pPr>
    </w:p>
    <w:p w14:paraId="23E12A4E" w14:textId="548F2FCD" w:rsidR="007A1C4A" w:rsidRDefault="007A1C4A" w:rsidP="00B94743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14:</w:t>
      </w:r>
      <w:r w:rsidR="008D2E18"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30</w:t>
      </w: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 xml:space="preserve"> – 1</w:t>
      </w:r>
      <w:r w:rsidR="008D2E18"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5:0</w:t>
      </w:r>
      <w:r w:rsid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0</w:t>
      </w: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 xml:space="preserve"> | </w:t>
      </w: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Podwieczorek</w:t>
      </w:r>
    </w:p>
    <w:p w14:paraId="1429A311" w14:textId="77777777" w:rsidR="00D27AFE" w:rsidRPr="00F1714A" w:rsidRDefault="00D27AFE" w:rsidP="00B94743">
      <w:pPr>
        <w:spacing w:after="0" w:line="240" w:lineRule="auto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</w:p>
    <w:p w14:paraId="1020C429" w14:textId="603984AF" w:rsidR="007A1C4A" w:rsidRPr="00F1714A" w:rsidRDefault="007A1C4A" w:rsidP="006B13B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>Czynności higieniczne</w:t>
      </w:r>
      <w:r w:rsidR="00B94743"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 xml:space="preserve"> przed posiłkiem</w:t>
      </w: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>, podwieczorek.</w:t>
      </w:r>
    </w:p>
    <w:p w14:paraId="4486A1A3" w14:textId="77777777" w:rsidR="00B94743" w:rsidRPr="00F1714A" w:rsidRDefault="00B94743" w:rsidP="00B94743">
      <w:pPr>
        <w:spacing w:after="0" w:line="240" w:lineRule="auto"/>
        <w:ind w:left="360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</w:p>
    <w:p w14:paraId="541219DB" w14:textId="47CCDD45" w:rsidR="007A1C4A" w:rsidRPr="00F1714A" w:rsidRDefault="007A1C4A" w:rsidP="00B94743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1</w:t>
      </w:r>
      <w:r w:rsidR="008D2E18"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5</w:t>
      </w: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:</w:t>
      </w:r>
      <w:r w:rsidR="008D2E18"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00</w:t>
      </w: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 xml:space="preserve"> – 17:00</w:t>
      </w: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 xml:space="preserve"> | </w:t>
      </w:r>
      <w:r w:rsidRPr="00F1714A">
        <w:rPr>
          <w:rFonts w:ascii="Arial" w:eastAsia="Times New Roman" w:hAnsi="Arial" w:cs="Arial"/>
          <w:b/>
          <w:bCs/>
          <w:kern w:val="0"/>
          <w:sz w:val="28"/>
          <w:szCs w:val="24"/>
          <w:lang w:eastAsia="pl-PL"/>
          <w14:ligatures w14:val="none"/>
        </w:rPr>
        <w:t>Aktywność popołudniowa i rozchodzenie się</w:t>
      </w:r>
    </w:p>
    <w:p w14:paraId="5329185A" w14:textId="77777777" w:rsidR="00B94743" w:rsidRPr="00F1714A" w:rsidRDefault="00B94743" w:rsidP="00B94743">
      <w:pPr>
        <w:spacing w:after="0" w:line="240" w:lineRule="auto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</w:p>
    <w:p w14:paraId="5576D2E7" w14:textId="77777777" w:rsidR="007A1C4A" w:rsidRPr="00F1714A" w:rsidRDefault="007A1C4A" w:rsidP="00B94743">
      <w:pPr>
        <w:pStyle w:val="Akapitzlist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>Kontynuacja działalności edukacyjnej: utrwalanie wiadomości, gry dydaktyczne.</w:t>
      </w:r>
    </w:p>
    <w:p w14:paraId="0C2715F5" w14:textId="1BC12E96" w:rsidR="007A1C4A" w:rsidRPr="00F1714A" w:rsidRDefault="007A1C4A" w:rsidP="00B94743">
      <w:pPr>
        <w:pStyle w:val="Akapitzlist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</w:pPr>
      <w:r w:rsidRPr="00F1714A">
        <w:rPr>
          <w:rFonts w:ascii="Arial" w:eastAsia="Times New Roman" w:hAnsi="Arial" w:cs="Arial"/>
          <w:kern w:val="0"/>
          <w:sz w:val="28"/>
          <w:szCs w:val="24"/>
          <w:lang w:eastAsia="pl-PL"/>
          <w14:ligatures w14:val="none"/>
        </w:rPr>
        <w:t>Zabawy samodzielne według zainteresowań w sali lub w ogrodzie przedszkolnym.</w:t>
      </w:r>
    </w:p>
    <w:p w14:paraId="73D694D9" w14:textId="77777777" w:rsidR="00280DE1" w:rsidRPr="00F1714A" w:rsidRDefault="00280DE1" w:rsidP="00B94743">
      <w:pPr>
        <w:spacing w:after="0" w:line="240" w:lineRule="auto"/>
        <w:rPr>
          <w:rFonts w:ascii="Arial" w:hAnsi="Arial" w:cs="Arial"/>
          <w:sz w:val="28"/>
          <w:szCs w:val="24"/>
        </w:rPr>
      </w:pPr>
    </w:p>
    <w:sectPr w:rsidR="00280DE1" w:rsidRPr="00F1714A" w:rsidSect="00F171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32828"/>
    <w:multiLevelType w:val="multilevel"/>
    <w:tmpl w:val="868E69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B86233"/>
    <w:multiLevelType w:val="hybridMultilevel"/>
    <w:tmpl w:val="001466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DD03DD7"/>
    <w:multiLevelType w:val="multilevel"/>
    <w:tmpl w:val="5CA6BA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2C30DC"/>
    <w:multiLevelType w:val="multilevel"/>
    <w:tmpl w:val="696CAD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C5705D"/>
    <w:multiLevelType w:val="multilevel"/>
    <w:tmpl w:val="D6528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A52889"/>
    <w:multiLevelType w:val="multilevel"/>
    <w:tmpl w:val="844269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C4A"/>
    <w:rsid w:val="00132861"/>
    <w:rsid w:val="00246491"/>
    <w:rsid w:val="00280DE1"/>
    <w:rsid w:val="004019D1"/>
    <w:rsid w:val="005F23FB"/>
    <w:rsid w:val="006B13B0"/>
    <w:rsid w:val="007A1C4A"/>
    <w:rsid w:val="008D2E18"/>
    <w:rsid w:val="00B94743"/>
    <w:rsid w:val="00C127FF"/>
    <w:rsid w:val="00D27AFE"/>
    <w:rsid w:val="00D95EB4"/>
    <w:rsid w:val="00F1714A"/>
    <w:rsid w:val="00F74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42271"/>
  <w15:chartTrackingRefBased/>
  <w15:docId w15:val="{89ECA87D-8AB0-487E-B656-0E395A4AA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A1C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1C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1C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1C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1C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1C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1C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1C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1C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A1C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1C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1C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A1C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1C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1C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1C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1C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1C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A1C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A1C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1C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A1C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A1C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A1C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A1C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A1C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1C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A1C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A1C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51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156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6360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830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154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251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764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365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Kochman</dc:creator>
  <cp:keywords/>
  <dc:description/>
  <cp:lastModifiedBy>a.lukasiewicz</cp:lastModifiedBy>
  <cp:revision>7</cp:revision>
  <cp:lastPrinted>2026-09-16T09:27:00Z</cp:lastPrinted>
  <dcterms:created xsi:type="dcterms:W3CDTF">2026-09-17T10:51:00Z</dcterms:created>
  <dcterms:modified xsi:type="dcterms:W3CDTF">2026-09-24T12:34:00Z</dcterms:modified>
</cp:coreProperties>
</file>