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6E938" w14:textId="4213E7C9" w:rsidR="006B6918" w:rsidRPr="006B6918" w:rsidRDefault="006B6918" w:rsidP="006B691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  <w14:ligatures w14:val="none"/>
        </w:rPr>
        <w:t xml:space="preserve">Zamierzenia opiekuńczo-wychowawczo-dydaktyczne </w:t>
      </w:r>
      <w:r w:rsidRPr="006B691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  <w14:ligatures w14:val="none"/>
        </w:rPr>
        <w:t>na listopad w grupie IV - Tygryski</w:t>
      </w:r>
    </w:p>
    <w:p w14:paraId="2A706E73" w14:textId="77777777" w:rsidR="006B6918" w:rsidRDefault="006B6918" w:rsidP="006B6918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Mała i duża ojczyzna</w:t>
      </w:r>
    </w:p>
    <w:p w14:paraId="4CDE356C" w14:textId="77777777" w:rsidR="006B6918" w:rsidRDefault="006B6918" w:rsidP="006B6918">
      <w:pPr>
        <w:pStyle w:val="Akapitzlist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</w:p>
    <w:p w14:paraId="3E954C14" w14:textId="3649EB8C" w:rsidR="006B6918" w:rsidRPr="006B6918" w:rsidRDefault="006B6918" w:rsidP="006B6918">
      <w:pPr>
        <w:pStyle w:val="Akapitzlist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Dziecko:</w:t>
      </w:r>
    </w:p>
    <w:p w14:paraId="00946034" w14:textId="77777777" w:rsidR="006B6918" w:rsidRPr="006B6918" w:rsidRDefault="006B6918" w:rsidP="006B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nazwę swojej miejscowości, regionu i kraju oraz rozumie pojęcia: mała i duża ojczyzna;</w:t>
      </w:r>
    </w:p>
    <w:p w14:paraId="573B6290" w14:textId="77777777" w:rsidR="006B6918" w:rsidRPr="006B6918" w:rsidRDefault="006B6918" w:rsidP="006B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rozwija poczucie przynależności do rodziny, społeczności lokalnej i narodu;</w:t>
      </w:r>
    </w:p>
    <w:p w14:paraId="1C410695" w14:textId="77777777" w:rsidR="006B6918" w:rsidRPr="006B6918" w:rsidRDefault="006B6918" w:rsidP="006B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poznaje wybrane tradycje, zwyczaje i kulturę swojego regionu, w tym elementy folkloru góralskiego;</w:t>
      </w:r>
    </w:p>
    <w:p w14:paraId="05A64006" w14:textId="77777777" w:rsidR="006B6918" w:rsidRPr="006B6918" w:rsidRDefault="006B6918" w:rsidP="006B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rozpoznaje symbole narodowe: flagę, godło i hymn Polski oraz zna zasady właściwego zachowania podczas ich prezentowania;</w:t>
      </w:r>
    </w:p>
    <w:p w14:paraId="55F2DB01" w14:textId="77777777" w:rsidR="006B6918" w:rsidRPr="006B6918" w:rsidRDefault="006B6918" w:rsidP="006B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poznaje wybrane legendy, opowieści i podania związane z historią Polski i regionu;</w:t>
      </w:r>
    </w:p>
    <w:p w14:paraId="60C89160" w14:textId="77777777" w:rsidR="006B6918" w:rsidRPr="006B6918" w:rsidRDefault="006B6918" w:rsidP="006B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rozwija zainteresowanie pięknem polskiego krajobrazu, przyrody i zabytków;</w:t>
      </w:r>
    </w:p>
    <w:p w14:paraId="097DEBD1" w14:textId="77777777" w:rsidR="006B6918" w:rsidRPr="006B6918" w:rsidRDefault="006B6918" w:rsidP="006B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kształtuje postawę szacunku wobec ojczyzny, tradycji narodowych i regionalnych;</w:t>
      </w:r>
    </w:p>
    <w:p w14:paraId="3ECC5F88" w14:textId="77777777" w:rsidR="006B6918" w:rsidRPr="006B6918" w:rsidRDefault="006B6918" w:rsidP="006B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doskonali umiejętność wypowiadania się na temat własnych doświadczeń, miejsc i wydarzeń związanych z ojczyzną;</w:t>
      </w:r>
    </w:p>
    <w:p w14:paraId="4179BD7F" w14:textId="77777777" w:rsidR="006B6918" w:rsidRPr="006B6918" w:rsidRDefault="006B6918" w:rsidP="006B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rozwija umiejętności matematyczne, językowe i spostrzegawczość poprzez wykonywanie zadań związanych z tematyką patriotyczną;</w:t>
      </w:r>
    </w:p>
    <w:p w14:paraId="766789D9" w14:textId="77777777" w:rsidR="006B6918" w:rsidRPr="006B6918" w:rsidRDefault="006B6918" w:rsidP="006B69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zgodnie współpracuje z rówieśnikami podczas zabaw, działań plastycznych i konstrukcyjnych, rozwijając odpowiedzialność za wspólną pracę.</w:t>
      </w:r>
    </w:p>
    <w:p w14:paraId="7D204C6E" w14:textId="77777777" w:rsidR="006B6918" w:rsidRPr="006B6918" w:rsidRDefault="006B6918" w:rsidP="006B691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2. W świecie wyobraźni</w:t>
      </w:r>
    </w:p>
    <w:p w14:paraId="5B2108E0" w14:textId="77777777" w:rsidR="006B6918" w:rsidRPr="006B6918" w:rsidRDefault="006B6918" w:rsidP="006B69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Dziecko:</w:t>
      </w:r>
    </w:p>
    <w:p w14:paraId="1D5E6F64" w14:textId="77777777" w:rsidR="006B6918" w:rsidRPr="006B6918" w:rsidRDefault="006B6918" w:rsidP="006B69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rozwija wyobraźnię, kreatywność i twórcze myślenie poprzez kontakt z literaturą, muzyką i sztuką;</w:t>
      </w:r>
    </w:p>
    <w:p w14:paraId="4AE40607" w14:textId="77777777" w:rsidR="006B6918" w:rsidRPr="006B6918" w:rsidRDefault="006B6918" w:rsidP="006B69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słucha opowiadań, bajek i baśni, wypowiada się na temat ich treści oraz ocenia postępowanie bohaterów;</w:t>
      </w:r>
    </w:p>
    <w:p w14:paraId="28C804F3" w14:textId="77777777" w:rsidR="006B6918" w:rsidRPr="006B6918" w:rsidRDefault="006B6918" w:rsidP="006B69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rozwija umiejętność tworzenia własnych opowiadań, historyjek i fantastycznych zakończeń;</w:t>
      </w:r>
    </w:p>
    <w:p w14:paraId="1C729FEB" w14:textId="10AFD4E0" w:rsidR="006B6918" w:rsidRPr="006B6918" w:rsidRDefault="006B6918" w:rsidP="006B69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doskonali umiejętność rozpoznawania liter, głosek, sylab </w:t>
      </w:r>
    </w:p>
    <w:p w14:paraId="746DB257" w14:textId="77777777" w:rsidR="006B6918" w:rsidRPr="006B6918" w:rsidRDefault="006B6918" w:rsidP="006B69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rozwija umiejętność logicznego myślenia poprzez rozwiązywanie zagadek, rebusów i zadań problemowych;</w:t>
      </w:r>
    </w:p>
    <w:p w14:paraId="2F5FA7BF" w14:textId="77777777" w:rsidR="006B6918" w:rsidRPr="006B6918" w:rsidRDefault="006B6918" w:rsidP="006B69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eksperymentuje z różnorodnymi materiałami plastycznymi, tworząc prace według własnych pomysłów;</w:t>
      </w:r>
    </w:p>
    <w:p w14:paraId="03B312D9" w14:textId="77777777" w:rsidR="006B6918" w:rsidRPr="006B6918" w:rsidRDefault="006B6918" w:rsidP="006B69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rozwija ekspresję ruchową i muzyczną poprzez improwizacje, zabawy rytmiczne i odgrywanie ról;</w:t>
      </w:r>
    </w:p>
    <w:p w14:paraId="07E6B4C0" w14:textId="77777777" w:rsidR="006B6918" w:rsidRPr="006B6918" w:rsidRDefault="006B6918" w:rsidP="006B69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kształtuje umiejętność rozpoznawania i wyrażania emocji oraz rozwija empatię wobec innych;</w:t>
      </w:r>
    </w:p>
    <w:p w14:paraId="38B0D9C8" w14:textId="77777777" w:rsidR="006B6918" w:rsidRPr="006B6918" w:rsidRDefault="006B6918" w:rsidP="006B69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podejmuje samodzielne inicjatywy podczas zabaw tematycznych, konstrukcyjnych i teatralnych;</w:t>
      </w:r>
    </w:p>
    <w:p w14:paraId="739F91B0" w14:textId="77777777" w:rsidR="006B6918" w:rsidRPr="006B6918" w:rsidRDefault="006B6918" w:rsidP="006B69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rozwija umiejętność współdziałania w grupie, dzielenia się pomysłami i szanowania twórczości innych.</w:t>
      </w:r>
    </w:p>
    <w:p w14:paraId="4BA50A71" w14:textId="77777777" w:rsidR="006B6918" w:rsidRPr="006B6918" w:rsidRDefault="006B6918" w:rsidP="006B691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3. Przygotowanie do zimy</w:t>
      </w:r>
    </w:p>
    <w:p w14:paraId="158E747C" w14:textId="77777777" w:rsidR="006B6918" w:rsidRPr="006B6918" w:rsidRDefault="006B6918" w:rsidP="006B69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Dziecko:</w:t>
      </w:r>
    </w:p>
    <w:p w14:paraId="15176DF3" w14:textId="77777777" w:rsidR="006B6918" w:rsidRPr="006B6918" w:rsidRDefault="006B6918" w:rsidP="006B69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dostrzega zmiany zachodzące w przyrodzie późną jesienią i wskazuje oznaki zbliżającej się zimy;</w:t>
      </w:r>
    </w:p>
    <w:p w14:paraId="3EE1BFE5" w14:textId="77777777" w:rsidR="006B6918" w:rsidRPr="006B6918" w:rsidRDefault="006B6918" w:rsidP="006B69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poznaje sposoby przygotowywania się zwierząt do zimy oraz rozumie potrzebę niesienia im pomocy;</w:t>
      </w:r>
    </w:p>
    <w:p w14:paraId="758B8C01" w14:textId="77777777" w:rsidR="006B6918" w:rsidRPr="006B6918" w:rsidRDefault="006B6918" w:rsidP="006B69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poznaje wybrane gatunki ptaków pozostających w Polsce na zimę i odlatujących do ciepłych krajów;</w:t>
      </w:r>
    </w:p>
    <w:p w14:paraId="0586FE13" w14:textId="77777777" w:rsidR="006B6918" w:rsidRPr="006B6918" w:rsidRDefault="006B6918" w:rsidP="006B69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rozumie znaczenie dokarmiania ptaków i zwierząt oraz poznaje zasady właściwej opieki nad nimi;</w:t>
      </w:r>
    </w:p>
    <w:p w14:paraId="26CDCE2F" w14:textId="77777777" w:rsidR="006B6918" w:rsidRPr="006B6918" w:rsidRDefault="006B6918" w:rsidP="006B69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poznaje sposoby przygotowania ludzi do zimy, w tym dobór odpowiedniej odzieży i obuwia;</w:t>
      </w:r>
    </w:p>
    <w:p w14:paraId="406BAC27" w14:textId="77777777" w:rsidR="006B6918" w:rsidRPr="006B6918" w:rsidRDefault="006B6918" w:rsidP="006B69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rozwija umiejętność obserwowania, porównywania i opisywania zjawisk przyrodniczych;</w:t>
      </w:r>
    </w:p>
    <w:p w14:paraId="7DB82E27" w14:textId="77777777" w:rsidR="006B6918" w:rsidRPr="006B6918" w:rsidRDefault="006B6918" w:rsidP="006B69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poznaje właściwości wody i lodu oraz podejmuje proste doświadczenia badawcze związane ze zmianami stanów skupienia wody;</w:t>
      </w:r>
    </w:p>
    <w:p w14:paraId="1DCF9424" w14:textId="77777777" w:rsidR="006B6918" w:rsidRPr="006B6918" w:rsidRDefault="006B6918" w:rsidP="006B69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doskonali umiejętności matematyczne poprzez przeliczanie, klasyfikowanie, porównywanie i tworzenie rytmów o tematyce zimowej;</w:t>
      </w:r>
    </w:p>
    <w:p w14:paraId="3F72FA3A" w14:textId="77777777" w:rsidR="006B6918" w:rsidRPr="006B6918" w:rsidRDefault="006B6918" w:rsidP="006B69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kształtuje nawyki dbania o zdrowie, odporność, higienę i bezpieczeństwo podczas zabaw na świeżym powietrzu;</w:t>
      </w:r>
    </w:p>
    <w:p w14:paraId="38F6520C" w14:textId="77777777" w:rsidR="006B6918" w:rsidRPr="006B6918" w:rsidRDefault="006B6918" w:rsidP="006B69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rozwija postawy opiekuńcze i odpowiedzialność za środowisko przyrodnicze poprzez podejmowanie działań na rzecz zwierząt i otoczenia.</w:t>
      </w:r>
    </w:p>
    <w:p w14:paraId="5CB65B11" w14:textId="77777777" w:rsidR="006B6918" w:rsidRPr="006B6918" w:rsidRDefault="006B6918" w:rsidP="006B691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4. Nasze ciało</w:t>
      </w:r>
    </w:p>
    <w:p w14:paraId="5AD08AAB" w14:textId="77777777" w:rsidR="006B6918" w:rsidRPr="006B6918" w:rsidRDefault="006B6918" w:rsidP="006B69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Dziecko:</w:t>
      </w:r>
    </w:p>
    <w:p w14:paraId="0D64A6C1" w14:textId="77777777" w:rsidR="006B6918" w:rsidRPr="006B6918" w:rsidRDefault="006B6918" w:rsidP="006B691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poznaje budowę własnego ciała, nazywa wybrane części ciała i wskazuje ich położenie;</w:t>
      </w:r>
    </w:p>
    <w:p w14:paraId="695DEB6A" w14:textId="77777777" w:rsidR="006B6918" w:rsidRPr="006B6918" w:rsidRDefault="006B6918" w:rsidP="006B691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poznaje podstawowe funkcje wybranych narządów wewnętrznych i zmysłów;</w:t>
      </w:r>
    </w:p>
    <w:p w14:paraId="531D2F47" w14:textId="77777777" w:rsidR="006B6918" w:rsidRPr="006B6918" w:rsidRDefault="006B6918" w:rsidP="006B691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rozwija świadomość własnego ciała poprzez zabawy ruchowe, ćwiczenia gimnastyczne i naśladowcze;</w:t>
      </w:r>
    </w:p>
    <w:p w14:paraId="21AB949B" w14:textId="77777777" w:rsidR="006B6918" w:rsidRPr="006B6918" w:rsidRDefault="006B6918" w:rsidP="006B691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poznaje rolę zmysłów w odbieraniu i poznawaniu otaczającego świata;</w:t>
      </w:r>
    </w:p>
    <w:p w14:paraId="4E70C1AB" w14:textId="77777777" w:rsidR="006B6918" w:rsidRPr="006B6918" w:rsidRDefault="006B6918" w:rsidP="006B691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kształtuje nawyki higieniczne i rozumie znaczenie codziennej dbałości o czystość ciała;</w:t>
      </w:r>
    </w:p>
    <w:p w14:paraId="56C2A246" w14:textId="77777777" w:rsidR="006B6918" w:rsidRPr="006B6918" w:rsidRDefault="006B6918" w:rsidP="006B691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poznaje zasady zdrowego odżywiania i znaczenie aktywności fizycznej dla prawidłowego rozwoju;</w:t>
      </w:r>
    </w:p>
    <w:p w14:paraId="03D83984" w14:textId="77777777" w:rsidR="006B6918" w:rsidRPr="006B6918" w:rsidRDefault="006B6918" w:rsidP="006B691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rozumie potrzebę odpoczynku, snu i właściwego ubierania się stosownie do warunków atmosferycznych;</w:t>
      </w:r>
    </w:p>
    <w:p w14:paraId="19232784" w14:textId="77777777" w:rsidR="006B6918" w:rsidRPr="006B6918" w:rsidRDefault="006B6918" w:rsidP="006B691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rozwija sprawność manualną, koordynację wzrokowo-ruchową oraz orientację w schemacie własnego ciała;</w:t>
      </w:r>
    </w:p>
    <w:p w14:paraId="74AFAD05" w14:textId="77777777" w:rsidR="006B6918" w:rsidRPr="006B6918" w:rsidRDefault="006B6918" w:rsidP="006B691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poznaje sposoby dbania o bezpieczeństwo i zdrowie oraz rozumie, do kogo zwrócić się o pomoc w sytuacji zagrożenia;</w:t>
      </w:r>
    </w:p>
    <w:p w14:paraId="128D9041" w14:textId="77777777" w:rsidR="006B6918" w:rsidRPr="006B6918" w:rsidRDefault="006B6918" w:rsidP="006B691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B69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kształtuje pozytywny obraz siebie, akceptuje różnice w wyglądzie i możliwościach innych osób oraz szanuje własne ciało.</w:t>
      </w:r>
    </w:p>
    <w:p w14:paraId="1B53BA78" w14:textId="77777777" w:rsidR="00821DAD" w:rsidRDefault="00821DAD"/>
    <w:sectPr w:rsidR="00821DAD" w:rsidSect="006B69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51F47"/>
    <w:multiLevelType w:val="multilevel"/>
    <w:tmpl w:val="3FC01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313423"/>
    <w:multiLevelType w:val="hybridMultilevel"/>
    <w:tmpl w:val="A0DA3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54225"/>
    <w:multiLevelType w:val="multilevel"/>
    <w:tmpl w:val="761A2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557184"/>
    <w:multiLevelType w:val="multilevel"/>
    <w:tmpl w:val="8AFC7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1C5311"/>
    <w:multiLevelType w:val="multilevel"/>
    <w:tmpl w:val="DA5C8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5868662">
    <w:abstractNumId w:val="3"/>
  </w:num>
  <w:num w:numId="2" w16cid:durableId="1402287989">
    <w:abstractNumId w:val="0"/>
  </w:num>
  <w:num w:numId="3" w16cid:durableId="456149481">
    <w:abstractNumId w:val="4"/>
  </w:num>
  <w:num w:numId="4" w16cid:durableId="202987415">
    <w:abstractNumId w:val="2"/>
  </w:num>
  <w:num w:numId="5" w16cid:durableId="16658909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918"/>
    <w:rsid w:val="00165230"/>
    <w:rsid w:val="001E14FD"/>
    <w:rsid w:val="006B6918"/>
    <w:rsid w:val="00821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06BA4"/>
  <w15:chartTrackingRefBased/>
  <w15:docId w15:val="{3AF959D9-FD5A-4224-99A5-B8D6D9E15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B69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69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69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69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69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69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69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69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69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69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69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69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691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691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69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69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69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69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69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69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69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69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69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69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B691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691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69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691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69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586</Words>
  <Characters>3519</Characters>
  <Application>Microsoft Office Word</Application>
  <DocSecurity>0</DocSecurity>
  <Lines>29</Lines>
  <Paragraphs>8</Paragraphs>
  <ScaleCrop>false</ScaleCrop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Dąbrowska</dc:creator>
  <cp:keywords/>
  <dc:description/>
  <cp:lastModifiedBy>Elwira Dąbrowska</cp:lastModifiedBy>
  <cp:revision>1</cp:revision>
  <dcterms:created xsi:type="dcterms:W3CDTF">2026-11-01T13:21:00Z</dcterms:created>
  <dcterms:modified xsi:type="dcterms:W3CDTF">2026-11-01T13:25:00Z</dcterms:modified>
</cp:coreProperties>
</file>