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Jesienna historia pewnego drzewa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konkurs plastyczny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Regulamin konkursu: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Temat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konkursu: “Jesienna historia pewnego drzewa” - zadaniem uczestników jest przedstawienie drzewa i jego jesiennej przygody</w:t>
        <w:br w:type="textWrapping"/>
        <w:t xml:space="preserve">lub historii. Drzewo może być miejscem niezwykłego wydarzenia, codzienności leśnej lub wymyślonej historii dziecka.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Termin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konkursu: 28.09 - 8.10.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Uczestnikami konkursu są dzieci 3- 6 letnie. Prace będą oceniane </w:t>
        <w:br w:type="textWrapping"/>
        <w:t xml:space="preserve">w dwóch kategoriach: dzieci 3 i 4 - letnie oraz 5 i 6 - letnie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Celem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konkursu jest: </w:t>
        <w:br w:type="textWrapping"/>
        <w:t xml:space="preserve">- rozwijanie kreatywności i wyobraźni </w:t>
        <w:br w:type="textWrapping"/>
        <w:t xml:space="preserve">- doskonalenie sprawności manualnej</w:t>
        <w:br w:type="textWrapping"/>
        <w:t xml:space="preserve">- poszerzanie wiedzy przyrodniczej </w:t>
        <w:br w:type="textWrapping"/>
        <w:t xml:space="preserve">- kształtowanie wrażliwości estetycznej</w:t>
        <w:br w:type="textWrapping"/>
        <w:t xml:space="preserve">- rozwijanie zdolności plastycznych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Forma i technika wykonanej pracy: </w:t>
        <w:br w:type="textWrapping"/>
        <w:t xml:space="preserve">- Format: A3, A4</w:t>
        <w:br w:type="textWrapping"/>
        <w:t xml:space="preserve">- Technika dowolna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płaska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bez materiałów sypkich i przestrzennych </w:t>
        <w:br w:type="textWrapping"/>
        <w:t xml:space="preserve">(np. stemplowanie, wycinanka, wydzieranka, kolaż, wyklejanka, farby, pastele, kredki itp)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Prace podpisane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imieniem, nazwiskiem i wiekiem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składane są na ręce wychowawczyń grup.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Ocenie będzie podlegać: samodzielność wykonania, estetyka pracy, zgodność z tematem, pomysłowość,  staranność wykonania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Organizatorem konkursu jest Aleksandra Komońska i Joanna Ciepły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Ogłoszenie wyników 10 października.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