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Załącznik nr 1</w:t>
      </w:r>
    </w:p>
    <w:p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</w:rPr>
        <w:t>Zasady bezpiecznej rekrutacji pracowników/wolontariuszy w Przedszkolu nr 138 w Krakowie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Dyrektor przed zatrudnieniem pracownika w Przedszkolu poznaje dane osobowe, kwalifikacje kandydata/kandydatki, w tym stosunek do wartości podzielanych przez Przedszkole, takich jak ochrona praw dzieci i szacunek do ich godności.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Aby sprawdzić powyższe, w tym stosunek osoby zatrudnianej do dzieci i podzielania wartości związanych z szacunkiem wobec nich oraz przestrzegania ich praw, dyrektor Przedszkola</w:t>
      </w:r>
      <w:r>
        <w:rPr>
          <w:rFonts w:ascii="Times New Roman" w:eastAsia="Calibri" w:hAnsi="Times New Roman" w:cs="Times New Roman"/>
          <w:color w:val="FF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może żądać danych (w tym dokumentów) dotyczących:</w:t>
      </w:r>
    </w:p>
    <w:p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wykształcenia,</w:t>
      </w:r>
      <w:bookmarkStart w:id="0" w:name="_GoBack"/>
      <w:bookmarkEnd w:id="0"/>
    </w:p>
    <w:p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kwalifikacji zawodowych,</w:t>
      </w:r>
    </w:p>
    <w:p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przebiegu dotychczasowego zatrudnienia kandydata/kandydatki.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 każdym przypadku dyrektor Przedszkola musi posiadać dane pozwalające zidentyfikować osobę przez niego zatrudnioną, niezależnie od podstawy zatrudnienia. Powinien znać:</w:t>
      </w:r>
    </w:p>
    <w:p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imię (imiona) i nazwisko,</w:t>
      </w:r>
    </w:p>
    <w:p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datę urodzenia,</w:t>
      </w:r>
    </w:p>
    <w:p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dane kontaktowe osoby zatrudnianej.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Dyrektor Przedszkola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przed zatrudnieniem kandydata/kandydatki uzyskuje jego/jej dane osobowe, w tym dane potrzebne do sprawdzenia danych w Rejestrze Sprawców Przestępstw na Tle Seksualnym – Rejestr z dostępem ograniczonym.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Uwaga! Przed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dopuszczeniem osoby zatrudnianej do wykonywania obowiązków związanych z wychowaniem, edukacją, wypoczynkiem, leczeniem małoletnich lub opieką nad nimi Przedszkole 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Przedszkola.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Aby sprawdzić osobę w Rejestrze, dyrektor Przedszkola potrzebuje następujących danych kandydata/kandydatki:</w:t>
      </w:r>
    </w:p>
    <w:p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imię i nazwisko,</w:t>
      </w:r>
    </w:p>
    <w:p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data urodzenia,</w:t>
      </w:r>
    </w:p>
    <w:p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PESEL,</w:t>
      </w:r>
    </w:p>
    <w:p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nazwisko rodowe,</w:t>
      </w:r>
    </w:p>
    <w:p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imię ojca,</w:t>
      </w:r>
    </w:p>
    <w:p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imię matki.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Dyrektor Przedszkola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Od kandydata/kandydatki – osoby posiadającej obywatelstwo inne niż polskie – dyrektor pobiera również oświadczenie o państwie lub państwach zamieszkiwania w ciągu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ostatnich 20 lat, innych niż Rzeczypospolita Polska i państwo obywatelstwa, złożone pod rygorem odpowiedzialności karnej.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Dyrektor Przedszkola jest zobowiązany do domagania się od osoby zatrudnianej na stanowisku nauczyciela zaświadczenia z Krajowego Rejestru Karnego.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sectPr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2276693"/>
      <w:docPartObj>
        <w:docPartGallery w:val="Page Numbers (Bottom of Page)"/>
        <w:docPartUnique/>
      </w:docPartObj>
    </w:sdtPr>
    <w:sdtContent>
      <w:p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B93DD-42F2-42B6-9042-1112C0B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890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Lorens</dc:creator>
  <cp:keywords/>
  <dc:description/>
  <cp:lastModifiedBy>Dyrekcja</cp:lastModifiedBy>
  <cp:revision>7</cp:revision>
  <cp:lastPrinted>2024-02-23T12:00:00Z</cp:lastPrinted>
  <dcterms:created xsi:type="dcterms:W3CDTF">2023-11-29T17:24:00Z</dcterms:created>
  <dcterms:modified xsi:type="dcterms:W3CDTF">2024-02-23T12:01:00Z</dcterms:modified>
</cp:coreProperties>
</file>