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40BB" w14:textId="729A9F80" w:rsidR="00264F7C" w:rsidRPr="00264F7C" w:rsidRDefault="00264F7C" w:rsidP="00D25076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 w:rsidRPr="00264F7C">
        <w:rPr>
          <w:rFonts w:asciiTheme="majorHAnsi" w:hAnsiTheme="majorHAnsi" w:cstheme="majorHAnsi"/>
          <w:b/>
          <w:bCs/>
        </w:rPr>
        <w:t>Kształtowanie pozytywnego myślenia u dzieci</w:t>
      </w:r>
    </w:p>
    <w:p w14:paraId="30E5DF7F" w14:textId="77777777" w:rsidR="00264F7C" w:rsidRDefault="00264F7C" w:rsidP="00264F7C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B21A84A" w14:textId="2A46B3C6" w:rsidR="00264F7C" w:rsidRPr="00264F7C" w:rsidRDefault="00264F7C" w:rsidP="00264F7C">
      <w:pPr>
        <w:pStyle w:val="NormalnyWeb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</w:rPr>
      </w:pPr>
      <w:r w:rsidRPr="00264F7C">
        <w:rPr>
          <w:rFonts w:asciiTheme="majorHAnsi" w:hAnsiTheme="majorHAnsi" w:cstheme="majorHAnsi"/>
        </w:rPr>
        <w:t>Każdy rodzic pragnie, by jego dziecko z optymizmem patrzyło w przyszłość i cieszyło się z codziennych chwil. Lubimy patrzeć, jak nasze pociechy się uśmiechają, radośnie biegają i nie obawiają się tego, co je czeka. Wydawać by się mogło, że dziecinna beztroska i uśmiech są czymś naturalnym u każdego dziecka i że optymizmu nie trzeba się uczyć.</w:t>
      </w:r>
      <w:r>
        <w:rPr>
          <w:rFonts w:asciiTheme="majorHAnsi" w:hAnsiTheme="majorHAnsi" w:cstheme="majorHAnsi"/>
        </w:rPr>
        <w:t xml:space="preserve"> </w:t>
      </w:r>
      <w:r w:rsidRPr="00264F7C">
        <w:rPr>
          <w:rFonts w:asciiTheme="majorHAnsi" w:hAnsiTheme="majorHAnsi" w:cstheme="majorHAnsi"/>
        </w:rPr>
        <w:t xml:space="preserve">Niestety, badania mówią co innego. I chociaż w populacji światowej </w:t>
      </w:r>
      <w:hyperlink r:id="rId5" w:history="1">
        <w:r w:rsidRPr="00264F7C">
          <w:rPr>
            <w:rStyle w:val="Pogrubienie"/>
            <w:rFonts w:asciiTheme="majorHAnsi" w:hAnsiTheme="majorHAnsi" w:cstheme="majorHAnsi"/>
            <w:b w:val="0"/>
            <w:bCs w:val="0"/>
          </w:rPr>
          <w:t>optymizm</w:t>
        </w:r>
      </w:hyperlink>
      <w:r w:rsidRPr="00264F7C">
        <w:rPr>
          <w:rFonts w:asciiTheme="majorHAnsi" w:hAnsiTheme="majorHAnsi" w:cstheme="majorHAnsi"/>
        </w:rPr>
        <w:t xml:space="preserve"> góruje nad pesymizmem, to jednak siłę optymizmu należy wzmacniać poprzez wychowanie.</w:t>
      </w:r>
    </w:p>
    <w:p w14:paraId="278CD596" w14:textId="756B72FE" w:rsidR="00264F7C" w:rsidRPr="00264F7C" w:rsidRDefault="00264F7C" w:rsidP="00264F7C">
      <w:pPr>
        <w:tabs>
          <w:tab w:val="num" w:pos="7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264F7C">
        <w:rPr>
          <w:rFonts w:asciiTheme="majorHAnsi" w:hAnsiTheme="majorHAnsi" w:cstheme="majorHAnsi"/>
          <w:sz w:val="24"/>
          <w:szCs w:val="24"/>
        </w:rPr>
        <w:t>Warto wiedzieć, że pozytywne myślenie jest takim samym nawykiem, jak negatywne i można się go nauczyć, stosując kilka sposobów.</w:t>
      </w:r>
    </w:p>
    <w:p w14:paraId="26DC73D2" w14:textId="77777777" w:rsidR="00264F7C" w:rsidRPr="00264F7C" w:rsidRDefault="00264F7C" w:rsidP="00264F7C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803371D" w14:textId="60EAB2DB" w:rsidR="00264F7C" w:rsidRPr="00264F7C" w:rsidRDefault="00264F7C" w:rsidP="00D2507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Pamiętaj o uśmiechu</w:t>
      </w:r>
    </w:p>
    <w:p w14:paraId="3E661DF0" w14:textId="354E9922" w:rsidR="00264F7C" w:rsidRDefault="00264F7C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Bez </w:t>
      </w:r>
      <w:r w:rsidR="00D2507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uśmiechu </w:t>
      </w:r>
      <w:r w:rsidRPr="00264F7C">
        <w:rPr>
          <w:rFonts w:asciiTheme="majorHAnsi" w:eastAsia="Times New Roman" w:hAnsiTheme="majorHAnsi" w:cstheme="majorHAnsi"/>
          <w:sz w:val="24"/>
          <w:szCs w:val="24"/>
          <w:lang w:eastAsia="pl-PL"/>
        </w:rPr>
        <w:t>nie wychowasz prawdziwego optymisty. Pamiętajcie, by każdego dnia szukać okazji do śmiania się. Róbcie to po przebudzeniu, podczas zabawy, wspólnego spożywania posiłków czy wieczornej kąpieli.</w:t>
      </w:r>
    </w:p>
    <w:p w14:paraId="4D6F30F5" w14:textId="77777777" w:rsidR="00182A50" w:rsidRPr="00264F7C" w:rsidRDefault="00182A50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5A8EFC0" w14:textId="77777777" w:rsidR="00264F7C" w:rsidRPr="00264F7C" w:rsidRDefault="00264F7C" w:rsidP="00D2507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Nie narzekaj</w:t>
      </w:r>
    </w:p>
    <w:p w14:paraId="6D029EA5" w14:textId="23558326" w:rsidR="00264F7C" w:rsidRDefault="00264F7C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sz w:val="24"/>
          <w:szCs w:val="24"/>
          <w:lang w:eastAsia="pl-PL"/>
        </w:rPr>
        <w:t>Chcesz wprowadzić do swojego życia więcej pozytywnych emocji i myślenia o tym, że uda Ci się osiągnąć wszystko co zaplanowałaś? Przestań narzekać! Niektórzy narzekają nawet kilkanaście razy dziennie, zarażając innych pesymizmem i poczuciem beznadziei. Pada deszcz? Nie narzekaj – tym milej i przyjemniej będzie spędzić czas w domu, z rodziną, np. grając w planszówki. Ucz w ten sposób swoją pociechę dostrzegać dobre strony w codziennych, prozaicznych sytuacjach.</w:t>
      </w:r>
    </w:p>
    <w:p w14:paraId="2294FB75" w14:textId="77777777" w:rsidR="00D25076" w:rsidRPr="00264F7C" w:rsidRDefault="00D25076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88D1EF3" w14:textId="77777777" w:rsidR="00264F7C" w:rsidRPr="00264F7C" w:rsidRDefault="00264F7C" w:rsidP="00D2507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Ciesz się chwilą</w:t>
      </w:r>
    </w:p>
    <w:p w14:paraId="78E8FF41" w14:textId="487F8940" w:rsidR="00264F7C" w:rsidRDefault="00264F7C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sz w:val="24"/>
          <w:szCs w:val="24"/>
          <w:lang w:eastAsia="pl-PL"/>
        </w:rPr>
        <w:t>Naucz dziecko doceniać każdą wspólną chwilę i dostrzegać w niej coś wyjątkowego i dobrego. Szukajcie pozytywnych stron tam, gdzie inni tego nie robią. Na spacerze (spójrzcie tylko, jak piękny jest park i zachód słońca) czy podczas śniadania (to świetna okazja do opowiadania zabawnych historii) – chwile są ulotne, ale jednocześnie piękne i wyjątkowe, zwłaszcza gdy przeżywa się je razem z ukochanymi ludźmi.</w:t>
      </w:r>
    </w:p>
    <w:p w14:paraId="5FC13C9B" w14:textId="77777777" w:rsidR="00D25076" w:rsidRPr="00264F7C" w:rsidRDefault="00D25076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D955C8C" w14:textId="77777777" w:rsidR="00264F7C" w:rsidRPr="00264F7C" w:rsidRDefault="00264F7C" w:rsidP="00D2507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Nie, nie </w:t>
      </w:r>
      <w:proofErr w:type="spellStart"/>
      <w:r w:rsidRPr="00264F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nie</w:t>
      </w:r>
      <w:proofErr w:type="spellEnd"/>
      <w:r w:rsidRPr="00264F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!</w:t>
      </w:r>
    </w:p>
    <w:p w14:paraId="060C2B1F" w14:textId="133EF6C7" w:rsidR="00264F7C" w:rsidRDefault="00264F7C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sz w:val="24"/>
          <w:szCs w:val="24"/>
          <w:lang w:eastAsia="pl-PL"/>
        </w:rPr>
        <w:t>„Nie ruszaj tego”, „nie rób tak”, „nie wolno” – te słowa często padają z Twoich ust? Czas to zmienić i negatywne komunikaty zastąpić pozytywnymi. „Nie przeszkadzaj” zamień na: „Skarbie, muszę skończyć pracę i za pół godziny się pobawimy”, zaś „Nie dotykaj tego” zastąp krótkim: „Jeśli to dotkniesz, poparzysz się i będzie Cię boleć paluszek”. Te same komunikaty przedstawione w inny sposób mogą brzmieć lepiej i o wiele pozytywniej niż te, poprzedzone krótkim, kategorycznym „NIE”.</w:t>
      </w:r>
    </w:p>
    <w:p w14:paraId="718DFC6B" w14:textId="77777777" w:rsidR="00D25076" w:rsidRPr="00264F7C" w:rsidRDefault="00D25076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BDF09F3" w14:textId="77777777" w:rsidR="00264F7C" w:rsidRPr="00264F7C" w:rsidRDefault="00264F7C" w:rsidP="00D2507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Motywuj</w:t>
      </w:r>
    </w:p>
    <w:p w14:paraId="568D5FE8" w14:textId="3C926812" w:rsidR="00264F7C" w:rsidRPr="00264F7C" w:rsidRDefault="00264F7C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sz w:val="24"/>
          <w:szCs w:val="24"/>
          <w:lang w:eastAsia="pl-PL"/>
        </w:rPr>
        <w:t>Motywuj dziecko każdego dnia, a nie tylko w Dzień Pozytywnego Myślenia. Wzmacniaj jego pewność siebie i wiarę we własne siły. „Wierzę w Ciebie!”, „wiem, że dasz radę!”, „nie przejmuj się, następnym razem pójdzie lepiej” czy „byłeś dzielny i naprawdę na to zasłużyłeś” to słowa, które są niezwykle potrzebne małemu człowiekowi. Nie pozwalaj także, by źle o sobie mówił, a gdy usłyszysz „jestem najgorszy”, „to moja wina” lub „wszystko zepsułem” natychmiast reaguj i uświadamiaj, że nie ma na świecie człowieka, który byłby świetny we wszystkim co robi. Niedoskonałości są bowiem czymś normalnym i każdy jakieś ma.</w:t>
      </w:r>
    </w:p>
    <w:p w14:paraId="57AF56C6" w14:textId="7CA0DAC5" w:rsidR="00264F7C" w:rsidRPr="00264F7C" w:rsidRDefault="00264F7C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14D6F69" w14:textId="5D8143D2" w:rsidR="00264F7C" w:rsidRPr="00264F7C" w:rsidRDefault="00D25076" w:rsidP="00264F7C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>Rozmowa</w:t>
      </w:r>
    </w:p>
    <w:p w14:paraId="62B7C6D1" w14:textId="4313B484" w:rsidR="00264F7C" w:rsidRDefault="00264F7C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64F7C">
        <w:rPr>
          <w:rFonts w:asciiTheme="majorHAnsi" w:eastAsia="Times New Roman" w:hAnsiTheme="majorHAnsi" w:cstheme="majorHAnsi"/>
          <w:sz w:val="24"/>
          <w:szCs w:val="24"/>
          <w:lang w:eastAsia="pl-PL"/>
        </w:rPr>
        <w:t>Świetnym nawykiem, który wzmacnia pozytywne myślenie, jest wspólna, rodzinna rozmowa (na przykład w trakcie kolacji) o wszystkich pozytywnych rzeczach, które spotkały nas w ciągu dnia i o miłych wydarzeniach, które czekają nas jutro. Dzięki temu uwaga każdej osoby kieruje się na szukaniu pozytywów i dostrzeganiu tego, co dobre.</w:t>
      </w:r>
    </w:p>
    <w:p w14:paraId="7A47284E" w14:textId="77777777" w:rsidR="00EA4804" w:rsidRDefault="00EA4804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10A0797" w14:textId="154CE63F" w:rsidR="00EA4804" w:rsidRDefault="00EA4804" w:rsidP="00EA4804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Opr. Magdalena Wierdak</w:t>
      </w:r>
    </w:p>
    <w:p w14:paraId="6933F010" w14:textId="77777777" w:rsidR="00D25076" w:rsidRPr="00264F7C" w:rsidRDefault="00D25076" w:rsidP="00264F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9D6D0E7" w14:textId="77777777" w:rsidR="00264F7C" w:rsidRPr="00264F7C" w:rsidRDefault="00264F7C" w:rsidP="00264F7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sectPr w:rsidR="00264F7C" w:rsidRPr="0026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1821"/>
    <w:multiLevelType w:val="multilevel"/>
    <w:tmpl w:val="B626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5CFF"/>
    <w:multiLevelType w:val="multilevel"/>
    <w:tmpl w:val="D25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822F6"/>
    <w:multiLevelType w:val="multilevel"/>
    <w:tmpl w:val="BD1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D07E4"/>
    <w:multiLevelType w:val="multilevel"/>
    <w:tmpl w:val="F15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9406F"/>
    <w:multiLevelType w:val="multilevel"/>
    <w:tmpl w:val="2FD8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841824">
    <w:abstractNumId w:val="3"/>
  </w:num>
  <w:num w:numId="2" w16cid:durableId="537402798">
    <w:abstractNumId w:val="2"/>
  </w:num>
  <w:num w:numId="3" w16cid:durableId="496269113">
    <w:abstractNumId w:val="0"/>
  </w:num>
  <w:num w:numId="4" w16cid:durableId="165247378">
    <w:abstractNumId w:val="4"/>
  </w:num>
  <w:num w:numId="5" w16cid:durableId="92438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7C"/>
    <w:rsid w:val="00182A50"/>
    <w:rsid w:val="00264F7C"/>
    <w:rsid w:val="00BA00FD"/>
    <w:rsid w:val="00D25076"/>
    <w:rsid w:val="00E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0486"/>
  <w15:chartTrackingRefBased/>
  <w15:docId w15:val="{35E93E3B-F2F0-438B-8E5A-2AB8B028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uralnieozdrowiu.pl/czy-optymizmu-mozna-sie-nauczy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Wierdak</dc:creator>
  <cp:keywords/>
  <dc:description/>
  <cp:lastModifiedBy>Arkadiusz Wierdak</cp:lastModifiedBy>
  <cp:revision>2</cp:revision>
  <dcterms:created xsi:type="dcterms:W3CDTF">2021-11-06T19:01:00Z</dcterms:created>
  <dcterms:modified xsi:type="dcterms:W3CDTF">2023-09-01T23:10:00Z</dcterms:modified>
</cp:coreProperties>
</file>