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2E" w:rsidRDefault="00B43D2E" w:rsidP="00B43D2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-459740</wp:posOffset>
            </wp:positionV>
            <wp:extent cx="1838325" cy="1495425"/>
            <wp:effectExtent l="19050" t="0" r="9525" b="0"/>
            <wp:wrapNone/>
            <wp:docPr id="5" name="Obraz 1" descr="C:\Users\Halina\Pictures\Akcesoria zawodów\słonec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na\Pictures\Akcesoria zawodów\słonecz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D2E" w:rsidRPr="000E4F89" w:rsidRDefault="00B43D2E" w:rsidP="00B43D2E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sz w:val="28"/>
          <w:szCs w:val="28"/>
        </w:rPr>
      </w:pPr>
      <w:r w:rsidRPr="000E4F89">
        <w:rPr>
          <w:rFonts w:ascii="Times New Roman" w:hAnsi="Times New Roman" w:cs="Times New Roman"/>
          <w:sz w:val="28"/>
          <w:szCs w:val="28"/>
        </w:rPr>
        <w:t>Zamierzenia dydaktyczno – wychowawcze</w:t>
      </w:r>
    </w:p>
    <w:p w:rsidR="00B43D2E" w:rsidRPr="00285644" w:rsidRDefault="00B43D2E" w:rsidP="00B43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miesiąc czerwiec</w:t>
      </w:r>
      <w:r w:rsidRPr="000E4F89">
        <w:rPr>
          <w:rFonts w:ascii="Times New Roman" w:hAnsi="Times New Roman" w:cs="Times New Roman"/>
          <w:sz w:val="28"/>
          <w:szCs w:val="28"/>
        </w:rPr>
        <w:t xml:space="preserve">  2022r. w grupie „Misie”</w:t>
      </w:r>
      <w:r w:rsidRPr="002856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3D2E" w:rsidRDefault="00B43D2E" w:rsidP="00B43D2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2E" w:rsidRDefault="00B43D2E" w:rsidP="00B43D2E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230E35">
        <w:rPr>
          <w:rFonts w:ascii="Times New Roman" w:hAnsi="Times New Roman"/>
          <w:b/>
        </w:rPr>
        <w:t>1.</w:t>
      </w:r>
      <w:r w:rsidRPr="00234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4008">
        <w:rPr>
          <w:rFonts w:ascii="Times New Roman" w:hAnsi="Times New Roman"/>
          <w:b/>
          <w:bCs/>
          <w:sz w:val="24"/>
          <w:szCs w:val="24"/>
        </w:rPr>
        <w:t>Lubimy to samo, ale każdy z nas jest inny</w:t>
      </w:r>
    </w:p>
    <w:p w:rsidR="00B43D2E" w:rsidRDefault="00B43D2E" w:rsidP="00B43D2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3044CC">
        <w:rPr>
          <w:rFonts w:ascii="Times New Roman" w:hAnsi="Times New Roman"/>
        </w:rPr>
        <w:t xml:space="preserve">     –</w:t>
      </w:r>
      <w:r>
        <w:rPr>
          <w:rFonts w:ascii="Times New Roman" w:hAnsi="Times New Roman"/>
        </w:rPr>
        <w:t xml:space="preserve"> zapoznanie z obchodami Dnia Dziecka,</w:t>
      </w:r>
    </w:p>
    <w:p w:rsidR="00B43D2E" w:rsidRPr="002D4008" w:rsidRDefault="00B43D2E" w:rsidP="00B43D2E">
      <w:pPr>
        <w:pStyle w:val="Akapitzlist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BC1D1E">
        <w:rPr>
          <w:rFonts w:ascii="Times New Roman" w:hAnsi="Times New Roman"/>
        </w:rPr>
        <w:t xml:space="preserve">– </w:t>
      </w:r>
      <w:r w:rsidRPr="00BC1D1E">
        <w:rPr>
          <w:rFonts w:ascii="Times New Roman" w:eastAsia="TimesNewRomanPSMT" w:hAnsi="Times New Roman"/>
          <w:sz w:val="24"/>
          <w:szCs w:val="24"/>
        </w:rPr>
        <w:t>uczestniczenie w zabawach rozwijających umiejętność poznawania samego siebie,</w:t>
      </w:r>
      <w:r w:rsidRPr="0026618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D4008">
        <w:rPr>
          <w:rFonts w:ascii="Times New Roman" w:eastAsia="TimesNewRomanPSMT" w:hAnsi="Times New Roman"/>
          <w:sz w:val="24"/>
          <w:szCs w:val="24"/>
        </w:rPr>
        <w:t xml:space="preserve">określanie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D4008">
        <w:rPr>
          <w:rFonts w:ascii="Times New Roman" w:eastAsia="TimesNewRomanPSMT" w:hAnsi="Times New Roman"/>
          <w:sz w:val="24"/>
          <w:szCs w:val="24"/>
        </w:rPr>
        <w:t>swoich cech fizycznych: płeć, wiek, kolor oczu,</w:t>
      </w:r>
    </w:p>
    <w:p w:rsidR="00B43D2E" w:rsidRPr="00266187" w:rsidRDefault="00B43D2E" w:rsidP="00B43D2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 w:rsidRPr="00266187">
        <w:rPr>
          <w:rFonts w:ascii="Times New Roman" w:hAnsi="Times New Roman"/>
        </w:rPr>
        <w:t xml:space="preserve">     –</w:t>
      </w:r>
      <w:r w:rsidRPr="00266187">
        <w:rPr>
          <w:rFonts w:ascii="Times New Roman" w:eastAsia="TimesNewRomanPSMT" w:hAnsi="Times New Roman"/>
          <w:sz w:val="24"/>
          <w:szCs w:val="24"/>
        </w:rPr>
        <w:t xml:space="preserve"> podporządkowywanie się dorosłym dbającym o higienę zmysłów dziecka</w:t>
      </w:r>
      <w:r>
        <w:rPr>
          <w:rFonts w:ascii="Times New Roman" w:eastAsia="TimesNewRomanPSMT" w:hAnsi="Times New Roman"/>
          <w:sz w:val="24"/>
          <w:szCs w:val="24"/>
        </w:rPr>
        <w:t>, podkreślanie szkodliwości hałasu dla zdrowia</w:t>
      </w:r>
      <w:r w:rsidRPr="00266187">
        <w:rPr>
          <w:rFonts w:ascii="Times New Roman" w:eastAsia="TimesNewRomanPSMT" w:hAnsi="Times New Roman"/>
          <w:sz w:val="24"/>
          <w:szCs w:val="24"/>
        </w:rPr>
        <w:t>,</w:t>
      </w:r>
    </w:p>
    <w:p w:rsidR="00B43D2E" w:rsidRPr="00266187" w:rsidRDefault="00B43D2E" w:rsidP="00B43D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266187">
        <w:rPr>
          <w:rFonts w:ascii="Times New Roman" w:hAnsi="Times New Roman"/>
        </w:rPr>
        <w:t xml:space="preserve"> – </w:t>
      </w:r>
      <w:r w:rsidRPr="00266187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>nie tego, co dziecko lubi robić.</w:t>
      </w:r>
    </w:p>
    <w:p w:rsidR="00B43D2E" w:rsidRPr="00834E84" w:rsidRDefault="00B43D2E" w:rsidP="00B43D2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</w:p>
    <w:p w:rsidR="00B43D2E" w:rsidRDefault="00B43D2E" w:rsidP="00B43D2E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</w:rPr>
      </w:pPr>
      <w:r w:rsidRPr="00230E35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 xml:space="preserve"> </w:t>
      </w:r>
      <w:r w:rsidRPr="00230E35">
        <w:rPr>
          <w:rFonts w:ascii="Times New Roman" w:hAnsi="Times New Roman"/>
          <w:b/>
        </w:rPr>
        <w:t xml:space="preserve"> </w:t>
      </w:r>
      <w:r w:rsidRPr="002D4008">
        <w:rPr>
          <w:rFonts w:ascii="Times New Roman" w:hAnsi="Times New Roman"/>
          <w:b/>
          <w:bCs/>
          <w:sz w:val="24"/>
          <w:szCs w:val="24"/>
        </w:rPr>
        <w:t>Moje podwórko</w:t>
      </w:r>
    </w:p>
    <w:p w:rsidR="00B43D2E" w:rsidRDefault="00B43D2E" w:rsidP="00B43D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BC1D1E">
        <w:rPr>
          <w:rFonts w:ascii="Times New Roman" w:hAnsi="Times New Roman"/>
        </w:rPr>
        <w:t xml:space="preserve">– </w:t>
      </w:r>
      <w:r w:rsidRPr="00BC1D1E">
        <w:rPr>
          <w:rFonts w:ascii="Times New Roman" w:eastAsia="TimesNewRomanPSMT" w:hAnsi="Times New Roman"/>
          <w:sz w:val="24"/>
          <w:szCs w:val="24"/>
        </w:rPr>
        <w:t>wypowiadanie się na temat obrazka, ilustracji, wysłuchanego tekstu,</w:t>
      </w:r>
    </w:p>
    <w:p w:rsidR="003A76B4" w:rsidRPr="00BC1D1E" w:rsidRDefault="003A76B4" w:rsidP="00B43D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834E8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2D4008">
        <w:rPr>
          <w:rFonts w:ascii="Times New Roman" w:eastAsia="TimesNewRomanPSMT" w:hAnsi="Times New Roman"/>
          <w:sz w:val="24"/>
          <w:szCs w:val="24"/>
        </w:rPr>
        <w:t>naśladowanie sposobów poruszania się zwierząt hodowanych w domu, ich głosów</w:t>
      </w:r>
      <w:r>
        <w:rPr>
          <w:rFonts w:ascii="Times New Roman" w:eastAsia="TimesNewRomanPSMT" w:hAnsi="Times New Roman"/>
          <w:sz w:val="24"/>
          <w:szCs w:val="24"/>
        </w:rPr>
        <w:t>,</w:t>
      </w:r>
    </w:p>
    <w:p w:rsidR="00B43D2E" w:rsidRDefault="00B43D2E" w:rsidP="00B43D2E">
      <w:pPr>
        <w:pStyle w:val="Akapitzlist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  </w:t>
      </w:r>
      <w:r w:rsidRPr="00A93F1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ćwiczenie analizy i syntezy wzrokowej - </w:t>
      </w:r>
      <w:r w:rsidRPr="002D4008">
        <w:rPr>
          <w:rFonts w:ascii="Times New Roman" w:eastAsia="TimesNewRomanPSMT" w:hAnsi="Times New Roman"/>
          <w:sz w:val="24"/>
          <w:szCs w:val="24"/>
        </w:rPr>
        <w:t>składanie pociętych obrazków w całość według podanego wzoru</w:t>
      </w:r>
      <w:r>
        <w:rPr>
          <w:rFonts w:ascii="Times New Roman" w:hAnsi="Times New Roman"/>
        </w:rPr>
        <w:t>,</w:t>
      </w:r>
    </w:p>
    <w:p w:rsidR="00B43D2E" w:rsidRPr="002D4008" w:rsidRDefault="00B43D2E" w:rsidP="003A76B4">
      <w:pPr>
        <w:pStyle w:val="Akapitzlist"/>
        <w:spacing w:after="0" w:line="240" w:lineRule="auto"/>
        <w:ind w:left="284" w:hanging="284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A93F1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rozwijanie umiejętności wokalnych i rytmicznych.</w:t>
      </w:r>
    </w:p>
    <w:p w:rsidR="00B43D2E" w:rsidRPr="00A93F1E" w:rsidRDefault="00B43D2E" w:rsidP="00B43D2E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</w:rPr>
      </w:pPr>
    </w:p>
    <w:p w:rsidR="00B43D2E" w:rsidRDefault="00B43D2E" w:rsidP="00B43D2E">
      <w:pPr>
        <w:pStyle w:val="Akapitzlist"/>
        <w:spacing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230E35">
        <w:rPr>
          <w:rFonts w:ascii="Times New Roman" w:hAnsi="Times New Roman"/>
          <w:b/>
        </w:rPr>
        <w:t>.</w:t>
      </w:r>
      <w:r w:rsidRPr="000E4F8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4008">
        <w:rPr>
          <w:rFonts w:ascii="Times New Roman" w:hAnsi="Times New Roman"/>
          <w:b/>
          <w:bCs/>
          <w:sz w:val="24"/>
          <w:szCs w:val="24"/>
        </w:rPr>
        <w:t>Wakacje, znów będą wakacje</w:t>
      </w:r>
    </w:p>
    <w:p w:rsidR="00B43D2E" w:rsidRDefault="00B43D2E" w:rsidP="00B43D2E">
      <w:pPr>
        <w:pStyle w:val="Akapitzlist"/>
        <w:spacing w:after="0" w:line="240" w:lineRule="auto"/>
        <w:ind w:left="14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</w:t>
      </w:r>
      <w:r w:rsidRPr="003044CC">
        <w:rPr>
          <w:rFonts w:ascii="Times New Roman" w:eastAsia="AgendaPl-Regular" w:hAnsi="Times New Roman"/>
        </w:rPr>
        <w:t>–</w:t>
      </w:r>
      <w:r>
        <w:rPr>
          <w:rFonts w:ascii="Times New Roman" w:eastAsia="AgendaPl-Regular" w:hAnsi="Times New Roman"/>
        </w:rPr>
        <w:t xml:space="preserve"> zwracanie uwagi na charakterystyczne cechy lata,</w:t>
      </w:r>
      <w:r>
        <w:rPr>
          <w:rFonts w:ascii="Times New Roman" w:hAnsi="Times New Roman"/>
          <w:bCs/>
        </w:rPr>
        <w:t xml:space="preserve">    </w:t>
      </w:r>
    </w:p>
    <w:p w:rsidR="00B43D2E" w:rsidRPr="003044CC" w:rsidRDefault="00B43D2E" w:rsidP="00B43D2E">
      <w:pPr>
        <w:pStyle w:val="Akapitzlist"/>
        <w:spacing w:after="0" w:line="240" w:lineRule="auto"/>
        <w:ind w:left="284" w:hanging="568"/>
        <w:rPr>
          <w:rFonts w:ascii="Times New Roman" w:eastAsia="TimesNewRomanPSMT" w:hAnsi="Times New Roman"/>
        </w:rPr>
      </w:pPr>
      <w:r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poznawanie różnych środków lokomocji</w:t>
      </w:r>
      <w:r w:rsidRPr="003044CC">
        <w:rPr>
          <w:rFonts w:ascii="Times New Roman" w:hAnsi="Times New Roman"/>
          <w:bCs/>
        </w:rPr>
        <w:t>,</w:t>
      </w:r>
    </w:p>
    <w:p w:rsidR="00B43D2E" w:rsidRDefault="00B43D2E" w:rsidP="00B43D2E">
      <w:pPr>
        <w:pStyle w:val="Akapitzlist"/>
        <w:spacing w:after="0" w:line="240" w:lineRule="auto"/>
        <w:ind w:left="567" w:hanging="567"/>
        <w:rPr>
          <w:rFonts w:ascii="Times New Roman" w:hAnsi="Times New Roman"/>
        </w:rPr>
      </w:pPr>
      <w:r w:rsidRPr="003044CC">
        <w:rPr>
          <w:rFonts w:ascii="Times New Roman" w:eastAsia="AgendaPl-Regular" w:hAnsi="Times New Roman"/>
        </w:rPr>
        <w:t xml:space="preserve">    </w:t>
      </w:r>
      <w:r>
        <w:rPr>
          <w:rFonts w:ascii="Times New Roman" w:eastAsia="AgendaPl-Regular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834E8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rozwijanie sprawności manualnych,</w:t>
      </w:r>
    </w:p>
    <w:p w:rsidR="00B43D2E" w:rsidRDefault="00B43D2E" w:rsidP="00B43D2E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/>
        </w:rPr>
      </w:pPr>
      <w:r w:rsidRPr="003044C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>–</w:t>
      </w:r>
      <w:r w:rsidRPr="00494A5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D4008">
        <w:rPr>
          <w:rFonts w:ascii="Times New Roman" w:eastAsia="TimesNewRomanPSMT" w:hAnsi="Times New Roman"/>
          <w:sz w:val="24"/>
          <w:szCs w:val="24"/>
        </w:rPr>
        <w:t>przebywanie na świeżym powietrzu – uczestniczenie w spacerach, zabawach</w:t>
      </w:r>
      <w:r>
        <w:rPr>
          <w:rFonts w:ascii="Times New Roman" w:hAnsi="Times New Roman"/>
        </w:rPr>
        <w:t>.</w:t>
      </w:r>
    </w:p>
    <w:p w:rsidR="00B43D2E" w:rsidRDefault="00B43D2E" w:rsidP="00B43D2E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NewRomanPSMT" w:hAnsi="Times New Roman"/>
        </w:rPr>
      </w:pPr>
    </w:p>
    <w:p w:rsidR="00B43D2E" w:rsidRDefault="00B43D2E" w:rsidP="00B43D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</w:t>
      </w:r>
      <w:r w:rsidRPr="00230E3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Planujemy letnie podróże</w:t>
      </w:r>
    </w:p>
    <w:p w:rsidR="00B43D2E" w:rsidRDefault="00B43D2E" w:rsidP="00B43D2E">
      <w:pPr>
        <w:pStyle w:val="Akapitzlist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9B2A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uświadamianie zagrożeń, wynikających z nieprzestrzegania zasad bezpieczeństwa podczas wakacyjnych podróży,</w:t>
      </w:r>
    </w:p>
    <w:p w:rsidR="00B43D2E" w:rsidRDefault="00B43D2E" w:rsidP="00B43D2E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</w:t>
      </w:r>
      <w:r w:rsidRPr="00882DEF">
        <w:rPr>
          <w:rFonts w:ascii="Times New Roman" w:hAnsi="Times New Roman"/>
          <w:b/>
        </w:rPr>
        <w:t>–</w:t>
      </w:r>
      <w:r w:rsidRPr="00882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kształcenie umiejętności odróżniania i nazywania rożnych środków lokomocji,</w:t>
      </w:r>
    </w:p>
    <w:p w:rsidR="00B43D2E" w:rsidRPr="00F9271A" w:rsidRDefault="00B43D2E" w:rsidP="00B43D2E">
      <w:pPr>
        <w:pStyle w:val="Akapitzlist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4008">
        <w:rPr>
          <w:rFonts w:ascii="Times New Roman" w:hAnsi="Times New Roman"/>
          <w:sz w:val="24"/>
          <w:szCs w:val="24"/>
        </w:rPr>
        <w:t xml:space="preserve"> </w:t>
      </w:r>
      <w:r w:rsidRPr="009B2A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kształtowanie umiejętności skupienia uwagi podczas słuchania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</w:rPr>
        <w:t xml:space="preserve"> </w:t>
      </w:r>
    </w:p>
    <w:p w:rsidR="00B43D2E" w:rsidRPr="003044CC" w:rsidRDefault="00B43D2E" w:rsidP="00B43D2E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/>
          <w:sz w:val="24"/>
          <w:szCs w:val="24"/>
        </w:rPr>
      </w:pPr>
      <w:r w:rsidRPr="003044C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 xml:space="preserve">  –</w:t>
      </w:r>
      <w:r>
        <w:rPr>
          <w:rFonts w:ascii="Times New Roman" w:hAnsi="Times New Roman"/>
        </w:rPr>
        <w:t xml:space="preserve">  rozwijanie umiejętności przestrzegania reguł i radzenia sobie z przegraną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B43D2E" w:rsidRPr="00882DEF" w:rsidRDefault="00B43D2E" w:rsidP="00B43D2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</w:p>
    <w:p w:rsidR="00B43D2E" w:rsidRPr="00F9271A" w:rsidRDefault="00B43D2E" w:rsidP="00B43D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Wiersz do nauki:                                                                     Piosenka do nauki:</w:t>
      </w:r>
    </w:p>
    <w:p w:rsidR="00B43D2E" w:rsidRPr="000D172F" w:rsidRDefault="00B43D2E" w:rsidP="00B43D2E">
      <w:pPr>
        <w:pStyle w:val="Akapitzlist"/>
        <w:spacing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Jedziemy na wakacje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Na moim podwórku</w:t>
      </w:r>
    </w:p>
    <w:p w:rsidR="00B43D2E" w:rsidRPr="003653C1" w:rsidRDefault="00B43D2E" w:rsidP="00B43D2E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Cz. Janczarski</w:t>
      </w:r>
      <w:r w:rsidRPr="003653C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653C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sł. i muz. Bożena Forma</w:t>
      </w:r>
    </w:p>
    <w:p w:rsidR="00B43D2E" w:rsidRPr="003653C1" w:rsidRDefault="00B43D2E" w:rsidP="00B43D2E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662430">
        <w:rPr>
          <w:rFonts w:ascii="Times New Roman" w:hAnsi="Times New Roman"/>
        </w:rPr>
        <w:t>Jedziemy na wakacje</w:t>
      </w:r>
      <w:r w:rsidRPr="00662430">
        <w:rPr>
          <w:rFonts w:ascii="Times New Roman" w:hAnsi="Times New Roman"/>
          <w:b/>
        </w:rPr>
        <w:t xml:space="preserve"> </w:t>
      </w:r>
      <w:r w:rsidRPr="00662430">
        <w:rPr>
          <w:rFonts w:ascii="Times New Roman" w:hAnsi="Times New Roman" w:cs="Times New Roman"/>
        </w:rPr>
        <w:t xml:space="preserve">                                                           I.  Na moim podwórku,  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662430">
        <w:rPr>
          <w:rFonts w:ascii="Times New Roman" w:hAnsi="Times New Roman" w:cs="Times New Roman"/>
        </w:rPr>
        <w:t xml:space="preserve">do lasu, nad wodę.                                                                     kiedy słońce świeci, 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662430">
        <w:rPr>
          <w:rFonts w:ascii="Times New Roman" w:hAnsi="Times New Roman" w:cs="Times New Roman"/>
        </w:rPr>
        <w:t xml:space="preserve">Prosimy ciebie słonko                                                                bawią się wesoło 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662430">
        <w:rPr>
          <w:rFonts w:ascii="Times New Roman" w:hAnsi="Times New Roman" w:cs="Times New Roman"/>
        </w:rPr>
        <w:t>o piękną pogodę.                                                                        w piaskownicy dzieci.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B43D2E" w:rsidRPr="00662430" w:rsidRDefault="00B43D2E" w:rsidP="00B43D2E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662430">
        <w:rPr>
          <w:rFonts w:ascii="Times New Roman" w:hAnsi="Times New Roman" w:cs="Times New Roman"/>
        </w:rPr>
        <w:t xml:space="preserve">Jedziemy na wakacje                                                              Ref.  Do wspólnej zabawy 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62430">
        <w:rPr>
          <w:rFonts w:ascii="Times New Roman" w:hAnsi="Times New Roman" w:cs="Times New Roman"/>
        </w:rPr>
        <w:t>ad morze, na plażę.                                                                        dziś zapraszam was.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662430">
        <w:rPr>
          <w:rFonts w:ascii="Times New Roman" w:hAnsi="Times New Roman" w:cs="Times New Roman"/>
        </w:rPr>
        <w:t>Kolorowe muszelk</w:t>
      </w:r>
      <w:r>
        <w:rPr>
          <w:rFonts w:ascii="Times New Roman" w:hAnsi="Times New Roman" w:cs="Times New Roman"/>
        </w:rPr>
        <w:t>i</w:t>
      </w:r>
      <w:r w:rsidRPr="00662430">
        <w:rPr>
          <w:rFonts w:ascii="Times New Roman" w:hAnsi="Times New Roman" w:cs="Times New Roman"/>
        </w:rPr>
        <w:t xml:space="preserve">                                                                          Na moim podwórku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 w:rsidRPr="00662430">
        <w:rPr>
          <w:rFonts w:ascii="Times New Roman" w:hAnsi="Times New Roman" w:cs="Times New Roman"/>
        </w:rPr>
        <w:t>przynieś falo, w darze.                                                                      miło płynie czas.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</w:p>
    <w:p w:rsidR="00B43D2E" w:rsidRPr="00662430" w:rsidRDefault="00B43D2E" w:rsidP="00B43D2E">
      <w:pPr>
        <w:tabs>
          <w:tab w:val="left" w:pos="4253"/>
          <w:tab w:val="left" w:pos="5103"/>
          <w:tab w:val="left" w:pos="5954"/>
        </w:tabs>
        <w:spacing w:after="0" w:line="240" w:lineRule="auto"/>
        <w:ind w:left="4962" w:hanging="4962"/>
        <w:rPr>
          <w:rFonts w:ascii="Times New Roman" w:hAnsi="Times New Roman" w:cs="Times New Roman"/>
        </w:rPr>
      </w:pPr>
      <w:r w:rsidRPr="00662430">
        <w:rPr>
          <w:rFonts w:ascii="Times New Roman" w:hAnsi="Times New Roman" w:cs="Times New Roman"/>
        </w:rPr>
        <w:t xml:space="preserve">Jedziemy na wakacje                                                            II. </w:t>
      </w:r>
      <w:r>
        <w:rPr>
          <w:rFonts w:ascii="Times New Roman" w:hAnsi="Times New Roman" w:cs="Times New Roman"/>
        </w:rPr>
        <w:t xml:space="preserve"> </w:t>
      </w:r>
      <w:r w:rsidRPr="00662430">
        <w:rPr>
          <w:rFonts w:ascii="Times New Roman" w:hAnsi="Times New Roman" w:cs="Times New Roman"/>
        </w:rPr>
        <w:t>Na moim</w:t>
      </w:r>
      <w:r>
        <w:rPr>
          <w:rFonts w:ascii="Times New Roman" w:hAnsi="Times New Roman" w:cs="Times New Roman"/>
        </w:rPr>
        <w:t xml:space="preserve"> podwórku</w:t>
      </w:r>
      <w:r w:rsidRPr="00662430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 góry wysokie.          </w:t>
      </w:r>
      <w:r w:rsidRPr="00662430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kiedy deszczyk pada,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chowajcie się szczyty</w:t>
      </w:r>
      <w:r w:rsidRPr="00662430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skaczę przez kałuże.</w:t>
      </w:r>
      <w:r w:rsidRPr="00662430">
        <w:rPr>
          <w:rFonts w:ascii="Times New Roman" w:hAnsi="Times New Roman" w:cs="Times New Roman"/>
        </w:rPr>
        <w:t xml:space="preserve"> 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mgłą, za obłokiem </w:t>
      </w:r>
      <w:r w:rsidRPr="00662430">
        <w:rPr>
          <w:rFonts w:ascii="Times New Roman" w:hAnsi="Times New Roman" w:cs="Times New Roman"/>
        </w:rPr>
        <w:t xml:space="preserve">.                                            </w:t>
      </w:r>
      <w:r>
        <w:rPr>
          <w:rFonts w:ascii="Times New Roman" w:hAnsi="Times New Roman" w:cs="Times New Roman"/>
        </w:rPr>
        <w:t xml:space="preserve">                    To świetna zabawa</w:t>
      </w:r>
      <w:r w:rsidRPr="00662430">
        <w:rPr>
          <w:rFonts w:ascii="Times New Roman" w:hAnsi="Times New Roman" w:cs="Times New Roman"/>
        </w:rPr>
        <w:t>.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Jedziemy na wakacje</w:t>
      </w:r>
      <w:r w:rsidRPr="00662430">
        <w:rPr>
          <w:rFonts w:ascii="Times New Roman" w:hAnsi="Times New Roman" w:cs="Times New Roman"/>
        </w:rPr>
        <w:t xml:space="preserve">                                                              Ref.  Do wspólnej zabawy </w:t>
      </w:r>
      <w:r>
        <w:rPr>
          <w:rFonts w:ascii="Times New Roman" w:hAnsi="Times New Roman" w:cs="Times New Roman"/>
        </w:rPr>
        <w:t>…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Mazury?</w:t>
      </w:r>
      <w:r w:rsidRPr="00662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Może?</w:t>
      </w:r>
      <w:r w:rsidRPr="0066243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Wyjrzyj z krzaków prawdziwku,</w:t>
      </w:r>
      <w:r w:rsidRPr="0066243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III.</w:t>
      </w:r>
      <w:r w:rsidRPr="00662430">
        <w:rPr>
          <w:rFonts w:ascii="Times New Roman" w:hAnsi="Times New Roman" w:cs="Times New Roman"/>
        </w:rPr>
        <w:t xml:space="preserve">  Na moim</w:t>
      </w:r>
      <w:r>
        <w:rPr>
          <w:rFonts w:ascii="Times New Roman" w:hAnsi="Times New Roman" w:cs="Times New Roman"/>
        </w:rPr>
        <w:t xml:space="preserve"> podwórku</w:t>
      </w:r>
      <w:r w:rsidRPr="00662430">
        <w:rPr>
          <w:rFonts w:ascii="Times New Roman" w:hAnsi="Times New Roman" w:cs="Times New Roman"/>
        </w:rPr>
        <w:t>,</w:t>
      </w:r>
    </w:p>
    <w:p w:rsidR="00B43D2E" w:rsidRPr="00662430" w:rsidRDefault="00B43D2E" w:rsidP="00B43D2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czekaj na nas w borze.</w:t>
      </w:r>
      <w:r w:rsidRPr="0066243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jest duże boisko,</w:t>
      </w:r>
    </w:p>
    <w:p w:rsidR="00B43D2E" w:rsidRDefault="00B43D2E" w:rsidP="00B43D2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zimą się zamienia</w:t>
      </w:r>
    </w:p>
    <w:p w:rsidR="00B43D2E" w:rsidRDefault="00B43D2E" w:rsidP="00B43D2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w piękne lodowisko.</w:t>
      </w:r>
    </w:p>
    <w:p w:rsidR="00B43D2E" w:rsidRDefault="00B43D2E" w:rsidP="00B43D2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C049D" w:rsidRDefault="00B43D2E" w:rsidP="00B43D2E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62430">
        <w:rPr>
          <w:rFonts w:ascii="Times New Roman" w:hAnsi="Times New Roman" w:cs="Times New Roman"/>
        </w:rPr>
        <w:t xml:space="preserve">Ref.  Do wspólnej zabawy </w:t>
      </w:r>
      <w:r>
        <w:rPr>
          <w:rFonts w:ascii="Times New Roman" w:hAnsi="Times New Roman" w:cs="Times New Roman"/>
        </w:rPr>
        <w:t>…</w:t>
      </w:r>
    </w:p>
    <w:sectPr w:rsidR="002C049D" w:rsidSect="000E4F89">
      <w:pgSz w:w="11906" w:h="16838"/>
      <w:pgMar w:top="709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8D5"/>
    <w:rsid w:val="001A2328"/>
    <w:rsid w:val="002C049D"/>
    <w:rsid w:val="003A76B4"/>
    <w:rsid w:val="0052688C"/>
    <w:rsid w:val="006C65AB"/>
    <w:rsid w:val="009558D5"/>
    <w:rsid w:val="009A00F0"/>
    <w:rsid w:val="00A15DE2"/>
    <w:rsid w:val="00B43D2E"/>
    <w:rsid w:val="00BD417D"/>
    <w:rsid w:val="00DE1DCA"/>
    <w:rsid w:val="00E86DB3"/>
    <w:rsid w:val="00F5377A"/>
    <w:rsid w:val="00F97CED"/>
    <w:rsid w:val="00FB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8D5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dcterms:created xsi:type="dcterms:W3CDTF">2022-06-04T19:00:00Z</dcterms:created>
  <dcterms:modified xsi:type="dcterms:W3CDTF">2022-06-04T19:00:00Z</dcterms:modified>
</cp:coreProperties>
</file>