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1D" w:rsidRPr="00363D7A" w:rsidRDefault="001F331D" w:rsidP="001F331D">
      <w:pPr>
        <w:autoSpaceDE w:val="0"/>
        <w:autoSpaceDN w:val="0"/>
        <w:adjustRightInd w:val="0"/>
        <w:spacing w:after="0" w:line="240" w:lineRule="auto"/>
        <w:jc w:val="center"/>
        <w:rPr>
          <w:rFonts w:ascii="AllerDisplay" w:eastAsia="TimesNewRomanPSMT" w:hAnsi="AllerDisplay" w:cs="AllerDisplay"/>
          <w:color w:val="3D2784"/>
          <w:kern w:val="0"/>
          <w:sz w:val="96"/>
          <w:szCs w:val="96"/>
        </w:rPr>
      </w:pPr>
      <w:r w:rsidRPr="00363D7A">
        <w:rPr>
          <w:rFonts w:ascii="AllerDisplay" w:eastAsia="TimesNewRomanPSMT" w:hAnsi="AllerDisplay" w:cs="AllerDisplay"/>
          <w:color w:val="3D2784"/>
          <w:kern w:val="0"/>
          <w:sz w:val="96"/>
          <w:szCs w:val="96"/>
        </w:rPr>
        <w:t>Dziecko</w:t>
      </w:r>
      <w:r>
        <w:rPr>
          <w:rFonts w:ascii="AllerDisplay" w:eastAsia="TimesNewRomanPSMT" w:hAnsi="AllerDisplay" w:cs="AllerDisplay"/>
          <w:color w:val="3D2784"/>
          <w:kern w:val="0"/>
          <w:sz w:val="96"/>
          <w:szCs w:val="96"/>
        </w:rPr>
        <w:t xml:space="preserve"> </w:t>
      </w:r>
      <w:r w:rsidRPr="00363D7A">
        <w:rPr>
          <w:rFonts w:ascii="AllerDisplay" w:eastAsia="TimesNewRomanPSMT" w:hAnsi="AllerDisplay" w:cs="AllerDisplay"/>
          <w:color w:val="3D2784"/>
          <w:kern w:val="0"/>
          <w:sz w:val="96"/>
          <w:szCs w:val="96"/>
        </w:rPr>
        <w:t>w świecie</w:t>
      </w:r>
      <w:r>
        <w:rPr>
          <w:rFonts w:ascii="AllerDisplay" w:eastAsia="TimesNewRomanPSMT" w:hAnsi="AllerDisplay" w:cs="AllerDisplay"/>
          <w:color w:val="3D2784"/>
          <w:kern w:val="0"/>
          <w:sz w:val="96"/>
          <w:szCs w:val="96"/>
        </w:rPr>
        <w:t xml:space="preserve"> </w:t>
      </w:r>
      <w:r w:rsidRPr="00363D7A">
        <w:rPr>
          <w:rFonts w:ascii="AllerDisplay" w:eastAsia="TimesNewRomanPSMT" w:hAnsi="AllerDisplay" w:cs="AllerDisplay"/>
          <w:color w:val="3D2784"/>
          <w:kern w:val="0"/>
          <w:sz w:val="96"/>
          <w:szCs w:val="96"/>
        </w:rPr>
        <w:t>bajek</w:t>
      </w:r>
    </w:p>
    <w:p w:rsidR="001F331D" w:rsidRDefault="001F331D" w:rsidP="001F331D">
      <w:pPr>
        <w:autoSpaceDE w:val="0"/>
        <w:autoSpaceDN w:val="0"/>
        <w:adjustRightInd w:val="0"/>
        <w:spacing w:after="0" w:line="240" w:lineRule="auto"/>
        <w:jc w:val="center"/>
        <w:rPr>
          <w:rFonts w:ascii="AllerDisplay" w:eastAsia="TimesNewRomanPSMT" w:hAnsi="AllerDisplay" w:cs="AllerDisplay"/>
          <w:color w:val="3D2784"/>
          <w:kern w:val="0"/>
          <w:sz w:val="44"/>
          <w:szCs w:val="44"/>
        </w:rPr>
      </w:pPr>
      <w:r>
        <w:rPr>
          <w:rFonts w:ascii="AllerDisplay" w:eastAsia="TimesNewRomanPSMT" w:hAnsi="AllerDisplay" w:cs="AllerDisplay"/>
          <w:color w:val="3D2784"/>
          <w:kern w:val="0"/>
          <w:sz w:val="44"/>
          <w:szCs w:val="44"/>
        </w:rPr>
        <w:t>czyli korzyści wynikające z codziennego kontaktu</w:t>
      </w:r>
    </w:p>
    <w:p w:rsidR="001F331D" w:rsidRDefault="001F331D" w:rsidP="001F331D">
      <w:pPr>
        <w:autoSpaceDE w:val="0"/>
        <w:autoSpaceDN w:val="0"/>
        <w:adjustRightInd w:val="0"/>
        <w:spacing w:after="0" w:line="240" w:lineRule="auto"/>
        <w:jc w:val="center"/>
        <w:rPr>
          <w:rFonts w:ascii="AllerDisplay" w:eastAsia="TimesNewRomanPSMT" w:hAnsi="AllerDisplay" w:cs="AllerDisplay"/>
          <w:color w:val="3D2784"/>
          <w:kern w:val="0"/>
          <w:sz w:val="16"/>
          <w:szCs w:val="16"/>
        </w:rPr>
      </w:pPr>
      <w:r>
        <w:rPr>
          <w:rFonts w:ascii="AllerDisplay" w:eastAsia="TimesNewRomanPSMT" w:hAnsi="AllerDisplay" w:cs="AllerDisplay"/>
          <w:color w:val="3D2784"/>
          <w:kern w:val="0"/>
          <w:sz w:val="44"/>
          <w:szCs w:val="44"/>
        </w:rPr>
        <w:t>dziecka z książką</w:t>
      </w:r>
    </w:p>
    <w:p w:rsidR="001F331D" w:rsidRDefault="001F331D" w:rsidP="001F331D">
      <w:pPr>
        <w:autoSpaceDE w:val="0"/>
        <w:autoSpaceDN w:val="0"/>
        <w:adjustRightInd w:val="0"/>
        <w:spacing w:after="0" w:line="240" w:lineRule="auto"/>
        <w:jc w:val="center"/>
        <w:rPr>
          <w:rFonts w:ascii="AllerDisplay" w:eastAsia="TimesNewRomanPSMT" w:hAnsi="AllerDisplay" w:cs="AllerDisplay"/>
          <w:color w:val="3D2784"/>
          <w:kern w:val="0"/>
          <w:sz w:val="16"/>
          <w:szCs w:val="16"/>
        </w:rPr>
      </w:pPr>
      <w:r>
        <w:rPr>
          <w:rFonts w:ascii="AllerDisplay" w:eastAsia="TimesNewRomanPSMT" w:hAnsi="AllerDisplay" w:cs="AllerDisplay"/>
          <w:color w:val="3D2784"/>
          <w:kern w:val="0"/>
          <w:sz w:val="16"/>
          <w:szCs w:val="16"/>
        </w:rPr>
        <w:t xml:space="preserve">                                                                                                                                                                                                                            </w:t>
      </w:r>
    </w:p>
    <w:p w:rsidR="001F331D" w:rsidRDefault="001F331D" w:rsidP="001F331D">
      <w:pPr>
        <w:autoSpaceDE w:val="0"/>
        <w:autoSpaceDN w:val="0"/>
        <w:adjustRightInd w:val="0"/>
        <w:spacing w:after="0" w:line="240" w:lineRule="auto"/>
        <w:jc w:val="center"/>
        <w:rPr>
          <w:rFonts w:ascii="Lato-Regular" w:eastAsia="TimesNewRomanPSMT" w:hAnsi="Lato-Regular" w:cs="Lato-Regular"/>
          <w:color w:val="000000"/>
          <w:kern w:val="0"/>
          <w:sz w:val="32"/>
          <w:szCs w:val="32"/>
        </w:rPr>
      </w:pPr>
      <w:r>
        <w:rPr>
          <w:rFonts w:ascii="AllerDisplay" w:eastAsia="TimesNewRomanPSMT" w:hAnsi="AllerDisplay" w:cs="AllerDisplay"/>
          <w:color w:val="3D2784"/>
          <w:kern w:val="0"/>
          <w:sz w:val="16"/>
          <w:szCs w:val="16"/>
        </w:rPr>
        <w:t xml:space="preserve">                                                                                                                                                                                                                      </w:t>
      </w:r>
      <w:r w:rsidRPr="00363D7A">
        <w:rPr>
          <w:rFonts w:ascii="Lato-Regular" w:eastAsia="TimesNewRomanPSMT" w:hAnsi="Lato-Regular" w:cs="Lato-Regular"/>
          <w:color w:val="000000"/>
          <w:kern w:val="0"/>
          <w:sz w:val="32"/>
          <w:szCs w:val="32"/>
        </w:rPr>
        <w:t xml:space="preserve">Lidia </w:t>
      </w:r>
      <w:proofErr w:type="spellStart"/>
      <w:r w:rsidRPr="00363D7A">
        <w:rPr>
          <w:rFonts w:ascii="Lato-Regular" w:eastAsia="TimesNewRomanPSMT" w:hAnsi="Lato-Regular" w:cs="Lato-Regular"/>
          <w:color w:val="000000"/>
          <w:kern w:val="0"/>
          <w:sz w:val="32"/>
          <w:szCs w:val="32"/>
        </w:rPr>
        <w:t>Ippoldt</w:t>
      </w:r>
      <w:proofErr w:type="spellEnd"/>
    </w:p>
    <w:p w:rsidR="001F331D" w:rsidRDefault="001F331D" w:rsidP="001F331D">
      <w:pPr>
        <w:autoSpaceDE w:val="0"/>
        <w:autoSpaceDN w:val="0"/>
        <w:adjustRightInd w:val="0"/>
        <w:spacing w:after="0" w:line="240" w:lineRule="auto"/>
        <w:jc w:val="center"/>
        <w:rPr>
          <w:rFonts w:ascii="Lato-Regular" w:eastAsia="TimesNewRomanPSMT" w:hAnsi="Lato-Regular" w:cs="Lato-Regular"/>
          <w:color w:val="000000"/>
          <w:kern w:val="0"/>
          <w:sz w:val="32"/>
          <w:szCs w:val="32"/>
        </w:rPr>
      </w:pPr>
    </w:p>
    <w:p w:rsidR="001F331D" w:rsidRPr="00B232A7" w:rsidRDefault="001F331D" w:rsidP="001F3D09">
      <w:pPr>
        <w:autoSpaceDE w:val="0"/>
        <w:autoSpaceDN w:val="0"/>
        <w:adjustRightInd w:val="0"/>
        <w:spacing w:after="0" w:line="240" w:lineRule="auto"/>
        <w:jc w:val="both"/>
        <w:rPr>
          <w:rFonts w:ascii="Lato-Regular" w:eastAsia="TimesNewRomanPSMT" w:hAnsi="Lato-Regular" w:cs="Lato-Regular"/>
          <w:color w:val="000000"/>
          <w:kern w:val="0"/>
          <w:sz w:val="28"/>
          <w:szCs w:val="28"/>
        </w:rPr>
      </w:pPr>
    </w:p>
    <w:p w:rsidR="001F331D" w:rsidRDefault="001F331D" w:rsidP="001F3D09">
      <w:pPr>
        <w:autoSpaceDE w:val="0"/>
        <w:autoSpaceDN w:val="0"/>
        <w:adjustRightInd w:val="0"/>
        <w:spacing w:after="0" w:line="240" w:lineRule="auto"/>
        <w:ind w:left="567"/>
        <w:jc w:val="both"/>
        <w:rPr>
          <w:rFonts w:ascii="Lato-Light" w:eastAsia="TimesNewRomanPSMT" w:hAnsi="Lato-Light" w:cs="Lato-Light"/>
          <w:color w:val="000000"/>
          <w:kern w:val="0"/>
          <w:sz w:val="28"/>
          <w:szCs w:val="28"/>
        </w:rPr>
      </w:pPr>
      <w:r w:rsidRPr="00B232A7">
        <w:rPr>
          <w:rFonts w:ascii="Lato-Light" w:eastAsia="TimesNewRomanPSMT" w:hAnsi="Lato-Light" w:cs="Lato-Light"/>
          <w:color w:val="000000"/>
          <w:kern w:val="0"/>
          <w:sz w:val="28"/>
          <w:szCs w:val="28"/>
        </w:rPr>
        <w:t>Pierwszymi międzyludzkimi relacjami zawieranymi</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przez dziecko są</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więzi</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między</w:t>
      </w:r>
    </w:p>
    <w:p w:rsidR="001F331D" w:rsidRDefault="001F331D" w:rsidP="001F3D09">
      <w:pPr>
        <w:autoSpaceDE w:val="0"/>
        <w:autoSpaceDN w:val="0"/>
        <w:adjustRightInd w:val="0"/>
        <w:spacing w:after="0" w:line="240" w:lineRule="auto"/>
        <w:ind w:left="567"/>
        <w:jc w:val="both"/>
        <w:rPr>
          <w:rFonts w:ascii="Lato-Light" w:eastAsia="TimesNewRomanPSMT" w:hAnsi="Lato-Light" w:cs="Lato-Light"/>
          <w:color w:val="000000"/>
          <w:kern w:val="0"/>
          <w:sz w:val="28"/>
          <w:szCs w:val="28"/>
        </w:rPr>
      </w:pPr>
      <w:r w:rsidRPr="00B232A7">
        <w:rPr>
          <w:rFonts w:ascii="Lato-Light" w:eastAsia="TimesNewRomanPSMT" w:hAnsi="Lato-Light" w:cs="Lato-Light"/>
          <w:color w:val="000000"/>
          <w:kern w:val="0"/>
          <w:sz w:val="28"/>
          <w:szCs w:val="28"/>
        </w:rPr>
        <w:t xml:space="preserve">nim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a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jego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rodzicami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na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tworzenie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tej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relacji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mają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wpływ wszystkie</w:t>
      </w:r>
      <w:r>
        <w:rPr>
          <w:rFonts w:ascii="Lato-Light" w:eastAsia="TimesNewRomanPSMT" w:hAnsi="Lato-Light" w:cs="Lato-Light"/>
          <w:color w:val="000000"/>
          <w:kern w:val="0"/>
          <w:sz w:val="28"/>
          <w:szCs w:val="28"/>
        </w:rPr>
        <w:t xml:space="preserv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gesty,</w:t>
      </w:r>
    </w:p>
    <w:p w:rsidR="001F331D" w:rsidRDefault="001F331D" w:rsidP="001F3D09">
      <w:pPr>
        <w:autoSpaceDE w:val="0"/>
        <w:autoSpaceDN w:val="0"/>
        <w:adjustRightInd w:val="0"/>
        <w:spacing w:after="0" w:line="240" w:lineRule="auto"/>
        <w:ind w:left="567"/>
        <w:jc w:val="both"/>
        <w:rPr>
          <w:rFonts w:ascii="Lato-Light" w:eastAsia="TimesNewRomanPSMT" w:hAnsi="Lato-Light" w:cs="Lato-Light"/>
          <w:color w:val="000000"/>
          <w:kern w:val="0"/>
          <w:sz w:val="28"/>
          <w:szCs w:val="28"/>
        </w:rPr>
      </w:pPr>
      <w:r w:rsidRPr="00B232A7">
        <w:rPr>
          <w:rFonts w:ascii="Lato-Light" w:eastAsia="TimesNewRomanPSMT" w:hAnsi="Lato-Light" w:cs="Lato-Light"/>
          <w:color w:val="000000"/>
          <w:kern w:val="0"/>
          <w:sz w:val="28"/>
          <w:szCs w:val="28"/>
        </w:rPr>
        <w:t>słowa</w:t>
      </w:r>
      <w:r>
        <w:rPr>
          <w:rFonts w:ascii="Lato-Light" w:eastAsia="TimesNewRomanPSMT" w:hAnsi="Lato-Light" w:cs="Lato-Light"/>
          <w:color w:val="000000"/>
          <w:kern w:val="0"/>
          <w:sz w:val="28"/>
          <w:szCs w:val="28"/>
        </w:rPr>
        <w:t xml:space="preserv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i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czyny.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Stosunki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są</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niezwykle </w:t>
      </w:r>
      <w:r w:rsidR="00C83661">
        <w:rPr>
          <w:rFonts w:ascii="Lato-Light" w:eastAsia="TimesNewRomanPSMT" w:hAnsi="Lato-Light" w:cs="Lato-Light"/>
          <w:color w:val="000000"/>
          <w:kern w:val="0"/>
          <w:sz w:val="28"/>
          <w:szCs w:val="28"/>
        </w:rPr>
        <w:t xml:space="preserv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ważne:</w:t>
      </w:r>
      <w:r>
        <w:rPr>
          <w:rFonts w:ascii="Lato-Light" w:eastAsia="TimesNewRomanPSMT" w:hAnsi="Lato-Light" w:cs="Lato-Light"/>
          <w:color w:val="000000"/>
          <w:kern w:val="0"/>
          <w:sz w:val="28"/>
          <w:szCs w:val="28"/>
        </w:rPr>
        <w:t xml:space="preserv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psychologowie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jednomyślnie</w:t>
      </w:r>
    </w:p>
    <w:p w:rsidR="001F331D" w:rsidRDefault="001F331D" w:rsidP="001F3D09">
      <w:pPr>
        <w:autoSpaceDE w:val="0"/>
        <w:autoSpaceDN w:val="0"/>
        <w:adjustRightInd w:val="0"/>
        <w:spacing w:after="0" w:line="240" w:lineRule="auto"/>
        <w:ind w:left="567"/>
        <w:jc w:val="both"/>
        <w:rPr>
          <w:rFonts w:ascii="Lato-Light" w:eastAsia="TimesNewRomanPSMT" w:hAnsi="Lato-Light" w:cs="Lato-Light"/>
          <w:color w:val="000000"/>
          <w:kern w:val="0"/>
          <w:sz w:val="28"/>
          <w:szCs w:val="28"/>
        </w:rPr>
      </w:pPr>
      <w:r w:rsidRPr="00B232A7">
        <w:rPr>
          <w:rFonts w:ascii="Lato-Light" w:eastAsia="TimesNewRomanPSMT" w:hAnsi="Lato-Light" w:cs="Lato-Light"/>
          <w:color w:val="000000"/>
          <w:kern w:val="0"/>
          <w:sz w:val="28"/>
          <w:szCs w:val="28"/>
        </w:rPr>
        <w:t>twierdzą,</w:t>
      </w:r>
      <w:r>
        <w:rPr>
          <w:rFonts w:ascii="Lato-Light" w:eastAsia="TimesNewRomanPSMT" w:hAnsi="Lato-Light" w:cs="Lato-Light"/>
          <w:color w:val="000000"/>
          <w:kern w:val="0"/>
          <w:sz w:val="28"/>
          <w:szCs w:val="28"/>
        </w:rPr>
        <w:t xml:space="preserv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że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mają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ogromny</w:t>
      </w:r>
      <w:r>
        <w:rPr>
          <w:rFonts w:ascii="Lato-Light" w:eastAsia="TimesNewRomanPSMT" w:hAnsi="Lato-Light" w:cs="Lato-Light"/>
          <w:color w:val="000000"/>
          <w:kern w:val="0"/>
          <w:sz w:val="28"/>
          <w:szCs w:val="28"/>
        </w:rPr>
        <w:t xml:space="preserv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wpływ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na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dorosłe </w:t>
      </w:r>
      <w:r w:rsidR="00C83661">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życie malucha, warunkują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jego</w:t>
      </w:r>
    </w:p>
    <w:p w:rsidR="001F331D" w:rsidRDefault="001F331D" w:rsidP="00B4589B">
      <w:pPr>
        <w:autoSpaceDE w:val="0"/>
        <w:autoSpaceDN w:val="0"/>
        <w:adjustRightInd w:val="0"/>
        <w:spacing w:after="0" w:line="240" w:lineRule="auto"/>
        <w:ind w:left="567"/>
        <w:jc w:val="both"/>
        <w:rPr>
          <w:rFonts w:ascii="Lato-Light" w:eastAsia="TimesNewRomanPSMT" w:hAnsi="Lato-Light" w:cs="Lato-Light"/>
          <w:color w:val="000000"/>
          <w:kern w:val="0"/>
          <w:sz w:val="28"/>
          <w:szCs w:val="28"/>
        </w:rPr>
      </w:pPr>
      <w:r w:rsidRPr="00B232A7">
        <w:rPr>
          <w:rFonts w:ascii="Lato-Light" w:eastAsia="TimesNewRomanPSMT" w:hAnsi="Lato-Light" w:cs="Lato-Light"/>
          <w:color w:val="000000"/>
          <w:kern w:val="0"/>
          <w:sz w:val="28"/>
          <w:szCs w:val="28"/>
        </w:rPr>
        <w:t>umie</w:t>
      </w:r>
      <w:r>
        <w:rPr>
          <w:rFonts w:ascii="Lato-Light" w:eastAsia="TimesNewRomanPSMT" w:hAnsi="Lato-Light" w:cs="Lato-Light"/>
          <w:color w:val="000000"/>
          <w:kern w:val="0"/>
          <w:sz w:val="28"/>
          <w:szCs w:val="28"/>
        </w:rPr>
        <w:t xml:space="preserve">jętności </w:t>
      </w:r>
      <w:r w:rsidRPr="00B232A7">
        <w:rPr>
          <w:rFonts w:ascii="Lato-Light" w:eastAsia="TimesNewRomanPSMT" w:hAnsi="Lato-Light" w:cs="Lato-Light"/>
          <w:color w:val="000000"/>
          <w:kern w:val="0"/>
          <w:sz w:val="28"/>
          <w:szCs w:val="28"/>
        </w:rPr>
        <w:t>interpersonalne, wpływają na to, czy będzie on</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umiał kochać,</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ufać innym i cieszyć się bliskością.</w:t>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Pr>
          <w:rFonts w:ascii="Lato-Light" w:eastAsia="TimesNewRomanPSMT" w:hAnsi="Lato-Light" w:cs="Lato-Light"/>
          <w:color w:val="000000"/>
          <w:kern w:val="0"/>
          <w:sz w:val="28"/>
          <w:szCs w:val="28"/>
        </w:rPr>
        <w:tab/>
      </w:r>
      <w:r w:rsidRPr="00B232A7">
        <w:rPr>
          <w:rFonts w:ascii="Lato-Light" w:eastAsia="TimesNewRomanPSMT" w:hAnsi="Lato-Light" w:cs="Lato-Light"/>
          <w:color w:val="000000"/>
          <w:kern w:val="0"/>
          <w:sz w:val="28"/>
          <w:szCs w:val="28"/>
        </w:rPr>
        <w:t xml:space="preserve">Jednym z najczęściej popełnianych przez rodziców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błędów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jest</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zdawanie </w:t>
      </w:r>
      <w:r>
        <w:rPr>
          <w:rFonts w:ascii="Lato-Light" w:eastAsia="TimesNewRomanPSMT" w:hAnsi="Lato-Light" w:cs="Lato-Light"/>
          <w:color w:val="000000"/>
          <w:kern w:val="0"/>
          <w:sz w:val="28"/>
          <w:szCs w:val="28"/>
        </w:rPr>
        <w:t xml:space="preserve">        </w:t>
      </w:r>
    </w:p>
    <w:p w:rsidR="001F331D" w:rsidRDefault="001F331D" w:rsidP="001F3D09">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się w wychowaniu</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dziecka</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na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tzw.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elektroniczną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nianię –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telewizor, komputer, </w:t>
      </w:r>
    </w:p>
    <w:p w:rsidR="001F331D" w:rsidRDefault="001F331D" w:rsidP="001F3D09">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tablet czy telefon. Wynika</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to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przede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wszystkim z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tempa życia i coraz częstszego </w:t>
      </w:r>
    </w:p>
    <w:p w:rsidR="001F331D" w:rsidRDefault="001F331D" w:rsidP="001F3D09">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zjawiska, jakim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jest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brak</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czasu.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Niezbyt</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wielu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rodziców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znajduje</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każdego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dnia </w:t>
      </w:r>
    </w:p>
    <w:p w:rsidR="001F331D" w:rsidRDefault="001F331D" w:rsidP="001F3D09">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chwilę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na </w:t>
      </w:r>
      <w:r>
        <w:rPr>
          <w:rFonts w:ascii="Lato-Light" w:eastAsia="TimesNewRomanPSMT" w:hAnsi="Lato-Light" w:cs="Lato-Light"/>
          <w:color w:val="000000"/>
          <w:kern w:val="0"/>
          <w:sz w:val="28"/>
          <w:szCs w:val="28"/>
        </w:rPr>
        <w:t>l</w:t>
      </w:r>
      <w:r w:rsidRPr="00B232A7">
        <w:rPr>
          <w:rFonts w:ascii="Lato-Light" w:eastAsia="TimesNewRomanPSMT" w:hAnsi="Lato-Light" w:cs="Lato-Light"/>
          <w:color w:val="000000"/>
          <w:kern w:val="0"/>
          <w:sz w:val="28"/>
          <w:szCs w:val="28"/>
        </w:rPr>
        <w:t xml:space="preserve">ekturę z dzieckiem. Niewielu z nich zdaje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sobie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też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sprawę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z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tego, że </w:t>
      </w:r>
    </w:p>
    <w:p w:rsidR="001F331D" w:rsidRPr="00B232A7" w:rsidRDefault="001F331D" w:rsidP="001F3D09">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ich kontakt emocjonalny kształtuje się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także</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podczas</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oglądania i czytania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książki.</w:t>
      </w:r>
    </w:p>
    <w:p w:rsidR="001F331D" w:rsidRPr="00B232A7" w:rsidRDefault="001F331D" w:rsidP="001F3D09">
      <w:pPr>
        <w:autoSpaceDE w:val="0"/>
        <w:autoSpaceDN w:val="0"/>
        <w:adjustRightInd w:val="0"/>
        <w:spacing w:after="0" w:line="240" w:lineRule="auto"/>
        <w:ind w:left="567" w:firstLine="849"/>
        <w:jc w:val="both"/>
        <w:rPr>
          <w:rFonts w:ascii="Lato-Light" w:eastAsia="TimesNewRomanPSMT" w:hAnsi="Lato-Light" w:cs="Lato-Light"/>
          <w:color w:val="000000"/>
          <w:kern w:val="0"/>
          <w:sz w:val="28"/>
          <w:szCs w:val="28"/>
        </w:rPr>
      </w:pPr>
      <w:r w:rsidRPr="00B232A7">
        <w:rPr>
          <w:rFonts w:ascii="Lato-Light" w:eastAsia="TimesNewRomanPSMT" w:hAnsi="Lato-Light" w:cs="Lato-Light"/>
          <w:color w:val="000000"/>
          <w:kern w:val="0"/>
          <w:sz w:val="28"/>
          <w:szCs w:val="28"/>
        </w:rPr>
        <w:t>Zwróćmy uwagę, że zainteresowanie dziecka książką</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rozpoczyna się już,</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gdy ma ono kilka miesięcy. Na początku jest to jeszcze zainteresowanie przedmiotowe, któr</w:t>
      </w:r>
      <w:r>
        <w:rPr>
          <w:rFonts w:ascii="Lato-Light" w:eastAsia="TimesNewRomanPSMT" w:hAnsi="Lato-Light" w:cs="Lato-Light"/>
          <w:color w:val="000000"/>
          <w:kern w:val="0"/>
          <w:sz w:val="28"/>
          <w:szCs w:val="28"/>
        </w:rPr>
        <w:t xml:space="preserve">e </w:t>
      </w:r>
      <w:r w:rsidRPr="00B232A7">
        <w:rPr>
          <w:rFonts w:ascii="Lato-Light" w:eastAsia="TimesNewRomanPSMT" w:hAnsi="Lato-Light" w:cs="Lato-Light"/>
          <w:color w:val="000000"/>
          <w:kern w:val="0"/>
          <w:sz w:val="28"/>
          <w:szCs w:val="28"/>
        </w:rPr>
        <w:t>okazuje też każdej innej nowej, kolorowej rzeczy. Wydawcy wychodzą naprzeciw tym potrzebom i proponują</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różne rodzaje książek: na przykład takie, które można</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brać do kąpieli czy gryźć, ponieważ mają twarde oprawy.</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Mimo że dziecko w pierwszej fazie traktuje książki jak</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zabawki, to jednak oswaja się z nimi. W miarę własnego rozwoju zaczyna także zauważać w nich ilustracje:</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postaci, przedmioty, części ciała itp. Już dwulatek, jeśli</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jest przyzwyczajony do obcowania z książką, przynosi ją</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rodzicom, by wspólnie pooglądać obrazki, czy posłuchać</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czytanych przez mamę lub tatę opowieści. </w:t>
      </w:r>
      <w:r w:rsidRPr="00B232A7">
        <w:rPr>
          <w:rFonts w:ascii="Lato-Light" w:eastAsia="TimesNewRomanPSMT" w:hAnsi="Lato-Light" w:cs="Lato-Light"/>
          <w:color w:val="000000"/>
          <w:kern w:val="0"/>
          <w:sz w:val="28"/>
          <w:szCs w:val="28"/>
        </w:rPr>
        <w:lastRenderedPageBreak/>
        <w:t>Czas spędzony z rodzicami przy książce dostarcza dziecku nie tylko</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wiedzy, ale przede wszystkim ogromnej</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dawki emocji– miłości, poczucia bezpieczeństwa i akceptacji. Dzięki</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słuchaniu</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bajek rozwija się sfera emocjonalna kilkulatka, który poznaje różne uczucia</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i sposoby ich wyrażania,</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granice dobra i zła oraz konsekwencje własnych działań.</w:t>
      </w:r>
    </w:p>
    <w:p w:rsidR="001F331D" w:rsidRDefault="001F331D" w:rsidP="0045656C">
      <w:pPr>
        <w:autoSpaceDE w:val="0"/>
        <w:autoSpaceDN w:val="0"/>
        <w:adjustRightInd w:val="0"/>
        <w:spacing w:after="0" w:line="240" w:lineRule="auto"/>
        <w:ind w:left="708" w:firstLine="708"/>
        <w:rPr>
          <w:rFonts w:ascii="Lato-Light" w:eastAsia="TimesNewRomanPSMT" w:hAnsi="Lato-Light" w:cs="Lato-Light"/>
          <w:color w:val="000000"/>
          <w:kern w:val="0"/>
          <w:sz w:val="28"/>
          <w:szCs w:val="28"/>
        </w:rPr>
      </w:pPr>
      <w:r w:rsidRPr="00B232A7">
        <w:rPr>
          <w:rFonts w:ascii="Lato-Light" w:eastAsia="TimesNewRomanPSMT" w:hAnsi="Lato-Light" w:cs="Lato-Light"/>
          <w:color w:val="000000"/>
          <w:kern w:val="0"/>
          <w:sz w:val="28"/>
          <w:szCs w:val="28"/>
        </w:rPr>
        <w:t xml:space="preserve">Bohaterowie </w:t>
      </w:r>
      <w:r w:rsidR="0045656C">
        <w:rPr>
          <w:rFonts w:ascii="Lato-Light" w:eastAsia="TimesNewRomanPSMT" w:hAnsi="Lato-Light" w:cs="Lato-Light"/>
          <w:color w:val="000000"/>
          <w:kern w:val="0"/>
          <w:sz w:val="28"/>
          <w:szCs w:val="28"/>
        </w:rPr>
        <w:t xml:space="preserv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literaccy </w:t>
      </w:r>
      <w:r w:rsidR="0045656C">
        <w:rPr>
          <w:rFonts w:ascii="Lato-Light" w:eastAsia="TimesNewRomanPSMT" w:hAnsi="Lato-Light" w:cs="Lato-Light"/>
          <w:color w:val="000000"/>
          <w:kern w:val="0"/>
          <w:sz w:val="28"/>
          <w:szCs w:val="28"/>
        </w:rPr>
        <w:t xml:space="preserv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znacząco </w:t>
      </w:r>
      <w:r w:rsidR="0045656C">
        <w:rPr>
          <w:rFonts w:ascii="Lato-Light" w:eastAsia="TimesNewRomanPSMT" w:hAnsi="Lato-Light" w:cs="Lato-Light"/>
          <w:color w:val="000000"/>
          <w:kern w:val="0"/>
          <w:sz w:val="28"/>
          <w:szCs w:val="28"/>
        </w:rPr>
        <w:t xml:space="preserve">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różnią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się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od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postaci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z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gier</w:t>
      </w:r>
    </w:p>
    <w:p w:rsidR="001F331D" w:rsidRDefault="001F331D" w:rsidP="0045656C">
      <w:pPr>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komputerowych czy programów telewizyjnych</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mimo</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iż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oni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również są fikcyjni, </w:t>
      </w:r>
    </w:p>
    <w:p w:rsidR="001F331D" w:rsidRPr="00B232A7" w:rsidRDefault="001F331D" w:rsidP="0045656C">
      <w:pPr>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zazwyczaj nie mają kilku</w:t>
      </w: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żyć i wcieleń. Bajki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czarodziejskie, o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królewnach i czaro-</w:t>
      </w:r>
    </w:p>
    <w:p w:rsidR="001F331D" w:rsidRDefault="001F331D" w:rsidP="0045656C">
      <w:pPr>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dziejach, mają wartości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edukacyjne i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emocjonalne. Uczą</w:t>
      </w:r>
      <w:r>
        <w:rPr>
          <w:rFonts w:ascii="Lato-Light" w:eastAsia="TimesNewRomanPSMT" w:hAnsi="Lato-Light" w:cs="Lato-Light"/>
          <w:color w:val="000000"/>
          <w:kern w:val="0"/>
          <w:sz w:val="28"/>
          <w:szCs w:val="28"/>
        </w:rPr>
        <w:t xml:space="preserve">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rozróżnienia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dobra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od </w:t>
      </w:r>
    </w:p>
    <w:p w:rsidR="001F331D" w:rsidRDefault="001F331D" w:rsidP="0045656C">
      <w:pPr>
        <w:tabs>
          <w:tab w:val="left" w:pos="567"/>
        </w:tabs>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zła,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opisują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zachowania</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i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ich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konsekwencje.</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Czytana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przez rodzica </w:t>
      </w:r>
      <w:r w:rsidR="00B4589B">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bajka daje </w:t>
      </w:r>
    </w:p>
    <w:p w:rsidR="001F331D" w:rsidRPr="00B232A7" w:rsidRDefault="001F331D" w:rsidP="0045656C">
      <w:pPr>
        <w:tabs>
          <w:tab w:val="left" w:pos="567"/>
        </w:tabs>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dziecku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poczucie</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bezpieczeństwa,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gdyż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pozostaje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przy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jej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słuchaniu</w:t>
      </w:r>
    </w:p>
    <w:p w:rsidR="001F331D" w:rsidRDefault="001F331D" w:rsidP="0045656C">
      <w:pPr>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w bezpośrednim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towarzystwie</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i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związku</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emocjonalnym</w:t>
      </w:r>
      <w:r>
        <w:rPr>
          <w:rFonts w:ascii="Lato-Light" w:eastAsia="TimesNewRomanPSMT" w:hAnsi="Lato-Light" w:cs="Lato-Light"/>
          <w:color w:val="000000"/>
          <w:kern w:val="0"/>
          <w:sz w:val="28"/>
          <w:szCs w:val="28"/>
        </w:rPr>
        <w:t xml:space="preserve">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z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bliską sobie osobą, </w:t>
      </w:r>
      <w:r>
        <w:rPr>
          <w:rFonts w:ascii="Lato-Light" w:eastAsia="TimesNewRomanPSMT" w:hAnsi="Lato-Light" w:cs="Lato-Light"/>
          <w:color w:val="000000"/>
          <w:kern w:val="0"/>
          <w:sz w:val="28"/>
          <w:szCs w:val="28"/>
        </w:rPr>
        <w:t xml:space="preserve">                      </w:t>
      </w:r>
    </w:p>
    <w:p w:rsidR="001F331D" w:rsidRDefault="001F331D" w:rsidP="0045656C">
      <w:pPr>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w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przeciwieństwie</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do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sytuacji,</w:t>
      </w:r>
      <w:r>
        <w:rPr>
          <w:rFonts w:ascii="Lato-Light" w:eastAsia="TimesNewRomanPSMT" w:hAnsi="Lato-Light" w:cs="Lato-Light"/>
          <w:color w:val="000000"/>
          <w:kern w:val="0"/>
          <w:sz w:val="28"/>
          <w:szCs w:val="28"/>
        </w:rPr>
        <w:t xml:space="preserve">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w</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której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samo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ogląda </w:t>
      </w:r>
      <w:r w:rsidR="0045656C">
        <w:rPr>
          <w:rFonts w:ascii="Lato-Light" w:eastAsia="TimesNewRomanPSMT" w:hAnsi="Lato-Light" w:cs="Lato-Light"/>
          <w:color w:val="000000"/>
          <w:kern w:val="0"/>
          <w:sz w:val="28"/>
          <w:szCs w:val="28"/>
        </w:rPr>
        <w:t xml:space="preserve"> fi</w:t>
      </w:r>
      <w:r w:rsidRPr="00B232A7">
        <w:rPr>
          <w:rFonts w:ascii="Lato-Light" w:eastAsia="TimesNewRomanPSMT" w:hAnsi="Lato-Light" w:cs="Lato-Light"/>
          <w:color w:val="000000"/>
          <w:kern w:val="0"/>
          <w:sz w:val="28"/>
          <w:szCs w:val="28"/>
        </w:rPr>
        <w:t>lm</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czy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gra </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w</w:t>
      </w:r>
      <w:r w:rsidR="0045656C">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 grę</w:t>
      </w:r>
      <w:r>
        <w:rPr>
          <w:rFonts w:ascii="Lato-Light" w:eastAsia="TimesNewRomanPSMT" w:hAnsi="Lato-Light" w:cs="Lato-Light"/>
          <w:color w:val="000000"/>
          <w:kern w:val="0"/>
          <w:sz w:val="28"/>
          <w:szCs w:val="28"/>
        </w:rPr>
        <w:t xml:space="preserve">  </w:t>
      </w:r>
    </w:p>
    <w:p w:rsidR="001F3D09" w:rsidRDefault="001F331D" w:rsidP="0045656C">
      <w:pPr>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komputerową.</w:t>
      </w:r>
      <w:r w:rsidR="00064C54">
        <w:rPr>
          <w:rFonts w:ascii="Lato-Light" w:eastAsia="TimesNewRomanPSMT" w:hAnsi="Lato-Light" w:cs="Lato-Light"/>
          <w:color w:val="000000"/>
          <w:kern w:val="0"/>
          <w:sz w:val="28"/>
          <w:szCs w:val="28"/>
        </w:rPr>
        <w:t xml:space="preserve"> </w:t>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00C728EA">
        <w:rPr>
          <w:rFonts w:ascii="Lato-Light" w:eastAsia="TimesNewRomanPSMT" w:hAnsi="Lato-Light" w:cs="Lato-Light"/>
          <w:color w:val="000000"/>
          <w:kern w:val="0"/>
          <w:sz w:val="28"/>
          <w:szCs w:val="28"/>
        </w:rPr>
        <w:tab/>
      </w:r>
      <w:r w:rsidRPr="00B232A7">
        <w:rPr>
          <w:rFonts w:ascii="Lato-Light" w:eastAsia="TimesNewRomanPSMT" w:hAnsi="Lato-Light" w:cs="Lato-Light"/>
          <w:color w:val="000000"/>
          <w:kern w:val="0"/>
          <w:sz w:val="28"/>
          <w:szCs w:val="28"/>
        </w:rPr>
        <w:t>Bardzo duże znaczenie dla rozwoju dzieci mają bajki</w:t>
      </w:r>
      <w:r w:rsidR="00064C54">
        <w:rPr>
          <w:rFonts w:ascii="Lato-Light" w:eastAsia="TimesNewRomanPSMT" w:hAnsi="Lato-Light" w:cs="Lato-Light"/>
          <w:color w:val="000000"/>
          <w:kern w:val="0"/>
          <w:sz w:val="28"/>
          <w:szCs w:val="28"/>
        </w:rPr>
        <w:t xml:space="preserve"> </w:t>
      </w:r>
      <w:r w:rsidRPr="00B232A7">
        <w:rPr>
          <w:rFonts w:ascii="Lato-Light" w:eastAsia="TimesNewRomanPSMT" w:hAnsi="Lato-Light" w:cs="Lato-Light"/>
          <w:color w:val="000000"/>
          <w:kern w:val="0"/>
          <w:sz w:val="28"/>
          <w:szCs w:val="28"/>
        </w:rPr>
        <w:t xml:space="preserve">terapeutyczne. Są one </w:t>
      </w:r>
    </w:p>
    <w:p w:rsidR="001F3D09" w:rsidRDefault="001F3D09" w:rsidP="0045656C">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tak skonstruowane, aby dawały</w:t>
      </w:r>
      <w:r w:rsidR="00064C54">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ulgę i pocieszenie</w:t>
      </w:r>
      <w:r>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 xml:space="preserve">maluchowi, którego spotkało coś </w:t>
      </w:r>
      <w:r>
        <w:rPr>
          <w:rFonts w:ascii="Lato-Light" w:eastAsia="TimesNewRomanPSMT" w:hAnsi="Lato-Light" w:cs="Lato-Light"/>
          <w:color w:val="000000"/>
          <w:kern w:val="0"/>
          <w:sz w:val="28"/>
          <w:szCs w:val="28"/>
        </w:rPr>
        <w:t xml:space="preserve"> </w:t>
      </w:r>
    </w:p>
    <w:p w:rsidR="0045656C" w:rsidRDefault="001F3D09" w:rsidP="0045656C">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przykrego i wydaje mu się, że jest niepotrzebny,</w:t>
      </w:r>
      <w:r w:rsidR="00064C54">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niekochany,</w:t>
      </w:r>
      <w:r w:rsidR="00064C54">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 xml:space="preserve">nieakceptowany przez </w:t>
      </w:r>
    </w:p>
    <w:p w:rsidR="0045656C" w:rsidRDefault="0045656C" w:rsidP="0045656C">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rodziców czy rówieśników. Ten</w:t>
      </w:r>
      <w:r w:rsidR="00064C54">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typ bajek,</w:t>
      </w:r>
      <w:r>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 xml:space="preserve">adresowany już do trzy- i czterolatków </w:t>
      </w:r>
    </w:p>
    <w:p w:rsidR="0045656C" w:rsidRDefault="0045656C" w:rsidP="0045656C">
      <w:pPr>
        <w:autoSpaceDE w:val="0"/>
        <w:autoSpaceDN w:val="0"/>
        <w:adjustRightInd w:val="0"/>
        <w:spacing w:after="0" w:line="240" w:lineRule="auto"/>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001F331D" w:rsidRPr="00B232A7">
        <w:rPr>
          <w:rFonts w:ascii="Lato-Light" w:eastAsia="TimesNewRomanPSMT" w:hAnsi="Lato-Light" w:cs="Lato-Light"/>
          <w:color w:val="000000"/>
          <w:kern w:val="0"/>
          <w:sz w:val="28"/>
          <w:szCs w:val="28"/>
        </w:rPr>
        <w:t>będzi</w:t>
      </w:r>
      <w:r w:rsidR="00C728EA">
        <w:rPr>
          <w:rFonts w:ascii="Lato-Light" w:eastAsia="TimesNewRomanPSMT" w:hAnsi="Lato-Light" w:cs="Lato-Light"/>
          <w:color w:val="000000"/>
          <w:kern w:val="0"/>
          <w:sz w:val="28"/>
          <w:szCs w:val="28"/>
        </w:rPr>
        <w:t xml:space="preserve">e </w:t>
      </w: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dla </w:t>
      </w: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nich </w:t>
      </w: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doskonałym </w:t>
      </w: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źródłe</w:t>
      </w:r>
      <w:r>
        <w:rPr>
          <w:rFonts w:ascii="Lato-Light" w:eastAsia="TimesNewRomanPSMT" w:hAnsi="Lato-Light" w:cs="Lato-Light"/>
          <w:color w:val="000000"/>
          <w:kern w:val="0"/>
          <w:sz w:val="28"/>
          <w:szCs w:val="28"/>
        </w:rPr>
        <w:t xml:space="preserve">m    </w:t>
      </w:r>
      <w:r w:rsidR="00C728EA" w:rsidRPr="00C728EA">
        <w:rPr>
          <w:rFonts w:ascii="Lato-Light" w:eastAsia="TimesNewRomanPSMT" w:hAnsi="Lato-Light" w:cs="Lato-Light"/>
          <w:color w:val="000000"/>
          <w:kern w:val="0"/>
          <w:sz w:val="28"/>
          <w:szCs w:val="28"/>
        </w:rPr>
        <w:t xml:space="preserve">wzorców </w:t>
      </w: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właściwych</w:t>
      </w: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 </w:t>
      </w: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zachowa</w:t>
      </w:r>
      <w:r w:rsidR="001F3D09">
        <w:rPr>
          <w:rFonts w:ascii="Lato-Light" w:eastAsia="TimesNewRomanPSMT" w:hAnsi="Lato-Light" w:cs="Lato-Light"/>
          <w:color w:val="000000"/>
          <w:kern w:val="0"/>
          <w:sz w:val="28"/>
          <w:szCs w:val="28"/>
        </w:rPr>
        <w:t>ń</w:t>
      </w:r>
      <w:r w:rsidR="00C728EA" w:rsidRPr="00C728EA">
        <w:rPr>
          <w:rFonts w:ascii="Lato-Light" w:eastAsia="TimesNewRomanPSMT" w:hAnsi="Lato-Light" w:cs="Lato-Light"/>
          <w:color w:val="000000"/>
          <w:kern w:val="0"/>
          <w:sz w:val="28"/>
          <w:szCs w:val="28"/>
        </w:rPr>
        <w:t xml:space="preserve">. </w:t>
      </w:r>
      <w:r>
        <w:rPr>
          <w:rFonts w:ascii="Lato-Light" w:eastAsia="TimesNewRomanPSMT" w:hAnsi="Lato-Light" w:cs="Lato-Light"/>
          <w:color w:val="000000"/>
          <w:kern w:val="0"/>
          <w:sz w:val="28"/>
          <w:szCs w:val="28"/>
        </w:rPr>
        <w:t xml:space="preserve">                                                                     </w:t>
      </w:r>
    </w:p>
    <w:p w:rsidR="0045656C" w:rsidRDefault="0045656C" w:rsidP="0045656C">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Dzieci</w:t>
      </w:r>
      <w:r>
        <w:rPr>
          <w:rFonts w:ascii="Lato-Light" w:eastAsia="TimesNewRomanPSMT" w:hAnsi="Lato-Light" w:cs="Lato-Light"/>
          <w:color w:val="000000"/>
          <w:kern w:val="0"/>
          <w:sz w:val="28"/>
          <w:szCs w:val="28"/>
        </w:rPr>
        <w:t xml:space="preserve"> </w:t>
      </w:r>
      <w:r w:rsidR="00CF3DA0">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odnajdą </w:t>
      </w:r>
      <w:r w:rsidR="00CF3DA0">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tu </w:t>
      </w:r>
      <w:r w:rsidR="00CF3DA0">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przykłady </w:t>
      </w:r>
      <w:r w:rsidR="00CF3DA0">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rozwiązań swoich</w:t>
      </w:r>
      <w:r w:rsidR="00C728EA">
        <w:rPr>
          <w:rFonts w:ascii="Lato-Light" w:eastAsia="TimesNewRomanPSMT" w:hAnsi="Lato-Light" w:cs="Lato-Light"/>
          <w:color w:val="000000"/>
          <w:kern w:val="0"/>
          <w:sz w:val="28"/>
          <w:szCs w:val="28"/>
        </w:rPr>
        <w:t xml:space="preserve"> </w:t>
      </w:r>
      <w:r w:rsidR="00CF3DA0">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problemów </w:t>
      </w:r>
      <w:r w:rsidR="00CF3DA0">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czy </w:t>
      </w:r>
      <w:r w:rsidR="00CF3DA0">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 xml:space="preserve">wskazówki, kto </w:t>
      </w:r>
    </w:p>
    <w:p w:rsidR="00C728EA" w:rsidRPr="00C728EA" w:rsidRDefault="0045656C" w:rsidP="0045656C">
      <w:pPr>
        <w:autoSpaceDE w:val="0"/>
        <w:autoSpaceDN w:val="0"/>
        <w:adjustRightInd w:val="0"/>
        <w:spacing w:after="0" w:line="240" w:lineRule="auto"/>
        <w:jc w:val="both"/>
        <w:rPr>
          <w:rFonts w:ascii="Lato-Light" w:eastAsia="TimesNewRomanPSMT" w:hAnsi="Lato-Light" w:cs="Lato-Light"/>
          <w:color w:val="000000"/>
          <w:kern w:val="0"/>
          <w:sz w:val="28"/>
          <w:szCs w:val="28"/>
        </w:rPr>
      </w:pPr>
      <w:r>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może im w danej sytuacji</w:t>
      </w:r>
      <w:r w:rsidR="00C728EA">
        <w:rPr>
          <w:rFonts w:ascii="Lato-Light" w:eastAsia="TimesNewRomanPSMT" w:hAnsi="Lato-Light" w:cs="Lato-Light"/>
          <w:color w:val="000000"/>
          <w:kern w:val="0"/>
          <w:sz w:val="28"/>
          <w:szCs w:val="28"/>
        </w:rPr>
        <w:t xml:space="preserve"> </w:t>
      </w:r>
      <w:r w:rsidR="00C728EA" w:rsidRPr="00C728EA">
        <w:rPr>
          <w:rFonts w:ascii="Lato-Light" w:eastAsia="TimesNewRomanPSMT" w:hAnsi="Lato-Light" w:cs="Lato-Light"/>
          <w:color w:val="000000"/>
          <w:kern w:val="0"/>
          <w:sz w:val="28"/>
          <w:szCs w:val="28"/>
        </w:rPr>
        <w:t>pomóc.</w:t>
      </w:r>
    </w:p>
    <w:p w:rsidR="00C728EA" w:rsidRPr="00C728EA" w:rsidRDefault="00C728EA" w:rsidP="001F3D09">
      <w:pPr>
        <w:autoSpaceDE w:val="0"/>
        <w:autoSpaceDN w:val="0"/>
        <w:adjustRightInd w:val="0"/>
        <w:spacing w:after="0" w:line="240" w:lineRule="auto"/>
        <w:ind w:left="567" w:firstLine="849"/>
        <w:jc w:val="both"/>
        <w:rPr>
          <w:rFonts w:ascii="Lato-Light" w:eastAsia="TimesNewRomanPSMT" w:hAnsi="Lato-Light" w:cs="Lato-Light"/>
          <w:color w:val="000000"/>
          <w:kern w:val="0"/>
          <w:sz w:val="28"/>
          <w:szCs w:val="28"/>
        </w:rPr>
      </w:pPr>
      <w:r w:rsidRPr="00C728EA">
        <w:rPr>
          <w:rFonts w:ascii="Lato-Light" w:eastAsia="TimesNewRomanPSMT" w:hAnsi="Lato-Light" w:cs="Lato-Light"/>
          <w:color w:val="000000"/>
          <w:kern w:val="0"/>
          <w:sz w:val="28"/>
          <w:szCs w:val="28"/>
        </w:rPr>
        <w:t>Bajki relaksacyjne pomogą dziecku w wyciszeniu się. Dzięki nim łatwiej</w:t>
      </w:r>
      <w:r>
        <w:rPr>
          <w:rFonts w:ascii="Lato-Light" w:eastAsia="TimesNewRomanPSMT" w:hAnsi="Lato-Light" w:cs="Lato-Light"/>
          <w:color w:val="000000"/>
          <w:kern w:val="0"/>
          <w:sz w:val="28"/>
          <w:szCs w:val="28"/>
        </w:rPr>
        <w:t xml:space="preserve"> </w:t>
      </w:r>
      <w:r w:rsidRPr="00C728EA">
        <w:rPr>
          <w:rFonts w:ascii="Lato-Light" w:eastAsia="TimesNewRomanPSMT" w:hAnsi="Lato-Light" w:cs="Lato-Light"/>
          <w:color w:val="000000"/>
          <w:kern w:val="0"/>
          <w:sz w:val="28"/>
          <w:szCs w:val="28"/>
        </w:rPr>
        <w:t xml:space="preserve">będzie opanować niechciane emocje, takie jak złość czy smutek. </w:t>
      </w:r>
      <w:r w:rsidR="001F3D09">
        <w:rPr>
          <w:rFonts w:ascii="Lato-Light" w:eastAsia="TimesNewRomanPSMT" w:hAnsi="Lato-Light" w:cs="Lato-Light"/>
          <w:color w:val="000000"/>
          <w:kern w:val="0"/>
          <w:sz w:val="28"/>
          <w:szCs w:val="28"/>
        </w:rPr>
        <w:t xml:space="preserve">                                                         </w:t>
      </w:r>
      <w:r w:rsidRPr="00C728EA">
        <w:rPr>
          <w:rFonts w:ascii="Lato-Light" w:eastAsia="TimesNewRomanPSMT" w:hAnsi="Lato-Light" w:cs="Lato-Light"/>
          <w:color w:val="000000"/>
          <w:kern w:val="0"/>
          <w:sz w:val="28"/>
          <w:szCs w:val="28"/>
        </w:rPr>
        <w:t xml:space="preserve">Bajki </w:t>
      </w:r>
      <w:proofErr w:type="spellStart"/>
      <w:r w:rsidRPr="00C728EA">
        <w:rPr>
          <w:rFonts w:ascii="Lato-Light" w:eastAsia="TimesNewRomanPSMT" w:hAnsi="Lato-Light" w:cs="Lato-Light"/>
          <w:color w:val="000000"/>
          <w:kern w:val="0"/>
          <w:sz w:val="28"/>
          <w:szCs w:val="28"/>
        </w:rPr>
        <w:t>psychoedukacyjne</w:t>
      </w:r>
      <w:proofErr w:type="spellEnd"/>
      <w:r w:rsidRPr="00C728EA">
        <w:rPr>
          <w:rFonts w:ascii="Lato-Light" w:eastAsia="TimesNewRomanPSMT" w:hAnsi="Lato-Light" w:cs="Lato-Light"/>
          <w:color w:val="000000"/>
          <w:kern w:val="0"/>
          <w:sz w:val="28"/>
          <w:szCs w:val="28"/>
        </w:rPr>
        <w:t xml:space="preserve"> są świetną pomocą w uczeniu dziecka rozpoznawania, nazywania i wyrażania emocji, a nierzadko również przepraszania i pozbywania się złych</w:t>
      </w:r>
      <w:r w:rsidR="001F3D09">
        <w:rPr>
          <w:rFonts w:ascii="Lato-Light" w:eastAsia="TimesNewRomanPSMT" w:hAnsi="Lato-Light" w:cs="Lato-Light"/>
          <w:color w:val="000000"/>
          <w:kern w:val="0"/>
          <w:sz w:val="28"/>
          <w:szCs w:val="28"/>
        </w:rPr>
        <w:t xml:space="preserve"> </w:t>
      </w:r>
      <w:r w:rsidRPr="00C728EA">
        <w:rPr>
          <w:rFonts w:ascii="Lato-Light" w:eastAsia="TimesNewRomanPSMT" w:hAnsi="Lato-Light" w:cs="Lato-Light"/>
          <w:color w:val="000000"/>
          <w:kern w:val="0"/>
          <w:sz w:val="28"/>
          <w:szCs w:val="28"/>
        </w:rPr>
        <w:t>nawyków.</w:t>
      </w:r>
    </w:p>
    <w:p w:rsidR="00C728EA" w:rsidRPr="00C728EA" w:rsidRDefault="00C728EA" w:rsidP="001F3D09">
      <w:pPr>
        <w:autoSpaceDE w:val="0"/>
        <w:autoSpaceDN w:val="0"/>
        <w:adjustRightInd w:val="0"/>
        <w:spacing w:after="0" w:line="240" w:lineRule="auto"/>
        <w:ind w:left="567" w:firstLine="708"/>
        <w:jc w:val="both"/>
        <w:rPr>
          <w:rFonts w:ascii="Lato-Light" w:eastAsia="TimesNewRomanPSMT" w:hAnsi="Lato-Light" w:cs="Lato-Light"/>
          <w:color w:val="000000"/>
          <w:kern w:val="0"/>
          <w:sz w:val="28"/>
          <w:szCs w:val="28"/>
        </w:rPr>
      </w:pPr>
      <w:r w:rsidRPr="00C728EA">
        <w:rPr>
          <w:rFonts w:ascii="Lato-Light" w:eastAsia="TimesNewRomanPSMT" w:hAnsi="Lato-Light" w:cs="Lato-Light"/>
          <w:color w:val="000000"/>
          <w:kern w:val="0"/>
          <w:sz w:val="28"/>
          <w:szCs w:val="28"/>
        </w:rPr>
        <w:t>Bajki psychoterapeutyczne wesprą rodzica, wychowawcę, psychologa czy nawet lekarza w wytłumaczeniu</w:t>
      </w:r>
      <w:r w:rsidR="00D23452">
        <w:rPr>
          <w:rFonts w:ascii="Lato-Light" w:eastAsia="TimesNewRomanPSMT" w:hAnsi="Lato-Light" w:cs="Lato-Light"/>
          <w:color w:val="000000"/>
          <w:kern w:val="0"/>
          <w:sz w:val="28"/>
          <w:szCs w:val="28"/>
        </w:rPr>
        <w:t xml:space="preserve"> </w:t>
      </w:r>
      <w:r w:rsidRPr="00C728EA">
        <w:rPr>
          <w:rFonts w:ascii="Lato-Light" w:eastAsia="TimesNewRomanPSMT" w:hAnsi="Lato-Light" w:cs="Lato-Light"/>
          <w:color w:val="000000"/>
          <w:kern w:val="0"/>
          <w:sz w:val="28"/>
          <w:szCs w:val="28"/>
        </w:rPr>
        <w:t>dziecku tak trudnych dla niego sytuacji lękowych jak</w:t>
      </w:r>
      <w:r w:rsidR="00D23452">
        <w:rPr>
          <w:rFonts w:ascii="Lato-Light" w:eastAsia="TimesNewRomanPSMT" w:hAnsi="Lato-Light" w:cs="Lato-Light"/>
          <w:color w:val="000000"/>
          <w:kern w:val="0"/>
          <w:sz w:val="28"/>
          <w:szCs w:val="28"/>
        </w:rPr>
        <w:t xml:space="preserve"> </w:t>
      </w:r>
      <w:r w:rsidRPr="00C728EA">
        <w:rPr>
          <w:rFonts w:ascii="Lato-Light" w:eastAsia="TimesNewRomanPSMT" w:hAnsi="Lato-Light" w:cs="Lato-Light"/>
          <w:color w:val="000000"/>
          <w:kern w:val="0"/>
          <w:sz w:val="28"/>
          <w:szCs w:val="28"/>
        </w:rPr>
        <w:t>strach przed ciemnością, śmierć kogoś bliskiego, choroba, niepełnosprawność.</w:t>
      </w:r>
    </w:p>
    <w:p w:rsidR="00C728EA" w:rsidRPr="00C728EA" w:rsidRDefault="00C728EA" w:rsidP="001F3D09">
      <w:pPr>
        <w:autoSpaceDE w:val="0"/>
        <w:autoSpaceDN w:val="0"/>
        <w:adjustRightInd w:val="0"/>
        <w:spacing w:after="0" w:line="240" w:lineRule="auto"/>
        <w:ind w:left="567" w:firstLine="708"/>
        <w:jc w:val="both"/>
        <w:rPr>
          <w:rFonts w:ascii="Lato-Light" w:eastAsia="TimesNewRomanPSMT" w:hAnsi="Lato-Light" w:cs="Lato-Light"/>
          <w:color w:val="000000"/>
          <w:kern w:val="0"/>
          <w:sz w:val="28"/>
          <w:szCs w:val="28"/>
        </w:rPr>
      </w:pPr>
      <w:r w:rsidRPr="00C728EA">
        <w:rPr>
          <w:rFonts w:ascii="Lato-Light" w:eastAsia="TimesNewRomanPSMT" w:hAnsi="Lato-Light" w:cs="Lato-Light"/>
          <w:color w:val="000000"/>
          <w:kern w:val="0"/>
          <w:sz w:val="28"/>
          <w:szCs w:val="28"/>
        </w:rPr>
        <w:lastRenderedPageBreak/>
        <w:t>Bajki terapeutyczne stanowią więc cenną pomoc nie tylko dla maluchów, ale także dla rodziców, którym czasami ciężko jest porozumieć się z niesfornym kilkulatkiem i wyjaśnić mu trudną sytuację rodzinną lub przedszkolną.</w:t>
      </w:r>
    </w:p>
    <w:p w:rsidR="00C728EA" w:rsidRPr="00C728EA" w:rsidRDefault="00C728EA" w:rsidP="001F3D09">
      <w:pPr>
        <w:autoSpaceDE w:val="0"/>
        <w:autoSpaceDN w:val="0"/>
        <w:adjustRightInd w:val="0"/>
        <w:spacing w:after="0" w:line="240" w:lineRule="auto"/>
        <w:ind w:left="567" w:firstLine="708"/>
        <w:jc w:val="both"/>
        <w:rPr>
          <w:rFonts w:ascii="Lato-Light" w:eastAsia="TimesNewRomanPSMT" w:hAnsi="Lato-Light" w:cs="Lato-Light"/>
          <w:color w:val="000000"/>
          <w:kern w:val="0"/>
          <w:sz w:val="28"/>
          <w:szCs w:val="28"/>
        </w:rPr>
      </w:pPr>
      <w:r w:rsidRPr="00C728EA">
        <w:rPr>
          <w:rFonts w:ascii="Lato-Light" w:eastAsia="TimesNewRomanPSMT" w:hAnsi="Lato-Light" w:cs="Lato-Light"/>
          <w:color w:val="000000"/>
          <w:kern w:val="0"/>
          <w:sz w:val="28"/>
          <w:szCs w:val="28"/>
        </w:rPr>
        <w:t xml:space="preserve">Wychowawcy przedszkolni coraz częściej stosują literaturę jako środek wychowawczy i terapeutyczny, wspomagający rozwój psychofizyczny dziecka. Bajka pojawia się zatem w codziennej pracy wychowawców oraz w coraz częściej organizowanych zajęciach </w:t>
      </w:r>
      <w:proofErr w:type="spellStart"/>
      <w:r w:rsidRPr="00C728EA">
        <w:rPr>
          <w:rFonts w:ascii="Lato-Light" w:eastAsia="TimesNewRomanPSMT" w:hAnsi="Lato-Light" w:cs="Lato-Light"/>
          <w:color w:val="000000"/>
          <w:kern w:val="0"/>
          <w:sz w:val="28"/>
          <w:szCs w:val="28"/>
        </w:rPr>
        <w:t>bajkoterapeutycznych</w:t>
      </w:r>
      <w:proofErr w:type="spellEnd"/>
      <w:r w:rsidRPr="00C728EA">
        <w:rPr>
          <w:rFonts w:ascii="Lato-Light" w:eastAsia="TimesNewRomanPSMT" w:hAnsi="Lato-Light" w:cs="Lato-Light"/>
          <w:color w:val="000000"/>
          <w:kern w:val="0"/>
          <w:sz w:val="28"/>
          <w:szCs w:val="28"/>
        </w:rPr>
        <w:t>, poruszających tematy dziecięcych lęków, niechcianych emocji oraz niepożądanych zachowań.</w:t>
      </w:r>
    </w:p>
    <w:p w:rsidR="00C728EA" w:rsidRPr="00C728EA" w:rsidRDefault="00C728EA" w:rsidP="001F3D09">
      <w:pPr>
        <w:autoSpaceDE w:val="0"/>
        <w:autoSpaceDN w:val="0"/>
        <w:adjustRightInd w:val="0"/>
        <w:spacing w:after="0" w:line="240" w:lineRule="auto"/>
        <w:ind w:left="567" w:firstLine="708"/>
        <w:jc w:val="both"/>
        <w:rPr>
          <w:rFonts w:ascii="Lato-Light" w:eastAsia="TimesNewRomanPSMT" w:hAnsi="Lato-Light" w:cs="Lato-Light"/>
          <w:color w:val="000000"/>
          <w:kern w:val="0"/>
          <w:sz w:val="28"/>
          <w:szCs w:val="28"/>
        </w:rPr>
      </w:pPr>
      <w:r w:rsidRPr="00C728EA">
        <w:rPr>
          <w:rFonts w:ascii="Lato-Light" w:eastAsia="TimesNewRomanPSMT" w:hAnsi="Lato-Light" w:cs="Lato-Light"/>
          <w:color w:val="000000"/>
          <w:kern w:val="0"/>
          <w:sz w:val="28"/>
          <w:szCs w:val="28"/>
        </w:rPr>
        <w:t xml:space="preserve">Nauczyciele przedszkolni i rodzice nigdy nie powinni zapominać, że książka jest najlepszym przyjacielem dziecka, niezwykle ważnym dla jego rozwoju. Czytajmy maluchom książki, ponieważ przede wszystkim dostarczą im rozrywki, ucząc przy tym wielu nowych rzeczy i wzbogacają słownictwo. Ponadto dzięki książkom rozwija się inteligencja emocjonalna. Słuchanie o przygodach bohaterów motywuje do działania, niweluje dziecięce lęki i rozwija kompetencje społeczne dziecka. Wspólny czas spędzony z książką wzmacnia też więzi emocjonalne </w:t>
      </w:r>
      <w:r w:rsidR="00D23452">
        <w:rPr>
          <w:rFonts w:ascii="Lato-Light" w:eastAsia="TimesNewRomanPSMT" w:hAnsi="Lato-Light" w:cs="Lato-Light"/>
          <w:color w:val="000000"/>
          <w:kern w:val="0"/>
          <w:sz w:val="28"/>
          <w:szCs w:val="28"/>
        </w:rPr>
        <w:t xml:space="preserve">                             </w:t>
      </w:r>
      <w:r w:rsidRPr="00C728EA">
        <w:rPr>
          <w:rFonts w:ascii="Lato-Light" w:eastAsia="TimesNewRomanPSMT" w:hAnsi="Lato-Light" w:cs="Lato-Light"/>
          <w:color w:val="000000"/>
          <w:kern w:val="0"/>
          <w:sz w:val="28"/>
          <w:szCs w:val="28"/>
        </w:rPr>
        <w:t>w r</w:t>
      </w:r>
      <w:r w:rsidR="00D23452">
        <w:rPr>
          <w:rFonts w:ascii="Lato-Light" w:eastAsia="TimesNewRomanPSMT" w:hAnsi="Lato-Light" w:cs="Lato-Light"/>
          <w:color w:val="000000"/>
          <w:kern w:val="0"/>
          <w:sz w:val="28"/>
          <w:szCs w:val="28"/>
        </w:rPr>
        <w:t>o</w:t>
      </w:r>
      <w:r w:rsidRPr="00C728EA">
        <w:rPr>
          <w:rFonts w:ascii="Lato-Light" w:eastAsia="TimesNewRomanPSMT" w:hAnsi="Lato-Light" w:cs="Lato-Light"/>
          <w:color w:val="000000"/>
          <w:kern w:val="0"/>
          <w:sz w:val="28"/>
          <w:szCs w:val="28"/>
        </w:rPr>
        <w:t>dzinie. Korzyści wynikających z kontaktu dziecka z książką jest znacznie więcej – z pewnością zbyt wiele, by lektura nie była obecna w życiu najmłodszych już od najwcześniejszych miesięcy.</w:t>
      </w:r>
    </w:p>
    <w:p w:rsidR="001F331D" w:rsidRDefault="001F331D" w:rsidP="001F3D09">
      <w:pPr>
        <w:jc w:val="both"/>
        <w:rPr>
          <w:rFonts w:ascii="MyriadPro-SemiboldCond" w:eastAsia="TimesNewRomanPSMT" w:hAnsi="MyriadPro-SemiboldCond" w:cs="MyriadPro-SemiboldCond"/>
          <w:color w:val="000000"/>
          <w:kern w:val="0"/>
          <w:sz w:val="28"/>
          <w:szCs w:val="28"/>
        </w:rPr>
      </w:pPr>
    </w:p>
    <w:p w:rsidR="00D23452" w:rsidRPr="00D23452" w:rsidRDefault="00D23452" w:rsidP="001F3D09">
      <w:pPr>
        <w:jc w:val="both"/>
        <w:rPr>
          <w:rFonts w:ascii="Lato Light" w:eastAsia="TimesNewRomanPSMT" w:hAnsi="Lato Light" w:cs="MyriadPro-SemiboldCond"/>
          <w:b/>
          <w:bCs/>
          <w:color w:val="000000"/>
          <w:kern w:val="0"/>
          <w:sz w:val="28"/>
          <w:szCs w:val="28"/>
        </w:rPr>
      </w:pPr>
      <w:r>
        <w:t xml:space="preserve">           </w:t>
      </w:r>
      <w:r w:rsidRPr="00D23452">
        <w:rPr>
          <w:rFonts w:ascii="Lato Light" w:hAnsi="Lato Light"/>
          <w:b/>
          <w:bCs/>
          <w:sz w:val="22"/>
          <w:szCs w:val="22"/>
        </w:rPr>
        <w:t>Artykuł pochodzi z miesięcznika Bliżej przedszkola</w:t>
      </w:r>
    </w:p>
    <w:p w:rsidR="00D23452" w:rsidRDefault="00D23452" w:rsidP="001F3D09">
      <w:pPr>
        <w:jc w:val="both"/>
      </w:pPr>
    </w:p>
    <w:sectPr w:rsidR="00D23452" w:rsidSect="001F331D">
      <w:pgSz w:w="11906" w:h="16838"/>
      <w:pgMar w:top="1417" w:right="849"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llerDisplay">
    <w:altName w:val="Calibri"/>
    <w:panose1 w:val="00000000000000000000"/>
    <w:charset w:val="00"/>
    <w:family w:val="swiss"/>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0" w:csb1="00000000"/>
  </w:font>
  <w:font w:name="Lato-Regular">
    <w:altName w:val="Lato"/>
    <w:panose1 w:val="00000000000000000000"/>
    <w:charset w:val="00"/>
    <w:family w:val="roman"/>
    <w:notTrueType/>
    <w:pitch w:val="default"/>
    <w:sig w:usb0="00000005" w:usb1="00000000" w:usb2="00000000" w:usb3="00000000" w:csb0="00000002" w:csb1="00000000"/>
  </w:font>
  <w:font w:name="Lato-Light">
    <w:altName w:val="Lato"/>
    <w:panose1 w:val="00000000000000000000"/>
    <w:charset w:val="EE"/>
    <w:family w:val="auto"/>
    <w:notTrueType/>
    <w:pitch w:val="default"/>
    <w:sig w:usb0="00000005" w:usb1="00000000" w:usb2="00000000" w:usb3="00000000" w:csb0="00000002" w:csb1="00000000"/>
  </w:font>
  <w:font w:name="MyriadPro-SemiboldCond">
    <w:altName w:val="Calibri"/>
    <w:panose1 w:val="00000000000000000000"/>
    <w:charset w:val="EE"/>
    <w:family w:val="swiss"/>
    <w:notTrueType/>
    <w:pitch w:val="default"/>
    <w:sig w:usb0="00000005" w:usb1="00000000" w:usb2="00000000" w:usb3="00000000" w:csb0="00000002" w:csb1="00000000"/>
  </w:font>
  <w:font w:name="Lato Light">
    <w:altName w:val="Arial"/>
    <w:charset w:val="00"/>
    <w:family w:val="swiss"/>
    <w:pitch w:val="variable"/>
    <w:sig w:usb0="00000001" w:usb1="5000ECFF" w:usb2="0000002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1F331D"/>
    <w:rsid w:val="00064C54"/>
    <w:rsid w:val="001F331D"/>
    <w:rsid w:val="001F3D09"/>
    <w:rsid w:val="0045656C"/>
    <w:rsid w:val="0082274E"/>
    <w:rsid w:val="00B4589B"/>
    <w:rsid w:val="00C728EA"/>
    <w:rsid w:val="00C83661"/>
    <w:rsid w:val="00CF3DA0"/>
    <w:rsid w:val="00D23452"/>
    <w:rsid w:val="00D95A25"/>
    <w:rsid w:val="00F73A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331D"/>
  </w:style>
  <w:style w:type="paragraph" w:styleId="Nagwek1">
    <w:name w:val="heading 1"/>
    <w:basedOn w:val="Normalny"/>
    <w:next w:val="Normalny"/>
    <w:link w:val="Nagwek1Znak"/>
    <w:uiPriority w:val="9"/>
    <w:qFormat/>
    <w:rsid w:val="001F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F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33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33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33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F33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33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33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33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F33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F33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33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F33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F33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33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33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331D"/>
    <w:rPr>
      <w:rFonts w:eastAsiaTheme="majorEastAsia" w:cstheme="majorBidi"/>
      <w:color w:val="272727" w:themeColor="text1" w:themeTint="D8"/>
    </w:rPr>
  </w:style>
  <w:style w:type="paragraph" w:styleId="Tytu">
    <w:name w:val="Title"/>
    <w:basedOn w:val="Normalny"/>
    <w:next w:val="Normalny"/>
    <w:link w:val="TytuZnak"/>
    <w:uiPriority w:val="10"/>
    <w:qFormat/>
    <w:rsid w:val="001F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33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33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33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331D"/>
    <w:pPr>
      <w:spacing w:before="160"/>
      <w:jc w:val="center"/>
    </w:pPr>
    <w:rPr>
      <w:i/>
      <w:iCs/>
      <w:color w:val="404040" w:themeColor="text1" w:themeTint="BF"/>
    </w:rPr>
  </w:style>
  <w:style w:type="character" w:customStyle="1" w:styleId="CytatZnak">
    <w:name w:val="Cytat Znak"/>
    <w:basedOn w:val="Domylnaczcionkaakapitu"/>
    <w:link w:val="Cytat"/>
    <w:uiPriority w:val="29"/>
    <w:rsid w:val="001F331D"/>
    <w:rPr>
      <w:i/>
      <w:iCs/>
      <w:color w:val="404040" w:themeColor="text1" w:themeTint="BF"/>
    </w:rPr>
  </w:style>
  <w:style w:type="paragraph" w:styleId="Akapitzlist">
    <w:name w:val="List Paragraph"/>
    <w:basedOn w:val="Normalny"/>
    <w:uiPriority w:val="34"/>
    <w:qFormat/>
    <w:rsid w:val="001F331D"/>
    <w:pPr>
      <w:ind w:left="720"/>
      <w:contextualSpacing/>
    </w:pPr>
  </w:style>
  <w:style w:type="character" w:styleId="Wyrnienieintensywne">
    <w:name w:val="Intense Emphasis"/>
    <w:basedOn w:val="Domylnaczcionkaakapitu"/>
    <w:uiPriority w:val="21"/>
    <w:qFormat/>
    <w:rsid w:val="001F331D"/>
    <w:rPr>
      <w:i/>
      <w:iCs/>
      <w:color w:val="0F4761" w:themeColor="accent1" w:themeShade="BF"/>
    </w:rPr>
  </w:style>
  <w:style w:type="paragraph" w:styleId="Cytatintensywny">
    <w:name w:val="Intense Quote"/>
    <w:basedOn w:val="Normalny"/>
    <w:next w:val="Normalny"/>
    <w:link w:val="CytatintensywnyZnak"/>
    <w:uiPriority w:val="30"/>
    <w:qFormat/>
    <w:rsid w:val="001F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331D"/>
    <w:rPr>
      <w:i/>
      <w:iCs/>
      <w:color w:val="0F4761" w:themeColor="accent1" w:themeShade="BF"/>
    </w:rPr>
  </w:style>
  <w:style w:type="character" w:styleId="Odwoanieintensywne">
    <w:name w:val="Intense Reference"/>
    <w:basedOn w:val="Domylnaczcionkaakapitu"/>
    <w:uiPriority w:val="32"/>
    <w:qFormat/>
    <w:rsid w:val="001F331D"/>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5217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Dobek</dc:creator>
  <cp:lastModifiedBy>User</cp:lastModifiedBy>
  <cp:revision>2</cp:revision>
  <dcterms:created xsi:type="dcterms:W3CDTF">2026-02-06T13:48:00Z</dcterms:created>
  <dcterms:modified xsi:type="dcterms:W3CDTF">2026-02-06T13:48:00Z</dcterms:modified>
</cp:coreProperties>
</file>