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F00" w:rsidRDefault="005A2F00">
      <w:pPr>
        <w:pStyle w:val="Tekstpodstawowy"/>
        <w:jc w:val="left"/>
        <w:rPr>
          <w:b/>
        </w:rPr>
      </w:pPr>
    </w:p>
    <w:p w:rsidR="005A2F00" w:rsidRDefault="005A2F00">
      <w:pPr>
        <w:pStyle w:val="Tekstpodstawowy"/>
        <w:spacing w:before="1"/>
        <w:jc w:val="left"/>
        <w:rPr>
          <w:b/>
        </w:rPr>
      </w:pPr>
    </w:p>
    <w:p w:rsidR="00922861" w:rsidRDefault="00922861" w:rsidP="00922861">
      <w:pPr>
        <w:spacing w:line="360" w:lineRule="auto"/>
        <w:ind w:left="116" w:right="113"/>
        <w:jc w:val="center"/>
        <w:rPr>
          <w:b/>
        </w:rPr>
      </w:pPr>
      <w:r w:rsidRPr="00922861">
        <w:rPr>
          <w:b/>
          <w:sz w:val="28"/>
          <w:szCs w:val="28"/>
        </w:rPr>
        <w:t>Standardy</w:t>
      </w:r>
      <w:r w:rsidRPr="00922861">
        <w:rPr>
          <w:b/>
          <w:spacing w:val="-6"/>
          <w:sz w:val="28"/>
          <w:szCs w:val="28"/>
        </w:rPr>
        <w:t xml:space="preserve"> </w:t>
      </w:r>
      <w:r w:rsidRPr="00922861">
        <w:rPr>
          <w:b/>
          <w:sz w:val="28"/>
          <w:szCs w:val="28"/>
        </w:rPr>
        <w:t>ochrony</w:t>
      </w:r>
      <w:r w:rsidRPr="00922861">
        <w:rPr>
          <w:b/>
          <w:spacing w:val="-7"/>
          <w:sz w:val="28"/>
          <w:szCs w:val="28"/>
        </w:rPr>
        <w:t xml:space="preserve"> </w:t>
      </w:r>
      <w:r w:rsidRPr="00922861">
        <w:rPr>
          <w:b/>
          <w:sz w:val="28"/>
          <w:szCs w:val="28"/>
        </w:rPr>
        <w:t>małoletnich</w:t>
      </w:r>
      <w:r w:rsidRPr="00922861">
        <w:rPr>
          <w:b/>
          <w:spacing w:val="-4"/>
          <w:sz w:val="28"/>
          <w:szCs w:val="28"/>
        </w:rPr>
        <w:t xml:space="preserve"> </w:t>
      </w:r>
      <w:r w:rsidRPr="00922861">
        <w:rPr>
          <w:b/>
          <w:sz w:val="28"/>
          <w:szCs w:val="28"/>
        </w:rPr>
        <w:t>przed</w:t>
      </w:r>
      <w:r w:rsidRPr="00922861">
        <w:rPr>
          <w:b/>
          <w:spacing w:val="-7"/>
          <w:sz w:val="28"/>
          <w:szCs w:val="28"/>
        </w:rPr>
        <w:t xml:space="preserve"> </w:t>
      </w:r>
      <w:r w:rsidRPr="00922861">
        <w:rPr>
          <w:b/>
          <w:sz w:val="28"/>
          <w:szCs w:val="28"/>
        </w:rPr>
        <w:t>krzywdzeniem</w:t>
      </w:r>
    </w:p>
    <w:p w:rsidR="005A2F00" w:rsidRDefault="00922861" w:rsidP="00922861">
      <w:pPr>
        <w:spacing w:line="360" w:lineRule="auto"/>
        <w:ind w:left="116" w:right="113"/>
        <w:jc w:val="center"/>
        <w:rPr>
          <w:b/>
        </w:rPr>
      </w:pPr>
      <w:r>
        <w:rPr>
          <w:b/>
          <w:spacing w:val="-10"/>
        </w:rPr>
        <w:t xml:space="preserve"> </w:t>
      </w:r>
      <w:r>
        <w:rPr>
          <w:b/>
        </w:rPr>
        <w:t>w</w:t>
      </w:r>
      <w:r>
        <w:rPr>
          <w:b/>
          <w:spacing w:val="-1"/>
        </w:rPr>
        <w:t xml:space="preserve"> Samorządowym </w:t>
      </w:r>
      <w:r>
        <w:rPr>
          <w:b/>
        </w:rPr>
        <w:t>Przedszkolu</w:t>
      </w:r>
      <w:r>
        <w:rPr>
          <w:b/>
          <w:spacing w:val="-2"/>
        </w:rPr>
        <w:t xml:space="preserve"> </w:t>
      </w:r>
      <w:r>
        <w:rPr>
          <w:b/>
        </w:rPr>
        <w:t>nr</w:t>
      </w:r>
      <w:r>
        <w:rPr>
          <w:b/>
          <w:spacing w:val="-6"/>
        </w:rPr>
        <w:t xml:space="preserve"> </w:t>
      </w:r>
      <w:r>
        <w:rPr>
          <w:b/>
        </w:rPr>
        <w:t>108</w:t>
      </w:r>
      <w:r>
        <w:rPr>
          <w:b/>
          <w:spacing w:val="-6"/>
        </w:rPr>
        <w:t xml:space="preserve"> </w:t>
      </w:r>
      <w:r>
        <w:rPr>
          <w:b/>
        </w:rPr>
        <w:t>„Kraina Tęczy” w Krakowie</w:t>
      </w:r>
    </w:p>
    <w:p w:rsidR="005A2F00" w:rsidRDefault="005A2F00">
      <w:pPr>
        <w:pStyle w:val="Tekstpodstawowy"/>
        <w:spacing w:before="136"/>
        <w:jc w:val="left"/>
        <w:rPr>
          <w:b/>
        </w:rPr>
      </w:pPr>
    </w:p>
    <w:p w:rsidR="005A2F00" w:rsidRDefault="00922861">
      <w:pPr>
        <w:ind w:left="116"/>
        <w:rPr>
          <w:b/>
        </w:rPr>
      </w:pPr>
      <w:r>
        <w:rPr>
          <w:b/>
          <w:spacing w:val="-2"/>
        </w:rPr>
        <w:t>Wstęp</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pStyle w:val="Tekstpodstawowy"/>
        <w:spacing w:line="360" w:lineRule="auto"/>
        <w:ind w:left="116" w:right="110"/>
      </w:pPr>
      <w:r>
        <w:t>Dobro i bezpieczeństwo dzieci w Samorządowym Przedszkolu nr 108 są priorytetem wszelkich działań podejmowanych przez pracowników Przedszkola na rzecz dzieci. Pracownik Przedszkola traktuje dziecko z szacunkiem oraz uwzględnia jego potrzeby. Realizując zadania Przedszkole, działa w ramach obowiązującego prawa, obowiązujących w nim przepisów wewnętrznych oraz w ramach posiadanych kompetencji. Niedopuszczalne jest, by pracownik Przedszkola stosował wobec dziecka jakiekolwiek formy przemocy.</w:t>
      </w:r>
    </w:p>
    <w:p w:rsidR="005A2F00" w:rsidRDefault="005A2F00">
      <w:pPr>
        <w:pStyle w:val="Tekstpodstawowy"/>
        <w:spacing w:before="133"/>
        <w:jc w:val="left"/>
      </w:pPr>
    </w:p>
    <w:p w:rsidR="005A2F00" w:rsidRDefault="00922861">
      <w:pPr>
        <w:pStyle w:val="Tekstpodstawowy"/>
        <w:spacing w:line="360" w:lineRule="auto"/>
        <w:ind w:left="116" w:right="106"/>
      </w:pPr>
      <w:r>
        <w:t>Niniejszy system ochrony dzieci przed krzywdzeniem określa 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Przedszkolu za bezpieczeństwo dzieci do niego uczęszczających.</w:t>
      </w:r>
    </w:p>
    <w:p w:rsidR="005A2F00" w:rsidRDefault="005A2F00">
      <w:pPr>
        <w:pStyle w:val="Tekstpodstawowy"/>
        <w:spacing w:before="137"/>
        <w:jc w:val="left"/>
      </w:pPr>
    </w:p>
    <w:p w:rsidR="005A2F00" w:rsidRDefault="005A2F00">
      <w:pPr>
        <w:spacing w:line="360" w:lineRule="auto"/>
        <w:sectPr w:rsidR="005A2F00">
          <w:footerReference w:type="default" r:id="rId8"/>
          <w:type w:val="continuous"/>
          <w:pgSz w:w="11910" w:h="16840"/>
          <w:pgMar w:top="1360" w:right="1300" w:bottom="1180" w:left="1300" w:header="0" w:footer="998" w:gutter="0"/>
          <w:pgNumType w:start="1"/>
          <w:cols w:space="708"/>
        </w:sectPr>
      </w:pPr>
    </w:p>
    <w:p w:rsidR="005A2F00" w:rsidRDefault="00922861">
      <w:pPr>
        <w:spacing w:before="39"/>
        <w:ind w:left="14" w:right="10"/>
        <w:jc w:val="center"/>
        <w:rPr>
          <w:b/>
        </w:rPr>
      </w:pPr>
      <w:r>
        <w:rPr>
          <w:b/>
        </w:rPr>
        <w:lastRenderedPageBreak/>
        <w:t>Rozdział</w:t>
      </w:r>
      <w:r>
        <w:rPr>
          <w:b/>
          <w:spacing w:val="-6"/>
        </w:rPr>
        <w:t xml:space="preserve"> </w:t>
      </w:r>
      <w:r>
        <w:rPr>
          <w:b/>
          <w:spacing w:val="-10"/>
        </w:rPr>
        <w:t>I</w:t>
      </w:r>
    </w:p>
    <w:p w:rsidR="005A2F00" w:rsidRDefault="00922861">
      <w:pPr>
        <w:spacing w:before="135"/>
        <w:ind w:left="14" w:right="10"/>
        <w:jc w:val="center"/>
        <w:rPr>
          <w:b/>
        </w:rPr>
      </w:pPr>
      <w:r>
        <w:rPr>
          <w:b/>
        </w:rPr>
        <w:t>Obszary</w:t>
      </w:r>
      <w:r>
        <w:rPr>
          <w:b/>
          <w:spacing w:val="-9"/>
        </w:rPr>
        <w:t xml:space="preserve"> </w:t>
      </w:r>
      <w:r>
        <w:rPr>
          <w:b/>
        </w:rPr>
        <w:t>Standardów</w:t>
      </w:r>
      <w:r>
        <w:rPr>
          <w:b/>
          <w:spacing w:val="-5"/>
        </w:rPr>
        <w:t xml:space="preserve"> </w:t>
      </w:r>
      <w:r>
        <w:rPr>
          <w:b/>
        </w:rPr>
        <w:t>Ochrony</w:t>
      </w:r>
      <w:r>
        <w:rPr>
          <w:b/>
          <w:spacing w:val="-7"/>
        </w:rPr>
        <w:t xml:space="preserve"> </w:t>
      </w:r>
      <w:r>
        <w:rPr>
          <w:b/>
        </w:rPr>
        <w:t>Małoletnich</w:t>
      </w:r>
      <w:r>
        <w:rPr>
          <w:b/>
          <w:spacing w:val="-4"/>
        </w:rPr>
        <w:t xml:space="preserve"> </w:t>
      </w:r>
      <w:r>
        <w:rPr>
          <w:b/>
        </w:rPr>
        <w:t>przed</w:t>
      </w:r>
      <w:r>
        <w:rPr>
          <w:b/>
          <w:spacing w:val="-5"/>
        </w:rPr>
        <w:t xml:space="preserve"> </w:t>
      </w:r>
      <w:r>
        <w:rPr>
          <w:b/>
          <w:spacing w:val="-2"/>
        </w:rPr>
        <w:t>krzywdzeniem</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ind w:left="116"/>
        <w:rPr>
          <w:b/>
        </w:rPr>
      </w:pPr>
      <w:r>
        <w:rPr>
          <w:b/>
        </w:rPr>
        <w:t>§</w:t>
      </w:r>
      <w:r>
        <w:rPr>
          <w:b/>
          <w:spacing w:val="-2"/>
        </w:rPr>
        <w:t xml:space="preserve"> </w:t>
      </w:r>
      <w:r>
        <w:rPr>
          <w:b/>
          <w:spacing w:val="-7"/>
        </w:rPr>
        <w:t>1.</w:t>
      </w:r>
    </w:p>
    <w:p w:rsidR="005A2F00" w:rsidRDefault="00922861">
      <w:pPr>
        <w:pStyle w:val="Tekstpodstawowy"/>
        <w:spacing w:before="135" w:line="360" w:lineRule="auto"/>
        <w:ind w:left="116"/>
        <w:jc w:val="left"/>
      </w:pPr>
      <w:r>
        <w:t>Standardy</w:t>
      </w:r>
      <w:r>
        <w:rPr>
          <w:spacing w:val="40"/>
        </w:rPr>
        <w:t xml:space="preserve"> </w:t>
      </w:r>
      <w:r>
        <w:t>Ochrony</w:t>
      </w:r>
      <w:r>
        <w:rPr>
          <w:spacing w:val="40"/>
        </w:rPr>
        <w:t xml:space="preserve"> </w:t>
      </w:r>
      <w:r>
        <w:t>Małoletnich</w:t>
      </w:r>
      <w:r>
        <w:rPr>
          <w:spacing w:val="40"/>
        </w:rPr>
        <w:t xml:space="preserve"> </w:t>
      </w:r>
      <w:r>
        <w:t>przed</w:t>
      </w:r>
      <w:r>
        <w:rPr>
          <w:spacing w:val="40"/>
        </w:rPr>
        <w:t xml:space="preserve"> </w:t>
      </w:r>
      <w:r>
        <w:t>krzywdzeniem</w:t>
      </w:r>
      <w:r>
        <w:rPr>
          <w:spacing w:val="40"/>
        </w:rPr>
        <w:t xml:space="preserve"> </w:t>
      </w:r>
      <w:r>
        <w:t>tworzą</w:t>
      </w:r>
      <w:r>
        <w:rPr>
          <w:spacing w:val="40"/>
        </w:rPr>
        <w:t xml:space="preserve"> </w:t>
      </w:r>
      <w:r>
        <w:t>bezpieczne</w:t>
      </w:r>
      <w:r>
        <w:rPr>
          <w:spacing w:val="40"/>
        </w:rPr>
        <w:t xml:space="preserve"> </w:t>
      </w:r>
      <w:r>
        <w:t>i</w:t>
      </w:r>
      <w:r>
        <w:rPr>
          <w:spacing w:val="40"/>
        </w:rPr>
        <w:t xml:space="preserve"> </w:t>
      </w:r>
      <w:r>
        <w:t>przyjazne</w:t>
      </w:r>
      <w:r>
        <w:rPr>
          <w:spacing w:val="40"/>
        </w:rPr>
        <w:t xml:space="preserve"> </w:t>
      </w:r>
      <w:r>
        <w:t>środowisko Przedszkola. Obejmują cztery obszary:</w:t>
      </w:r>
    </w:p>
    <w:p w:rsidR="009C6978" w:rsidRDefault="009C6978">
      <w:pPr>
        <w:pStyle w:val="Tekstpodstawowy"/>
        <w:spacing w:before="135" w:line="360" w:lineRule="auto"/>
        <w:ind w:left="116"/>
        <w:jc w:val="left"/>
      </w:pPr>
    </w:p>
    <w:p w:rsidR="005A2F00" w:rsidRDefault="00922861">
      <w:pPr>
        <w:pStyle w:val="Akapitzlist"/>
        <w:numPr>
          <w:ilvl w:val="0"/>
          <w:numId w:val="32"/>
        </w:numPr>
        <w:tabs>
          <w:tab w:val="left" w:pos="469"/>
        </w:tabs>
        <w:ind w:left="469" w:hanging="353"/>
      </w:pPr>
      <w:r>
        <w:t>Politykę</w:t>
      </w:r>
      <w:r>
        <w:rPr>
          <w:spacing w:val="-7"/>
        </w:rPr>
        <w:t xml:space="preserve"> </w:t>
      </w:r>
      <w:r>
        <w:t>Ochrony</w:t>
      </w:r>
      <w:r>
        <w:rPr>
          <w:spacing w:val="-8"/>
        </w:rPr>
        <w:t xml:space="preserve"> </w:t>
      </w:r>
      <w:r w:rsidR="009C6978">
        <w:t>Dzieci</w:t>
      </w:r>
      <w:r>
        <w:t>,</w:t>
      </w:r>
      <w:r>
        <w:rPr>
          <w:spacing w:val="-10"/>
        </w:rPr>
        <w:t xml:space="preserve"> </w:t>
      </w:r>
      <w:r>
        <w:t>która</w:t>
      </w:r>
      <w:r>
        <w:rPr>
          <w:spacing w:val="-8"/>
        </w:rPr>
        <w:t xml:space="preserve"> </w:t>
      </w:r>
      <w:r>
        <w:rPr>
          <w:spacing w:val="-2"/>
        </w:rPr>
        <w:t>określa:</w:t>
      </w:r>
    </w:p>
    <w:p w:rsidR="005A2F00" w:rsidRDefault="00922861">
      <w:pPr>
        <w:pStyle w:val="Akapitzlist"/>
        <w:numPr>
          <w:ilvl w:val="1"/>
          <w:numId w:val="32"/>
        </w:numPr>
        <w:tabs>
          <w:tab w:val="left" w:pos="835"/>
        </w:tabs>
        <w:spacing w:before="135"/>
        <w:ind w:left="835" w:hanging="359"/>
      </w:pPr>
      <w:r>
        <w:t>zasady</w:t>
      </w:r>
      <w:r>
        <w:rPr>
          <w:spacing w:val="-8"/>
        </w:rPr>
        <w:t xml:space="preserve"> </w:t>
      </w:r>
      <w:r>
        <w:t>bezpiecznej</w:t>
      </w:r>
      <w:r>
        <w:rPr>
          <w:spacing w:val="-6"/>
        </w:rPr>
        <w:t xml:space="preserve"> </w:t>
      </w:r>
      <w:r>
        <w:t>rekrutacji</w:t>
      </w:r>
      <w:r>
        <w:rPr>
          <w:spacing w:val="-4"/>
        </w:rPr>
        <w:t xml:space="preserve"> </w:t>
      </w:r>
      <w:r>
        <w:t>personelu</w:t>
      </w:r>
      <w:r>
        <w:rPr>
          <w:spacing w:val="-6"/>
        </w:rPr>
        <w:t xml:space="preserve"> </w:t>
      </w:r>
      <w:r>
        <w:t>do</w:t>
      </w:r>
      <w:r>
        <w:rPr>
          <w:spacing w:val="-7"/>
        </w:rPr>
        <w:t xml:space="preserve"> </w:t>
      </w:r>
      <w:r>
        <w:t>pracy</w:t>
      </w:r>
      <w:r>
        <w:rPr>
          <w:spacing w:val="-6"/>
        </w:rPr>
        <w:t xml:space="preserve"> </w:t>
      </w:r>
      <w:r>
        <w:t>w</w:t>
      </w:r>
      <w:r>
        <w:rPr>
          <w:spacing w:val="-5"/>
        </w:rPr>
        <w:t xml:space="preserve"> </w:t>
      </w:r>
      <w:r>
        <w:rPr>
          <w:spacing w:val="-2"/>
        </w:rPr>
        <w:t>Przedszkolu,</w:t>
      </w:r>
    </w:p>
    <w:p w:rsidR="005A2F00" w:rsidRDefault="00922861">
      <w:pPr>
        <w:pStyle w:val="Akapitzlist"/>
        <w:numPr>
          <w:ilvl w:val="1"/>
          <w:numId w:val="32"/>
        </w:numPr>
        <w:tabs>
          <w:tab w:val="left" w:pos="835"/>
        </w:tabs>
        <w:spacing w:before="134"/>
        <w:ind w:left="835" w:hanging="359"/>
      </w:pPr>
      <w:r>
        <w:t>zasady</w:t>
      </w:r>
      <w:r>
        <w:rPr>
          <w:spacing w:val="-7"/>
        </w:rPr>
        <w:t xml:space="preserve"> </w:t>
      </w:r>
      <w:r>
        <w:t>bezpiecznych</w:t>
      </w:r>
      <w:r>
        <w:rPr>
          <w:spacing w:val="-7"/>
        </w:rPr>
        <w:t xml:space="preserve"> </w:t>
      </w:r>
      <w:r>
        <w:t>relacji</w:t>
      </w:r>
      <w:r>
        <w:rPr>
          <w:spacing w:val="-5"/>
        </w:rPr>
        <w:t xml:space="preserve"> </w:t>
      </w:r>
      <w:r>
        <w:t>personel</w:t>
      </w:r>
      <w:r>
        <w:rPr>
          <w:spacing w:val="-2"/>
        </w:rPr>
        <w:t xml:space="preserve"> </w:t>
      </w:r>
      <w:r>
        <w:t>–</w:t>
      </w:r>
      <w:r>
        <w:rPr>
          <w:spacing w:val="-6"/>
        </w:rPr>
        <w:t xml:space="preserve"> </w:t>
      </w:r>
      <w:r>
        <w:rPr>
          <w:spacing w:val="-2"/>
        </w:rPr>
        <w:t>dziecko,</w:t>
      </w:r>
    </w:p>
    <w:p w:rsidR="005A2F00" w:rsidRDefault="00922861">
      <w:pPr>
        <w:pStyle w:val="Akapitzlist"/>
        <w:numPr>
          <w:ilvl w:val="1"/>
          <w:numId w:val="32"/>
        </w:numPr>
        <w:tabs>
          <w:tab w:val="left" w:pos="836"/>
        </w:tabs>
        <w:spacing w:before="135" w:line="355" w:lineRule="auto"/>
        <w:ind w:left="836" w:right="119"/>
      </w:pPr>
      <w:r>
        <w:t>zasady</w:t>
      </w:r>
      <w:r>
        <w:rPr>
          <w:spacing w:val="80"/>
        </w:rPr>
        <w:t xml:space="preserve"> </w:t>
      </w:r>
      <w:r>
        <w:t>reagowania</w:t>
      </w:r>
      <w:r>
        <w:rPr>
          <w:spacing w:val="80"/>
        </w:rPr>
        <w:t xml:space="preserve"> </w:t>
      </w:r>
      <w:r>
        <w:t>w</w:t>
      </w:r>
      <w:r>
        <w:rPr>
          <w:spacing w:val="80"/>
        </w:rPr>
        <w:t xml:space="preserve"> </w:t>
      </w:r>
      <w:r>
        <w:t>Przedszkolu</w:t>
      </w:r>
      <w:r>
        <w:rPr>
          <w:spacing w:val="80"/>
        </w:rPr>
        <w:t xml:space="preserve"> </w:t>
      </w:r>
      <w:r>
        <w:t>na</w:t>
      </w:r>
      <w:r>
        <w:rPr>
          <w:spacing w:val="80"/>
        </w:rPr>
        <w:t xml:space="preserve"> </w:t>
      </w:r>
      <w:r>
        <w:t>przypadki</w:t>
      </w:r>
      <w:r>
        <w:rPr>
          <w:spacing w:val="80"/>
        </w:rPr>
        <w:t xml:space="preserve"> </w:t>
      </w:r>
      <w:r>
        <w:t>podejrzenia,</w:t>
      </w:r>
      <w:r>
        <w:rPr>
          <w:spacing w:val="80"/>
        </w:rPr>
        <w:t xml:space="preserve"> </w:t>
      </w:r>
      <w:r>
        <w:t>że</w:t>
      </w:r>
      <w:r>
        <w:rPr>
          <w:spacing w:val="80"/>
        </w:rPr>
        <w:t xml:space="preserve"> </w:t>
      </w:r>
      <w:r>
        <w:t>dziecko</w:t>
      </w:r>
      <w:r>
        <w:rPr>
          <w:spacing w:val="80"/>
        </w:rPr>
        <w:t xml:space="preserve"> </w:t>
      </w:r>
      <w:r>
        <w:t xml:space="preserve">doświadcza </w:t>
      </w:r>
      <w:r>
        <w:rPr>
          <w:spacing w:val="-2"/>
        </w:rPr>
        <w:t>krzywdzenia,</w:t>
      </w:r>
    </w:p>
    <w:p w:rsidR="005A2F00" w:rsidRDefault="00922861">
      <w:pPr>
        <w:pStyle w:val="Akapitzlist"/>
        <w:numPr>
          <w:ilvl w:val="1"/>
          <w:numId w:val="32"/>
        </w:numPr>
        <w:tabs>
          <w:tab w:val="left" w:pos="835"/>
        </w:tabs>
        <w:spacing w:before="7"/>
        <w:ind w:left="835" w:hanging="359"/>
      </w:pPr>
      <w:r>
        <w:t>zasady</w:t>
      </w:r>
      <w:r>
        <w:rPr>
          <w:spacing w:val="-8"/>
        </w:rPr>
        <w:t xml:space="preserve"> </w:t>
      </w:r>
      <w:r>
        <w:t>ochrony</w:t>
      </w:r>
      <w:r>
        <w:rPr>
          <w:spacing w:val="-6"/>
        </w:rPr>
        <w:t xml:space="preserve"> </w:t>
      </w:r>
      <w:r>
        <w:t>wizerunku</w:t>
      </w:r>
      <w:r>
        <w:rPr>
          <w:spacing w:val="-7"/>
        </w:rPr>
        <w:t xml:space="preserve"> </w:t>
      </w:r>
      <w:r>
        <w:t>dziecka</w:t>
      </w:r>
      <w:r>
        <w:rPr>
          <w:spacing w:val="-6"/>
        </w:rPr>
        <w:t xml:space="preserve"> </w:t>
      </w:r>
      <w:r>
        <w:t>i</w:t>
      </w:r>
      <w:r>
        <w:rPr>
          <w:spacing w:val="-4"/>
        </w:rPr>
        <w:t xml:space="preserve"> </w:t>
      </w:r>
      <w:r>
        <w:t>danych</w:t>
      </w:r>
      <w:r>
        <w:rPr>
          <w:spacing w:val="-7"/>
        </w:rPr>
        <w:t xml:space="preserve"> </w:t>
      </w:r>
      <w:r>
        <w:t>osobowych</w:t>
      </w:r>
      <w:r>
        <w:rPr>
          <w:spacing w:val="-6"/>
        </w:rPr>
        <w:t xml:space="preserve"> </w:t>
      </w:r>
      <w:r>
        <w:rPr>
          <w:spacing w:val="-2"/>
        </w:rPr>
        <w:t>dzieci,</w:t>
      </w:r>
    </w:p>
    <w:p w:rsidR="005A2F00" w:rsidRPr="009C6978" w:rsidRDefault="00922861">
      <w:pPr>
        <w:pStyle w:val="Akapitzlist"/>
        <w:numPr>
          <w:ilvl w:val="1"/>
          <w:numId w:val="32"/>
        </w:numPr>
        <w:tabs>
          <w:tab w:val="left" w:pos="835"/>
        </w:tabs>
        <w:spacing w:before="135"/>
        <w:ind w:left="835" w:hanging="359"/>
      </w:pPr>
      <w:r>
        <w:t>zasady</w:t>
      </w:r>
      <w:r>
        <w:rPr>
          <w:spacing w:val="-8"/>
        </w:rPr>
        <w:t xml:space="preserve"> </w:t>
      </w:r>
      <w:r>
        <w:t>bezpiecznego</w:t>
      </w:r>
      <w:r>
        <w:rPr>
          <w:spacing w:val="-6"/>
        </w:rPr>
        <w:t xml:space="preserve"> </w:t>
      </w:r>
      <w:r>
        <w:t>korzystania</w:t>
      </w:r>
      <w:r>
        <w:rPr>
          <w:spacing w:val="-6"/>
        </w:rPr>
        <w:t xml:space="preserve"> </w:t>
      </w:r>
      <w:r>
        <w:t>z</w:t>
      </w:r>
      <w:r>
        <w:rPr>
          <w:spacing w:val="-6"/>
        </w:rPr>
        <w:t xml:space="preserve"> </w:t>
      </w:r>
      <w:r>
        <w:t>Internetu</w:t>
      </w:r>
      <w:r>
        <w:rPr>
          <w:spacing w:val="-6"/>
        </w:rPr>
        <w:t xml:space="preserve"> </w:t>
      </w:r>
      <w:r>
        <w:t>i</w:t>
      </w:r>
      <w:r>
        <w:rPr>
          <w:spacing w:val="-4"/>
        </w:rPr>
        <w:t xml:space="preserve"> </w:t>
      </w:r>
      <w:r>
        <w:t>mediów</w:t>
      </w:r>
      <w:r>
        <w:rPr>
          <w:spacing w:val="-5"/>
        </w:rPr>
        <w:t xml:space="preserve"> </w:t>
      </w:r>
      <w:r w:rsidR="009C6978">
        <w:rPr>
          <w:spacing w:val="-2"/>
        </w:rPr>
        <w:t>elektronicznych</w:t>
      </w:r>
    </w:p>
    <w:p w:rsidR="009C6978" w:rsidRDefault="009C6978" w:rsidP="009C6978">
      <w:pPr>
        <w:pStyle w:val="Akapitzlist"/>
        <w:tabs>
          <w:tab w:val="left" w:pos="835"/>
        </w:tabs>
        <w:spacing w:before="135"/>
        <w:ind w:left="835" w:firstLine="0"/>
        <w:jc w:val="left"/>
      </w:pPr>
    </w:p>
    <w:p w:rsidR="005A2F00" w:rsidRDefault="009C6978">
      <w:pPr>
        <w:pStyle w:val="Akapitzlist"/>
        <w:numPr>
          <w:ilvl w:val="0"/>
          <w:numId w:val="32"/>
        </w:numPr>
        <w:tabs>
          <w:tab w:val="left" w:pos="469"/>
        </w:tabs>
        <w:spacing w:before="135"/>
        <w:ind w:left="469" w:hanging="353"/>
      </w:pPr>
      <w:r>
        <w:t>P</w:t>
      </w:r>
      <w:r w:rsidR="00922861">
        <w:t>ersonel</w:t>
      </w:r>
      <w:r w:rsidR="00922861">
        <w:rPr>
          <w:spacing w:val="-3"/>
        </w:rPr>
        <w:t xml:space="preserve"> </w:t>
      </w:r>
      <w:r w:rsidR="00922861">
        <w:t>–</w:t>
      </w:r>
      <w:r w:rsidR="00922861">
        <w:rPr>
          <w:spacing w:val="-6"/>
        </w:rPr>
        <w:t xml:space="preserve"> </w:t>
      </w:r>
      <w:r w:rsidR="00922861">
        <w:t>obszar,</w:t>
      </w:r>
      <w:r w:rsidR="00922861">
        <w:rPr>
          <w:spacing w:val="-9"/>
        </w:rPr>
        <w:t xml:space="preserve"> </w:t>
      </w:r>
      <w:r w:rsidR="00922861">
        <w:t>który</w:t>
      </w:r>
      <w:r w:rsidR="00922861">
        <w:rPr>
          <w:spacing w:val="-5"/>
        </w:rPr>
        <w:t xml:space="preserve"> </w:t>
      </w:r>
      <w:r w:rsidR="00922861">
        <w:rPr>
          <w:spacing w:val="-2"/>
        </w:rPr>
        <w:t>określa:</w:t>
      </w:r>
    </w:p>
    <w:p w:rsidR="005A2F00" w:rsidRDefault="00922861">
      <w:pPr>
        <w:pStyle w:val="Akapitzlist"/>
        <w:numPr>
          <w:ilvl w:val="1"/>
          <w:numId w:val="32"/>
        </w:numPr>
        <w:tabs>
          <w:tab w:val="left" w:pos="834"/>
          <w:tab w:val="left" w:pos="836"/>
        </w:tabs>
        <w:spacing w:before="134" w:line="360" w:lineRule="auto"/>
        <w:ind w:left="836" w:right="112"/>
      </w:pPr>
      <w:r>
        <w:t>zasady rekrutacji personelu pracującego z dziećmi w Przedszkolu, w tym obowiązek uzyskiwania danych z Rejestru Sprawców Przestępstw na Tle Seksualnym o każdym członku personelu</w:t>
      </w:r>
      <w:r>
        <w:rPr>
          <w:spacing w:val="80"/>
        </w:rPr>
        <w:t xml:space="preserve"> </w:t>
      </w:r>
      <w:r>
        <w:t>oraz,</w:t>
      </w:r>
      <w:r>
        <w:rPr>
          <w:spacing w:val="80"/>
        </w:rPr>
        <w:t xml:space="preserve"> </w:t>
      </w:r>
      <w:r>
        <w:t>gdy</w:t>
      </w:r>
      <w:r>
        <w:rPr>
          <w:spacing w:val="80"/>
        </w:rPr>
        <w:t xml:space="preserve"> </w:t>
      </w:r>
      <w:r>
        <w:t>jest</w:t>
      </w:r>
      <w:r>
        <w:rPr>
          <w:spacing w:val="80"/>
        </w:rPr>
        <w:t xml:space="preserve"> </w:t>
      </w:r>
      <w:r>
        <w:t>to</w:t>
      </w:r>
      <w:r>
        <w:rPr>
          <w:spacing w:val="80"/>
        </w:rPr>
        <w:t xml:space="preserve"> </w:t>
      </w:r>
      <w:r>
        <w:t>dozwolone</w:t>
      </w:r>
      <w:r>
        <w:rPr>
          <w:spacing w:val="80"/>
        </w:rPr>
        <w:t xml:space="preserve"> </w:t>
      </w:r>
      <w:r>
        <w:t>przepisami</w:t>
      </w:r>
      <w:r>
        <w:rPr>
          <w:spacing w:val="80"/>
        </w:rPr>
        <w:t xml:space="preserve"> </w:t>
      </w:r>
      <w:r>
        <w:t>obowiązującego</w:t>
      </w:r>
      <w:r>
        <w:rPr>
          <w:spacing w:val="80"/>
        </w:rPr>
        <w:t xml:space="preserve"> </w:t>
      </w:r>
      <w:r>
        <w:t>prawa,</w:t>
      </w:r>
      <w:r>
        <w:rPr>
          <w:spacing w:val="80"/>
        </w:rPr>
        <w:t xml:space="preserve"> </w:t>
      </w:r>
      <w:r>
        <w:t>informacji</w:t>
      </w:r>
      <w:r>
        <w:rPr>
          <w:spacing w:val="40"/>
        </w:rPr>
        <w:t xml:space="preserve"> </w:t>
      </w:r>
      <w:r>
        <w:t>z Krajowego Rejestru Karnego, a kiedy prawo na to nie zezwala, uzyskiwania oświadczenia personelu dotyczącego niekaralności lub braku toczących się postępowań karnych lub dyscyplinarnych za przestępstwa przeciwko wolności seksualnej i obyczajności oraz przestępstwa z użyciem przemocy na szkodę małoletniego,</w:t>
      </w:r>
    </w:p>
    <w:p w:rsidR="005A2F00" w:rsidRDefault="00922861">
      <w:pPr>
        <w:pStyle w:val="Akapitzlist"/>
        <w:numPr>
          <w:ilvl w:val="1"/>
          <w:numId w:val="32"/>
        </w:numPr>
        <w:tabs>
          <w:tab w:val="left" w:pos="834"/>
          <w:tab w:val="left" w:pos="836"/>
        </w:tabs>
        <w:spacing w:before="4" w:line="357" w:lineRule="auto"/>
        <w:ind w:left="836" w:right="106"/>
      </w:pPr>
      <w:r>
        <w:t xml:space="preserve">zasady bezpiecznych relacji personelu Przedszkola z małoletnimi, wskazujące, jakie zachowania na terenie Przedszkola są niedozwolone, a jakie pożądane w kontakcie </w:t>
      </w:r>
      <w:r>
        <w:br/>
        <w:t xml:space="preserve">z </w:t>
      </w:r>
      <w:r>
        <w:rPr>
          <w:spacing w:val="-2"/>
        </w:rPr>
        <w:t>dzieckiem,</w:t>
      </w:r>
    </w:p>
    <w:p w:rsidR="005A2F00" w:rsidRDefault="00922861">
      <w:pPr>
        <w:pStyle w:val="Akapitzlist"/>
        <w:numPr>
          <w:ilvl w:val="1"/>
          <w:numId w:val="32"/>
        </w:numPr>
        <w:tabs>
          <w:tab w:val="left" w:pos="834"/>
          <w:tab w:val="left" w:pos="836"/>
        </w:tabs>
        <w:spacing w:before="5" w:line="360" w:lineRule="auto"/>
        <w:ind w:left="836" w:right="114"/>
      </w:pPr>
      <w:r>
        <w:t>zasady zapewniania pracownikom podstawowej wiedzy na temat ochrony małoletnich przed krzywdzeniem oraz udzielania pomocy dzieciom w sytuacjach zagrożenia, w zakresie:</w:t>
      </w:r>
    </w:p>
    <w:p w:rsidR="005A2F00" w:rsidRDefault="00922861">
      <w:pPr>
        <w:pStyle w:val="Akapitzlist"/>
        <w:numPr>
          <w:ilvl w:val="2"/>
          <w:numId w:val="32"/>
        </w:numPr>
        <w:tabs>
          <w:tab w:val="left" w:pos="1196"/>
        </w:tabs>
        <w:spacing w:before="0" w:line="279" w:lineRule="exact"/>
        <w:ind w:left="1196"/>
        <w:jc w:val="left"/>
      </w:pPr>
      <w:r>
        <w:t>rozpoznawania</w:t>
      </w:r>
      <w:r>
        <w:rPr>
          <w:spacing w:val="-8"/>
        </w:rPr>
        <w:t xml:space="preserve"> </w:t>
      </w:r>
      <w:r>
        <w:t>symptomów</w:t>
      </w:r>
      <w:r>
        <w:rPr>
          <w:spacing w:val="-8"/>
        </w:rPr>
        <w:t xml:space="preserve"> </w:t>
      </w:r>
      <w:r>
        <w:t>krzywdzenia</w:t>
      </w:r>
      <w:r>
        <w:rPr>
          <w:spacing w:val="-7"/>
        </w:rPr>
        <w:t xml:space="preserve"> </w:t>
      </w:r>
      <w:r>
        <w:rPr>
          <w:spacing w:val="-2"/>
        </w:rPr>
        <w:t>dzieci,</w:t>
      </w:r>
    </w:p>
    <w:p w:rsidR="005A2F00" w:rsidRDefault="00922861">
      <w:pPr>
        <w:pStyle w:val="Akapitzlist"/>
        <w:numPr>
          <w:ilvl w:val="2"/>
          <w:numId w:val="32"/>
        </w:numPr>
        <w:tabs>
          <w:tab w:val="left" w:pos="1196"/>
        </w:tabs>
        <w:spacing w:before="137"/>
        <w:ind w:left="1196"/>
        <w:jc w:val="left"/>
      </w:pPr>
      <w:r>
        <w:t>procedur</w:t>
      </w:r>
      <w:r>
        <w:rPr>
          <w:spacing w:val="-9"/>
        </w:rPr>
        <w:t xml:space="preserve"> </w:t>
      </w:r>
      <w:r>
        <w:t>interwencji</w:t>
      </w:r>
      <w:r>
        <w:rPr>
          <w:spacing w:val="-7"/>
        </w:rPr>
        <w:t xml:space="preserve"> </w:t>
      </w:r>
      <w:r>
        <w:t>w</w:t>
      </w:r>
      <w:r>
        <w:rPr>
          <w:spacing w:val="-8"/>
        </w:rPr>
        <w:t xml:space="preserve"> </w:t>
      </w:r>
      <w:r>
        <w:t>przypadku</w:t>
      </w:r>
      <w:r>
        <w:rPr>
          <w:spacing w:val="-9"/>
        </w:rPr>
        <w:t xml:space="preserve"> </w:t>
      </w:r>
      <w:r>
        <w:t>podejrzeń</w:t>
      </w:r>
      <w:r>
        <w:rPr>
          <w:spacing w:val="-9"/>
        </w:rPr>
        <w:t xml:space="preserve"> </w:t>
      </w:r>
      <w:r>
        <w:rPr>
          <w:spacing w:val="-2"/>
        </w:rPr>
        <w:t>krzywdzenia,</w:t>
      </w:r>
    </w:p>
    <w:p w:rsidR="005A2F00" w:rsidRDefault="00922861">
      <w:pPr>
        <w:pStyle w:val="Akapitzlist"/>
        <w:numPr>
          <w:ilvl w:val="2"/>
          <w:numId w:val="32"/>
        </w:numPr>
        <w:tabs>
          <w:tab w:val="left" w:pos="1196"/>
        </w:tabs>
        <w:spacing w:before="133" w:line="355" w:lineRule="auto"/>
        <w:ind w:left="1196" w:right="110"/>
        <w:jc w:val="left"/>
      </w:pPr>
      <w:r>
        <w:t xml:space="preserve">odpowiedzialności prawnej pracowników Przedszkola, zobowiązanych do podejmowania </w:t>
      </w:r>
      <w:r>
        <w:rPr>
          <w:spacing w:val="-2"/>
        </w:rPr>
        <w:t>interwencji,</w:t>
      </w:r>
    </w:p>
    <w:p w:rsidR="005A2F00" w:rsidRDefault="00922861">
      <w:pPr>
        <w:pStyle w:val="Akapitzlist"/>
        <w:numPr>
          <w:ilvl w:val="1"/>
          <w:numId w:val="32"/>
        </w:numPr>
        <w:tabs>
          <w:tab w:val="left" w:pos="834"/>
          <w:tab w:val="left" w:pos="836"/>
          <w:tab w:val="left" w:pos="1714"/>
          <w:tab w:val="left" w:pos="3318"/>
          <w:tab w:val="left" w:pos="4495"/>
          <w:tab w:val="left" w:pos="5825"/>
          <w:tab w:val="left" w:pos="7260"/>
          <w:tab w:val="left" w:pos="7629"/>
          <w:tab w:val="left" w:pos="8593"/>
          <w:tab w:val="left" w:pos="8924"/>
        </w:tabs>
        <w:spacing w:before="11" w:line="360" w:lineRule="auto"/>
        <w:ind w:left="836" w:right="118"/>
      </w:pPr>
      <w:r>
        <w:rPr>
          <w:spacing w:val="-2"/>
        </w:rPr>
        <w:t>zasady</w:t>
      </w:r>
      <w:r>
        <w:tab/>
      </w:r>
      <w:r>
        <w:rPr>
          <w:spacing w:val="-2"/>
        </w:rPr>
        <w:t>przygotowania</w:t>
      </w:r>
      <w:r>
        <w:tab/>
      </w:r>
      <w:r>
        <w:rPr>
          <w:spacing w:val="-2"/>
        </w:rPr>
        <w:t>personelu</w:t>
      </w:r>
      <w:r>
        <w:tab/>
      </w:r>
      <w:r>
        <w:rPr>
          <w:spacing w:val="-2"/>
        </w:rPr>
        <w:t>Przedszkola</w:t>
      </w:r>
      <w:r>
        <w:tab/>
      </w:r>
      <w:r>
        <w:rPr>
          <w:spacing w:val="-2"/>
        </w:rPr>
        <w:t>(pracującego</w:t>
      </w:r>
      <w:r>
        <w:tab/>
      </w:r>
      <w:r>
        <w:rPr>
          <w:spacing w:val="-10"/>
        </w:rPr>
        <w:t>z</w:t>
      </w:r>
      <w:r>
        <w:tab/>
      </w:r>
      <w:r>
        <w:rPr>
          <w:spacing w:val="-2"/>
        </w:rPr>
        <w:t>dziećmi</w:t>
      </w:r>
      <w:r>
        <w:tab/>
      </w:r>
      <w:r>
        <w:rPr>
          <w:spacing w:val="-10"/>
        </w:rPr>
        <w:t>i</w:t>
      </w:r>
      <w:r>
        <w:tab/>
      </w:r>
      <w:r>
        <w:rPr>
          <w:spacing w:val="-4"/>
        </w:rPr>
        <w:t xml:space="preserve">ich </w:t>
      </w:r>
      <w:r>
        <w:t>rodzicami/opiekunami) do edukowania:</w:t>
      </w:r>
    </w:p>
    <w:p w:rsidR="005A2F00" w:rsidRDefault="00922861">
      <w:pPr>
        <w:pStyle w:val="Akapitzlist"/>
        <w:numPr>
          <w:ilvl w:val="2"/>
          <w:numId w:val="32"/>
        </w:numPr>
        <w:tabs>
          <w:tab w:val="left" w:pos="1196"/>
        </w:tabs>
        <w:spacing w:before="0" w:line="279" w:lineRule="exact"/>
        <w:ind w:left="1196"/>
        <w:jc w:val="left"/>
      </w:pPr>
      <w:r>
        <w:t>dzieci</w:t>
      </w:r>
      <w:r>
        <w:rPr>
          <w:spacing w:val="-4"/>
        </w:rPr>
        <w:t xml:space="preserve"> </w:t>
      </w:r>
      <w:r>
        <w:t>na</w:t>
      </w:r>
      <w:r>
        <w:rPr>
          <w:spacing w:val="-6"/>
        </w:rPr>
        <w:t xml:space="preserve"> </w:t>
      </w:r>
      <w:r>
        <w:t>temat</w:t>
      </w:r>
      <w:r>
        <w:rPr>
          <w:spacing w:val="-8"/>
        </w:rPr>
        <w:t xml:space="preserve"> </w:t>
      </w:r>
      <w:r>
        <w:t>ochrony</w:t>
      </w:r>
      <w:r>
        <w:rPr>
          <w:spacing w:val="-1"/>
        </w:rPr>
        <w:t xml:space="preserve"> </w:t>
      </w:r>
      <w:r>
        <w:t>przed</w:t>
      </w:r>
      <w:r>
        <w:rPr>
          <w:spacing w:val="-7"/>
        </w:rPr>
        <w:t xml:space="preserve"> </w:t>
      </w:r>
      <w:r>
        <w:t>przemocą</w:t>
      </w:r>
      <w:r>
        <w:rPr>
          <w:spacing w:val="-6"/>
        </w:rPr>
        <w:t xml:space="preserve"> </w:t>
      </w:r>
      <w:r>
        <w:t>i</w:t>
      </w:r>
      <w:r>
        <w:rPr>
          <w:spacing w:val="-3"/>
        </w:rPr>
        <w:t xml:space="preserve"> </w:t>
      </w:r>
      <w:r>
        <w:rPr>
          <w:spacing w:val="-2"/>
        </w:rPr>
        <w:t>wykorzystywaniem,</w:t>
      </w:r>
    </w:p>
    <w:p w:rsidR="005A2F00" w:rsidRDefault="005A2F00">
      <w:pPr>
        <w:spacing w:line="279" w:lineRule="exact"/>
        <w:sectPr w:rsidR="005A2F00">
          <w:pgSz w:w="11910" w:h="16840"/>
          <w:pgMar w:top="1360" w:right="1300" w:bottom="1180" w:left="1300" w:header="0" w:footer="998" w:gutter="0"/>
          <w:cols w:space="708"/>
        </w:sectPr>
      </w:pPr>
    </w:p>
    <w:p w:rsidR="005A2F00" w:rsidRDefault="00922861">
      <w:pPr>
        <w:pStyle w:val="Akapitzlist"/>
        <w:numPr>
          <w:ilvl w:val="2"/>
          <w:numId w:val="32"/>
        </w:numPr>
        <w:tabs>
          <w:tab w:val="left" w:pos="1196"/>
        </w:tabs>
        <w:spacing w:before="77" w:line="360" w:lineRule="auto"/>
        <w:ind w:left="1196" w:right="113"/>
      </w:pPr>
      <w:r>
        <w:lastRenderedPageBreak/>
        <w:t>rodziców/opiekunów</w:t>
      </w:r>
      <w:r>
        <w:rPr>
          <w:spacing w:val="-9"/>
        </w:rPr>
        <w:t xml:space="preserve"> </w:t>
      </w:r>
      <w:r>
        <w:t>dzieci</w:t>
      </w:r>
      <w:r>
        <w:rPr>
          <w:spacing w:val="-8"/>
        </w:rPr>
        <w:t xml:space="preserve"> </w:t>
      </w:r>
      <w:r>
        <w:t>na</w:t>
      </w:r>
      <w:r>
        <w:rPr>
          <w:spacing w:val="-9"/>
        </w:rPr>
        <w:t xml:space="preserve"> </w:t>
      </w:r>
      <w:r>
        <w:t>temat</w:t>
      </w:r>
      <w:r>
        <w:rPr>
          <w:spacing w:val="-12"/>
        </w:rPr>
        <w:t xml:space="preserve"> </w:t>
      </w:r>
      <w:r>
        <w:t>wychowania</w:t>
      </w:r>
      <w:r>
        <w:rPr>
          <w:spacing w:val="-10"/>
        </w:rPr>
        <w:t xml:space="preserve"> </w:t>
      </w:r>
      <w:r>
        <w:t>dzieci</w:t>
      </w:r>
      <w:r>
        <w:rPr>
          <w:spacing w:val="-8"/>
        </w:rPr>
        <w:t xml:space="preserve"> </w:t>
      </w:r>
      <w:r>
        <w:t>bez</w:t>
      </w:r>
      <w:r>
        <w:rPr>
          <w:spacing w:val="-10"/>
        </w:rPr>
        <w:t xml:space="preserve"> </w:t>
      </w:r>
      <w:r>
        <w:t>przemocy</w:t>
      </w:r>
      <w:r>
        <w:rPr>
          <w:spacing w:val="-9"/>
        </w:rPr>
        <w:t xml:space="preserve"> </w:t>
      </w:r>
      <w:r>
        <w:t>oraz</w:t>
      </w:r>
      <w:r>
        <w:rPr>
          <w:spacing w:val="-11"/>
        </w:rPr>
        <w:t xml:space="preserve"> </w:t>
      </w:r>
      <w:r>
        <w:t>chronienia</w:t>
      </w:r>
      <w:r>
        <w:rPr>
          <w:spacing w:val="-10"/>
        </w:rPr>
        <w:t xml:space="preserve"> </w:t>
      </w:r>
      <w:r>
        <w:t>ich przed przemocą i wykorzystywaniem,</w:t>
      </w:r>
    </w:p>
    <w:p w:rsidR="005A2F00" w:rsidRPr="00DB4589" w:rsidRDefault="00922861">
      <w:pPr>
        <w:pStyle w:val="Akapitzlist"/>
        <w:numPr>
          <w:ilvl w:val="1"/>
          <w:numId w:val="32"/>
        </w:numPr>
        <w:tabs>
          <w:tab w:val="left" w:pos="834"/>
          <w:tab w:val="left" w:pos="836"/>
        </w:tabs>
        <w:spacing w:line="360" w:lineRule="auto"/>
        <w:ind w:left="836" w:right="114"/>
      </w:pPr>
      <w:r>
        <w:t xml:space="preserve">zasady dysponowania materiałami edukacyjnymi dla dzieci i dla rodziców oraz aktywnego ich </w:t>
      </w:r>
      <w:r w:rsidR="00DB4589">
        <w:rPr>
          <w:spacing w:val="-2"/>
        </w:rPr>
        <w:t>wykorzystania</w:t>
      </w:r>
    </w:p>
    <w:p w:rsidR="00DB4589" w:rsidRDefault="00DB4589" w:rsidP="00DB4589">
      <w:pPr>
        <w:pStyle w:val="Akapitzlist"/>
        <w:tabs>
          <w:tab w:val="left" w:pos="834"/>
          <w:tab w:val="left" w:pos="836"/>
        </w:tabs>
        <w:spacing w:line="360" w:lineRule="auto"/>
        <w:ind w:left="836" w:right="114" w:firstLine="0"/>
        <w:jc w:val="left"/>
      </w:pPr>
    </w:p>
    <w:p w:rsidR="005A2F00" w:rsidRDefault="00DB4589">
      <w:pPr>
        <w:pStyle w:val="Akapitzlist"/>
        <w:numPr>
          <w:ilvl w:val="0"/>
          <w:numId w:val="32"/>
        </w:numPr>
        <w:tabs>
          <w:tab w:val="left" w:pos="474"/>
          <w:tab w:val="left" w:pos="476"/>
        </w:tabs>
        <w:spacing w:line="360" w:lineRule="auto"/>
        <w:ind w:left="476" w:right="114" w:hanging="360"/>
      </w:pPr>
      <w:r>
        <w:t>P</w:t>
      </w:r>
      <w:r w:rsidR="00922861">
        <w:t>rocedury – obszar określający działania, jakie należy podjąć w sytuacji krzywdzenia dziecka lub zagrożenia jego bezpieczeństwa ze strony personelu Przedszkola, członków rodziny, rówieśników</w:t>
      </w:r>
      <w:r w:rsidR="00922861">
        <w:rPr>
          <w:spacing w:val="40"/>
        </w:rPr>
        <w:t xml:space="preserve"> </w:t>
      </w:r>
      <w:r w:rsidR="00922861">
        <w:t>i osób obcych:</w:t>
      </w:r>
    </w:p>
    <w:p w:rsidR="005A2F00" w:rsidRDefault="00922861">
      <w:pPr>
        <w:pStyle w:val="Akapitzlist"/>
        <w:numPr>
          <w:ilvl w:val="1"/>
          <w:numId w:val="32"/>
        </w:numPr>
        <w:tabs>
          <w:tab w:val="left" w:pos="834"/>
          <w:tab w:val="left" w:pos="836"/>
        </w:tabs>
        <w:spacing w:line="360" w:lineRule="auto"/>
        <w:ind w:left="836" w:right="111"/>
      </w:pPr>
      <w:r>
        <w:t xml:space="preserve">zasady dysponowania przez Przedszkole danymi kontaktowymi lokalnych instytucji </w:t>
      </w:r>
      <w:r>
        <w:br/>
        <w:t>i organizacji, które zajmują się interwencją i pomocą w sytuacjach krzywdzenia dzieci (policja, sąd</w:t>
      </w:r>
      <w:r>
        <w:rPr>
          <w:spacing w:val="-4"/>
        </w:rPr>
        <w:t xml:space="preserve"> </w:t>
      </w:r>
      <w:r>
        <w:t>rodzinny,</w:t>
      </w:r>
      <w:r>
        <w:rPr>
          <w:spacing w:val="-1"/>
        </w:rPr>
        <w:t xml:space="preserve"> </w:t>
      </w:r>
      <w:r>
        <w:t>centrum</w:t>
      </w:r>
      <w:r>
        <w:rPr>
          <w:spacing w:val="-2"/>
        </w:rPr>
        <w:t xml:space="preserve"> </w:t>
      </w:r>
      <w:r>
        <w:t>interwencji</w:t>
      </w:r>
      <w:r>
        <w:rPr>
          <w:spacing w:val="-1"/>
        </w:rPr>
        <w:t xml:space="preserve"> </w:t>
      </w:r>
      <w:r>
        <w:t>kryzysowej,</w:t>
      </w:r>
      <w:r>
        <w:rPr>
          <w:spacing w:val="-6"/>
        </w:rPr>
        <w:t xml:space="preserve"> </w:t>
      </w:r>
      <w:r>
        <w:t>ośrodek</w:t>
      </w:r>
      <w:r>
        <w:rPr>
          <w:spacing w:val="-3"/>
        </w:rPr>
        <w:t xml:space="preserve"> </w:t>
      </w:r>
      <w:r>
        <w:t>pomocy</w:t>
      </w:r>
      <w:r>
        <w:rPr>
          <w:spacing w:val="-3"/>
        </w:rPr>
        <w:t xml:space="preserve"> </w:t>
      </w:r>
      <w:r>
        <w:t>społecznej,</w:t>
      </w:r>
      <w:r>
        <w:rPr>
          <w:spacing w:val="-1"/>
        </w:rPr>
        <w:t xml:space="preserve"> </w:t>
      </w:r>
      <w:r>
        <w:t>placówki</w:t>
      </w:r>
      <w:r>
        <w:rPr>
          <w:spacing w:val="-1"/>
        </w:rPr>
        <w:t xml:space="preserve"> </w:t>
      </w:r>
      <w:r>
        <w:t>ochrony zdrowia), oraz zapewnienia do nich dostępu wszystkim pracownikom,</w:t>
      </w:r>
    </w:p>
    <w:p w:rsidR="005A2F00" w:rsidRDefault="00922861">
      <w:pPr>
        <w:pStyle w:val="Akapitzlist"/>
        <w:numPr>
          <w:ilvl w:val="1"/>
          <w:numId w:val="32"/>
        </w:numPr>
        <w:tabs>
          <w:tab w:val="left" w:pos="834"/>
          <w:tab w:val="left" w:pos="836"/>
        </w:tabs>
        <w:spacing w:before="2" w:line="360" w:lineRule="auto"/>
        <w:ind w:left="836" w:right="116"/>
      </w:pPr>
      <w:r>
        <w:t>zasady eksponowania informacji dla dzieci na temat</w:t>
      </w:r>
      <w:r>
        <w:rPr>
          <w:spacing w:val="-2"/>
        </w:rPr>
        <w:t xml:space="preserve"> </w:t>
      </w:r>
      <w:r>
        <w:t>możliwości uzyskania pomocy w trudnej sytuacji, w tym numerów bezpłatnych telefonów zaufania dla dzieci i młodzież</w:t>
      </w:r>
      <w:r w:rsidR="00DB4589">
        <w:t>y</w:t>
      </w:r>
    </w:p>
    <w:p w:rsidR="00DB4589" w:rsidRDefault="00DB4589" w:rsidP="00DB4589">
      <w:pPr>
        <w:pStyle w:val="Akapitzlist"/>
        <w:tabs>
          <w:tab w:val="left" w:pos="834"/>
          <w:tab w:val="left" w:pos="836"/>
        </w:tabs>
        <w:spacing w:before="2" w:line="360" w:lineRule="auto"/>
        <w:ind w:left="836" w:right="116" w:firstLine="0"/>
        <w:jc w:val="left"/>
      </w:pPr>
    </w:p>
    <w:p w:rsidR="005A2F00" w:rsidRDefault="00DB4589">
      <w:pPr>
        <w:pStyle w:val="Akapitzlist"/>
        <w:numPr>
          <w:ilvl w:val="0"/>
          <w:numId w:val="32"/>
        </w:numPr>
        <w:tabs>
          <w:tab w:val="left" w:pos="469"/>
        </w:tabs>
        <w:ind w:left="469" w:hanging="353"/>
      </w:pPr>
      <w:r>
        <w:t>M</w:t>
      </w:r>
      <w:r w:rsidR="00922861">
        <w:t>onitoring</w:t>
      </w:r>
      <w:r w:rsidR="00922861">
        <w:rPr>
          <w:spacing w:val="-4"/>
        </w:rPr>
        <w:t xml:space="preserve"> </w:t>
      </w:r>
      <w:r w:rsidR="00922861">
        <w:t>–</w:t>
      </w:r>
      <w:r w:rsidR="00922861">
        <w:rPr>
          <w:spacing w:val="-5"/>
        </w:rPr>
        <w:t xml:space="preserve"> </w:t>
      </w:r>
      <w:r w:rsidR="00922861">
        <w:t>obszar,</w:t>
      </w:r>
      <w:r w:rsidR="00922861">
        <w:rPr>
          <w:spacing w:val="-8"/>
        </w:rPr>
        <w:t xml:space="preserve"> </w:t>
      </w:r>
      <w:r w:rsidR="00922861">
        <w:t>który</w:t>
      </w:r>
      <w:r w:rsidR="00922861">
        <w:rPr>
          <w:spacing w:val="-5"/>
        </w:rPr>
        <w:t xml:space="preserve"> </w:t>
      </w:r>
      <w:r w:rsidR="00922861">
        <w:rPr>
          <w:spacing w:val="-2"/>
        </w:rPr>
        <w:t>określa:</w:t>
      </w:r>
    </w:p>
    <w:p w:rsidR="005A2F00" w:rsidRDefault="00922861">
      <w:pPr>
        <w:pStyle w:val="Akapitzlist"/>
        <w:numPr>
          <w:ilvl w:val="1"/>
          <w:numId w:val="32"/>
        </w:numPr>
        <w:tabs>
          <w:tab w:val="left" w:pos="834"/>
          <w:tab w:val="left" w:pos="836"/>
        </w:tabs>
        <w:spacing w:before="135" w:line="357" w:lineRule="auto"/>
        <w:ind w:left="836" w:right="110"/>
      </w:pPr>
      <w:r>
        <w:t xml:space="preserve">zasady weryfikacji przyjętych Standardów Ochrony Małoletnich przed krzywdzeniem – przynajmniej raz w roku, ze szczególnym uwzględnieniem analizy sytuacji związanych </w:t>
      </w:r>
      <w:r>
        <w:br/>
        <w:t>z wystąpieniem zagrożenia bezpieczeństwa dzieci,</w:t>
      </w:r>
    </w:p>
    <w:p w:rsidR="005A2F00" w:rsidRDefault="00922861">
      <w:pPr>
        <w:pStyle w:val="Akapitzlist"/>
        <w:numPr>
          <w:ilvl w:val="1"/>
          <w:numId w:val="32"/>
        </w:numPr>
        <w:tabs>
          <w:tab w:val="left" w:pos="835"/>
        </w:tabs>
        <w:spacing w:before="5"/>
        <w:ind w:left="835" w:hanging="359"/>
      </w:pPr>
      <w:r>
        <w:t>zasady</w:t>
      </w:r>
      <w:r>
        <w:rPr>
          <w:spacing w:val="-8"/>
        </w:rPr>
        <w:t xml:space="preserve"> </w:t>
      </w:r>
      <w:r>
        <w:t>organizowania</w:t>
      </w:r>
      <w:r>
        <w:rPr>
          <w:spacing w:val="-6"/>
        </w:rPr>
        <w:t xml:space="preserve"> </w:t>
      </w:r>
      <w:r>
        <w:t>przez</w:t>
      </w:r>
      <w:r>
        <w:rPr>
          <w:spacing w:val="-6"/>
        </w:rPr>
        <w:t xml:space="preserve"> </w:t>
      </w:r>
      <w:r>
        <w:t>Przedszkole</w:t>
      </w:r>
      <w:r>
        <w:rPr>
          <w:spacing w:val="-3"/>
        </w:rPr>
        <w:t xml:space="preserve"> </w:t>
      </w:r>
      <w:r>
        <w:t>konsultacji</w:t>
      </w:r>
      <w:r>
        <w:rPr>
          <w:spacing w:val="-3"/>
        </w:rPr>
        <w:t xml:space="preserve"> </w:t>
      </w:r>
      <w:r>
        <w:t>z</w:t>
      </w:r>
      <w:r>
        <w:rPr>
          <w:spacing w:val="-6"/>
        </w:rPr>
        <w:t xml:space="preserve"> </w:t>
      </w:r>
      <w:r>
        <w:t>dziećmi</w:t>
      </w:r>
      <w:r>
        <w:rPr>
          <w:spacing w:val="-3"/>
        </w:rPr>
        <w:t xml:space="preserve"> </w:t>
      </w:r>
      <w:r>
        <w:t>i</w:t>
      </w:r>
      <w:r>
        <w:rPr>
          <w:spacing w:val="-3"/>
        </w:rPr>
        <w:t xml:space="preserve"> </w:t>
      </w:r>
      <w:r>
        <w:t>ich</w:t>
      </w:r>
      <w:r>
        <w:rPr>
          <w:spacing w:val="-6"/>
        </w:rPr>
        <w:t xml:space="preserve"> </w:t>
      </w:r>
      <w:r>
        <w:rPr>
          <w:spacing w:val="-2"/>
        </w:rPr>
        <w:t>rodzicami/opiekunami.</w:t>
      </w:r>
    </w:p>
    <w:p w:rsidR="005A2F00" w:rsidRDefault="005A2F00">
      <w:pPr>
        <w:pStyle w:val="Tekstpodstawowy"/>
        <w:jc w:val="left"/>
      </w:pPr>
    </w:p>
    <w:p w:rsidR="005A2F00" w:rsidRDefault="005A2F00">
      <w:pPr>
        <w:pStyle w:val="Tekstpodstawowy"/>
        <w:spacing w:before="1"/>
        <w:jc w:val="left"/>
      </w:pPr>
    </w:p>
    <w:p w:rsidR="005A2F00" w:rsidRDefault="00922861">
      <w:pPr>
        <w:spacing w:line="360" w:lineRule="auto"/>
        <w:ind w:left="3674" w:right="3667" w:hanging="1"/>
        <w:jc w:val="center"/>
        <w:rPr>
          <w:b/>
        </w:rPr>
      </w:pPr>
      <w:r>
        <w:rPr>
          <w:b/>
        </w:rPr>
        <w:t>Rozdział II</w:t>
      </w:r>
      <w:r>
        <w:rPr>
          <w:b/>
          <w:spacing w:val="40"/>
        </w:rPr>
        <w:t xml:space="preserve"> </w:t>
      </w:r>
      <w:r>
        <w:rPr>
          <w:b/>
        </w:rPr>
        <w:t>Słowniczek</w:t>
      </w:r>
      <w:r>
        <w:rPr>
          <w:b/>
          <w:spacing w:val="-13"/>
        </w:rPr>
        <w:t xml:space="preserve"> </w:t>
      </w:r>
      <w:r>
        <w:rPr>
          <w:b/>
        </w:rPr>
        <w:t>terminów</w:t>
      </w:r>
    </w:p>
    <w:p w:rsidR="005A2F00" w:rsidRDefault="005A2F00">
      <w:pPr>
        <w:pStyle w:val="Tekstpodstawowy"/>
        <w:spacing w:before="135"/>
        <w:jc w:val="left"/>
        <w:rPr>
          <w:b/>
        </w:rPr>
      </w:pPr>
    </w:p>
    <w:p w:rsidR="005A2F00" w:rsidRDefault="00922861">
      <w:pPr>
        <w:ind w:left="116"/>
        <w:rPr>
          <w:b/>
        </w:rPr>
      </w:pPr>
      <w:r>
        <w:rPr>
          <w:b/>
        </w:rPr>
        <w:t>§</w:t>
      </w:r>
      <w:r>
        <w:rPr>
          <w:b/>
          <w:spacing w:val="-2"/>
        </w:rPr>
        <w:t xml:space="preserve"> </w:t>
      </w:r>
      <w:r>
        <w:rPr>
          <w:b/>
          <w:spacing w:val="-7"/>
        </w:rPr>
        <w:t>2.</w:t>
      </w:r>
    </w:p>
    <w:p w:rsidR="005A2F00" w:rsidRDefault="00922861">
      <w:pPr>
        <w:pStyle w:val="Akapitzlist"/>
        <w:numPr>
          <w:ilvl w:val="0"/>
          <w:numId w:val="31"/>
        </w:numPr>
        <w:tabs>
          <w:tab w:val="left" w:pos="470"/>
        </w:tabs>
        <w:spacing w:before="135"/>
        <w:ind w:left="470" w:hanging="354"/>
      </w:pPr>
      <w:r>
        <w:t>Dziecko/małoletni</w:t>
      </w:r>
      <w:r>
        <w:rPr>
          <w:spacing w:val="-3"/>
        </w:rPr>
        <w:t xml:space="preserve"> </w:t>
      </w:r>
      <w:r>
        <w:t>–</w:t>
      </w:r>
      <w:r>
        <w:rPr>
          <w:spacing w:val="-6"/>
        </w:rPr>
        <w:t xml:space="preserve"> </w:t>
      </w:r>
      <w:r>
        <w:t>każda</w:t>
      </w:r>
      <w:r>
        <w:rPr>
          <w:spacing w:val="-5"/>
        </w:rPr>
        <w:t xml:space="preserve"> </w:t>
      </w:r>
      <w:r>
        <w:t>osoba</w:t>
      </w:r>
      <w:r>
        <w:rPr>
          <w:spacing w:val="-6"/>
        </w:rPr>
        <w:t xml:space="preserve"> </w:t>
      </w:r>
      <w:r>
        <w:t>do</w:t>
      </w:r>
      <w:r>
        <w:rPr>
          <w:spacing w:val="-6"/>
        </w:rPr>
        <w:t xml:space="preserve"> </w:t>
      </w:r>
      <w:r>
        <w:t>ukończenia</w:t>
      </w:r>
      <w:r>
        <w:rPr>
          <w:spacing w:val="-5"/>
        </w:rPr>
        <w:t xml:space="preserve"> </w:t>
      </w:r>
      <w:r>
        <w:t>18.</w:t>
      </w:r>
      <w:r>
        <w:rPr>
          <w:spacing w:val="-4"/>
        </w:rPr>
        <w:t xml:space="preserve"> </w:t>
      </w:r>
      <w:r>
        <w:t>roku</w:t>
      </w:r>
      <w:r>
        <w:rPr>
          <w:spacing w:val="-6"/>
        </w:rPr>
        <w:t xml:space="preserve"> </w:t>
      </w:r>
      <w:r>
        <w:rPr>
          <w:spacing w:val="-2"/>
        </w:rPr>
        <w:t>życia.</w:t>
      </w:r>
    </w:p>
    <w:p w:rsidR="005A2F00" w:rsidRDefault="00922861">
      <w:pPr>
        <w:pStyle w:val="Akapitzlist"/>
        <w:numPr>
          <w:ilvl w:val="0"/>
          <w:numId w:val="31"/>
        </w:numPr>
        <w:tabs>
          <w:tab w:val="left" w:pos="469"/>
          <w:tab w:val="left" w:pos="471"/>
        </w:tabs>
        <w:spacing w:before="135" w:line="360" w:lineRule="auto"/>
        <w:ind w:right="112"/>
      </w:pPr>
      <w:r>
        <w:t>Krzywdzenie</w:t>
      </w:r>
      <w:r>
        <w:rPr>
          <w:spacing w:val="-10"/>
        </w:rPr>
        <w:t xml:space="preserve"> </w:t>
      </w:r>
      <w:r>
        <w:t>dziecka</w:t>
      </w:r>
      <w:r>
        <w:rPr>
          <w:spacing w:val="-7"/>
        </w:rPr>
        <w:t xml:space="preserve"> </w:t>
      </w:r>
      <w:r>
        <w:t>–</w:t>
      </w:r>
      <w:r>
        <w:rPr>
          <w:spacing w:val="-9"/>
        </w:rPr>
        <w:t xml:space="preserve"> </w:t>
      </w:r>
      <w:r>
        <w:t>popełnienie</w:t>
      </w:r>
      <w:r>
        <w:rPr>
          <w:spacing w:val="-8"/>
        </w:rPr>
        <w:t xml:space="preserve"> </w:t>
      </w:r>
      <w:r>
        <w:t>czynu</w:t>
      </w:r>
      <w:r>
        <w:rPr>
          <w:spacing w:val="-10"/>
        </w:rPr>
        <w:t xml:space="preserve"> </w:t>
      </w:r>
      <w:r>
        <w:t>zabronionego</w:t>
      </w:r>
      <w:r>
        <w:rPr>
          <w:spacing w:val="-13"/>
        </w:rPr>
        <w:t xml:space="preserve"> </w:t>
      </w:r>
      <w:r>
        <w:t>lub</w:t>
      </w:r>
      <w:r>
        <w:rPr>
          <w:spacing w:val="-9"/>
        </w:rPr>
        <w:t xml:space="preserve"> </w:t>
      </w:r>
      <w:r>
        <w:t>czynu</w:t>
      </w:r>
      <w:r>
        <w:rPr>
          <w:spacing w:val="-10"/>
        </w:rPr>
        <w:t xml:space="preserve"> </w:t>
      </w:r>
      <w:r>
        <w:t>karalnego</w:t>
      </w:r>
      <w:r>
        <w:rPr>
          <w:spacing w:val="-10"/>
        </w:rPr>
        <w:t xml:space="preserve"> </w:t>
      </w:r>
      <w:r>
        <w:t>na</w:t>
      </w:r>
      <w:r>
        <w:rPr>
          <w:spacing w:val="-9"/>
        </w:rPr>
        <w:t xml:space="preserve"> </w:t>
      </w:r>
      <w:r>
        <w:t>szkodę</w:t>
      </w:r>
      <w:r>
        <w:rPr>
          <w:spacing w:val="-8"/>
        </w:rPr>
        <w:t xml:space="preserve"> </w:t>
      </w:r>
      <w:r>
        <w:t>dziecka,</w:t>
      </w:r>
      <w:r>
        <w:rPr>
          <w:spacing w:val="-11"/>
        </w:rPr>
        <w:t xml:space="preserve"> </w:t>
      </w:r>
      <w:r>
        <w:t>lub zagrożenie dobra dziecka, w tym jego zaniedbanie.</w:t>
      </w:r>
    </w:p>
    <w:p w:rsidR="005A2F00" w:rsidRDefault="00922861">
      <w:pPr>
        <w:pStyle w:val="Akapitzlist"/>
        <w:numPr>
          <w:ilvl w:val="0"/>
          <w:numId w:val="31"/>
        </w:numPr>
        <w:tabs>
          <w:tab w:val="left" w:pos="469"/>
          <w:tab w:val="left" w:pos="471"/>
        </w:tabs>
        <w:spacing w:line="360" w:lineRule="auto"/>
        <w:ind w:right="111"/>
      </w:pPr>
      <w:r>
        <w:t>Personel – każdy pracownik Przedszkola bez względu na formę zatrudnienia, w tym współpracownik,</w:t>
      </w:r>
      <w:r>
        <w:rPr>
          <w:spacing w:val="-12"/>
        </w:rPr>
        <w:t xml:space="preserve"> </w:t>
      </w:r>
      <w:r>
        <w:t>stażysta,</w:t>
      </w:r>
      <w:r>
        <w:rPr>
          <w:spacing w:val="-11"/>
        </w:rPr>
        <w:t xml:space="preserve"> </w:t>
      </w:r>
      <w:r>
        <w:t>wolontariusz</w:t>
      </w:r>
      <w:r>
        <w:rPr>
          <w:spacing w:val="-10"/>
        </w:rPr>
        <w:t xml:space="preserve"> </w:t>
      </w:r>
      <w:r>
        <w:t>lub</w:t>
      </w:r>
      <w:r>
        <w:rPr>
          <w:spacing w:val="-10"/>
        </w:rPr>
        <w:t xml:space="preserve"> </w:t>
      </w:r>
      <w:r>
        <w:t>inna</w:t>
      </w:r>
      <w:r>
        <w:rPr>
          <w:spacing w:val="-9"/>
        </w:rPr>
        <w:t xml:space="preserve"> </w:t>
      </w:r>
      <w:r>
        <w:t>osoba,</w:t>
      </w:r>
      <w:r>
        <w:rPr>
          <w:spacing w:val="-11"/>
        </w:rPr>
        <w:t xml:space="preserve"> </w:t>
      </w:r>
      <w:r>
        <w:t>która</w:t>
      </w:r>
      <w:r>
        <w:rPr>
          <w:spacing w:val="-9"/>
        </w:rPr>
        <w:t xml:space="preserve"> </w:t>
      </w:r>
      <w:r>
        <w:t>z</w:t>
      </w:r>
      <w:r>
        <w:rPr>
          <w:spacing w:val="-10"/>
        </w:rPr>
        <w:t xml:space="preserve"> </w:t>
      </w:r>
      <w:r>
        <w:t>racji</w:t>
      </w:r>
      <w:r>
        <w:rPr>
          <w:spacing w:val="-7"/>
        </w:rPr>
        <w:t xml:space="preserve"> </w:t>
      </w:r>
      <w:r>
        <w:t>pełnionej</w:t>
      </w:r>
      <w:r>
        <w:rPr>
          <w:spacing w:val="-9"/>
        </w:rPr>
        <w:t xml:space="preserve"> </w:t>
      </w:r>
      <w:r>
        <w:t>funkcji</w:t>
      </w:r>
      <w:r>
        <w:rPr>
          <w:spacing w:val="-7"/>
        </w:rPr>
        <w:t xml:space="preserve"> </w:t>
      </w:r>
      <w:r>
        <w:t>lub</w:t>
      </w:r>
      <w:r>
        <w:rPr>
          <w:spacing w:val="-10"/>
        </w:rPr>
        <w:t xml:space="preserve"> </w:t>
      </w:r>
      <w:r>
        <w:t>zadań</w:t>
      </w:r>
      <w:r>
        <w:rPr>
          <w:spacing w:val="-13"/>
        </w:rPr>
        <w:t xml:space="preserve"> </w:t>
      </w:r>
      <w:r>
        <w:t>ma (nawet potencjalny) kontakt z dziećmi.</w:t>
      </w:r>
    </w:p>
    <w:p w:rsidR="005A2F00" w:rsidRDefault="00922861">
      <w:pPr>
        <w:pStyle w:val="Akapitzlist"/>
        <w:numPr>
          <w:ilvl w:val="0"/>
          <w:numId w:val="31"/>
        </w:numPr>
        <w:tabs>
          <w:tab w:val="left" w:pos="469"/>
          <w:tab w:val="left" w:pos="471"/>
        </w:tabs>
        <w:spacing w:before="0" w:line="360" w:lineRule="auto"/>
        <w:ind w:right="116"/>
      </w:pPr>
      <w:r>
        <w:t>Opiekun dziecka – osoba uprawniona do reprezentacji dziecka, w szczególności jego rodzic lub opiekun prawny, a także rodzic zastępczy.</w:t>
      </w:r>
    </w:p>
    <w:p w:rsidR="005A2F00" w:rsidRDefault="00922861">
      <w:pPr>
        <w:pStyle w:val="Akapitzlist"/>
        <w:numPr>
          <w:ilvl w:val="0"/>
          <w:numId w:val="31"/>
        </w:numPr>
        <w:tabs>
          <w:tab w:val="left" w:pos="470"/>
        </w:tabs>
        <w:spacing w:before="0"/>
        <w:ind w:left="470" w:hanging="354"/>
      </w:pPr>
      <w:r>
        <w:t>Instytucja</w:t>
      </w:r>
      <w:r>
        <w:rPr>
          <w:spacing w:val="-8"/>
        </w:rPr>
        <w:t xml:space="preserve"> </w:t>
      </w:r>
      <w:r>
        <w:t>–</w:t>
      </w:r>
      <w:r>
        <w:rPr>
          <w:spacing w:val="-6"/>
        </w:rPr>
        <w:t xml:space="preserve"> </w:t>
      </w:r>
      <w:r>
        <w:t>każda</w:t>
      </w:r>
      <w:r>
        <w:rPr>
          <w:spacing w:val="-5"/>
        </w:rPr>
        <w:t xml:space="preserve"> </w:t>
      </w:r>
      <w:r>
        <w:t>instytucja</w:t>
      </w:r>
      <w:r>
        <w:rPr>
          <w:spacing w:val="-6"/>
        </w:rPr>
        <w:t xml:space="preserve"> </w:t>
      </w:r>
      <w:r>
        <w:t>świadcząca</w:t>
      </w:r>
      <w:r>
        <w:rPr>
          <w:spacing w:val="-5"/>
        </w:rPr>
        <w:t xml:space="preserve"> </w:t>
      </w:r>
      <w:r>
        <w:t>usługi</w:t>
      </w:r>
      <w:r>
        <w:rPr>
          <w:spacing w:val="-4"/>
        </w:rPr>
        <w:t xml:space="preserve"> </w:t>
      </w:r>
      <w:r>
        <w:t>dzieciom</w:t>
      </w:r>
      <w:r>
        <w:rPr>
          <w:spacing w:val="-4"/>
        </w:rPr>
        <w:t xml:space="preserve"> </w:t>
      </w:r>
      <w:r>
        <w:t>lub</w:t>
      </w:r>
      <w:r>
        <w:rPr>
          <w:spacing w:val="-7"/>
        </w:rPr>
        <w:t xml:space="preserve"> </w:t>
      </w:r>
      <w:r>
        <w:t>działająca</w:t>
      </w:r>
      <w:r>
        <w:rPr>
          <w:spacing w:val="-5"/>
        </w:rPr>
        <w:t xml:space="preserve"> </w:t>
      </w:r>
      <w:r>
        <w:t>na</w:t>
      </w:r>
      <w:r>
        <w:rPr>
          <w:spacing w:val="-6"/>
        </w:rPr>
        <w:t xml:space="preserve"> </w:t>
      </w:r>
      <w:r>
        <w:t>rzecz</w:t>
      </w:r>
      <w:r>
        <w:rPr>
          <w:spacing w:val="-2"/>
        </w:rPr>
        <w:t xml:space="preserve"> dzieci.</w:t>
      </w:r>
    </w:p>
    <w:p w:rsidR="005A2F00" w:rsidRDefault="00922861">
      <w:pPr>
        <w:pStyle w:val="Akapitzlist"/>
        <w:numPr>
          <w:ilvl w:val="0"/>
          <w:numId w:val="31"/>
        </w:numPr>
        <w:tabs>
          <w:tab w:val="left" w:pos="470"/>
        </w:tabs>
        <w:spacing w:before="132"/>
        <w:ind w:left="470" w:hanging="354"/>
      </w:pPr>
      <w:r>
        <w:t>Dyrekcja</w:t>
      </w:r>
      <w:r>
        <w:rPr>
          <w:spacing w:val="-7"/>
        </w:rPr>
        <w:t xml:space="preserve"> </w:t>
      </w:r>
      <w:r>
        <w:t>–</w:t>
      </w:r>
      <w:r>
        <w:rPr>
          <w:spacing w:val="-5"/>
        </w:rPr>
        <w:t xml:space="preserve"> </w:t>
      </w:r>
      <w:r>
        <w:t>która</w:t>
      </w:r>
      <w:r>
        <w:rPr>
          <w:spacing w:val="-5"/>
        </w:rPr>
        <w:t xml:space="preserve"> </w:t>
      </w:r>
      <w:r>
        <w:t>w</w:t>
      </w:r>
      <w:r>
        <w:rPr>
          <w:spacing w:val="-4"/>
        </w:rPr>
        <w:t xml:space="preserve"> </w:t>
      </w:r>
      <w:r>
        <w:t>strukturze</w:t>
      </w:r>
      <w:r>
        <w:rPr>
          <w:spacing w:val="-4"/>
        </w:rPr>
        <w:t xml:space="preserve"> </w:t>
      </w:r>
      <w:r>
        <w:t>Przedszkola</w:t>
      </w:r>
      <w:r>
        <w:rPr>
          <w:spacing w:val="-5"/>
        </w:rPr>
        <w:t xml:space="preserve"> </w:t>
      </w:r>
      <w:r>
        <w:t>jest</w:t>
      </w:r>
      <w:r>
        <w:rPr>
          <w:spacing w:val="-5"/>
        </w:rPr>
        <w:t xml:space="preserve"> </w:t>
      </w:r>
      <w:r>
        <w:t>uprawniona</w:t>
      </w:r>
      <w:r>
        <w:rPr>
          <w:spacing w:val="-5"/>
        </w:rPr>
        <w:t xml:space="preserve"> </w:t>
      </w:r>
      <w:r>
        <w:t>do</w:t>
      </w:r>
      <w:r>
        <w:rPr>
          <w:spacing w:val="-6"/>
        </w:rPr>
        <w:t xml:space="preserve"> </w:t>
      </w:r>
      <w:r>
        <w:t>podejmowania</w:t>
      </w:r>
      <w:r>
        <w:rPr>
          <w:spacing w:val="-4"/>
        </w:rPr>
        <w:t xml:space="preserve"> </w:t>
      </w:r>
      <w:r>
        <w:rPr>
          <w:spacing w:val="-2"/>
        </w:rPr>
        <w:t>decyzji.</w:t>
      </w:r>
    </w:p>
    <w:p w:rsidR="005A2F00" w:rsidRDefault="005A2F00">
      <w:pPr>
        <w:jc w:val="both"/>
        <w:sectPr w:rsidR="005A2F00">
          <w:pgSz w:w="11910" w:h="16840"/>
          <w:pgMar w:top="1320" w:right="1300" w:bottom="1180" w:left="1300" w:header="0" w:footer="998" w:gutter="0"/>
          <w:cols w:space="708"/>
        </w:sectPr>
      </w:pPr>
    </w:p>
    <w:p w:rsidR="005A2F00" w:rsidRDefault="00922861">
      <w:pPr>
        <w:pStyle w:val="Akapitzlist"/>
        <w:numPr>
          <w:ilvl w:val="0"/>
          <w:numId w:val="31"/>
        </w:numPr>
        <w:tabs>
          <w:tab w:val="left" w:pos="469"/>
          <w:tab w:val="left" w:pos="471"/>
        </w:tabs>
        <w:spacing w:before="39" w:line="360" w:lineRule="auto"/>
        <w:ind w:right="120"/>
      </w:pPr>
      <w:r>
        <w:lastRenderedPageBreak/>
        <w:t>Zgoda</w:t>
      </w:r>
      <w:r>
        <w:rPr>
          <w:spacing w:val="-3"/>
        </w:rPr>
        <w:t xml:space="preserve"> </w:t>
      </w:r>
      <w:r>
        <w:t>rodzica</w:t>
      </w:r>
      <w:r>
        <w:rPr>
          <w:spacing w:val="-2"/>
        </w:rPr>
        <w:t xml:space="preserve"> </w:t>
      </w:r>
      <w:r>
        <w:t>dziecka</w:t>
      </w:r>
      <w:r>
        <w:rPr>
          <w:spacing w:val="-3"/>
        </w:rPr>
        <w:t xml:space="preserve"> </w:t>
      </w:r>
      <w:r>
        <w:t>oznacza</w:t>
      </w:r>
      <w:r>
        <w:rPr>
          <w:spacing w:val="-3"/>
        </w:rPr>
        <w:t xml:space="preserve"> </w:t>
      </w:r>
      <w:r>
        <w:t>zgodę co najmniej</w:t>
      </w:r>
      <w:r>
        <w:rPr>
          <w:spacing w:val="-3"/>
        </w:rPr>
        <w:t xml:space="preserve"> </w:t>
      </w:r>
      <w:r>
        <w:t>jednego</w:t>
      </w:r>
      <w:r>
        <w:rPr>
          <w:spacing w:val="-4"/>
        </w:rPr>
        <w:t xml:space="preserve"> </w:t>
      </w:r>
      <w:r>
        <w:t>z</w:t>
      </w:r>
      <w:r>
        <w:rPr>
          <w:spacing w:val="-4"/>
        </w:rPr>
        <w:t xml:space="preserve"> </w:t>
      </w:r>
      <w:r>
        <w:t>rodziców dziecka.</w:t>
      </w:r>
      <w:r>
        <w:rPr>
          <w:spacing w:val="-1"/>
        </w:rPr>
        <w:t xml:space="preserve"> </w:t>
      </w:r>
      <w:r>
        <w:t>W przypadku</w:t>
      </w:r>
      <w:r>
        <w:rPr>
          <w:spacing w:val="-4"/>
        </w:rPr>
        <w:t xml:space="preserve"> </w:t>
      </w:r>
      <w:r>
        <w:t>braku porozumienia między rodzicami dziecka konieczne jest poinformowanie rodziców o konieczności rozstrzygnięcia sprawy przez sąd rodzinny.</w:t>
      </w:r>
    </w:p>
    <w:p w:rsidR="005A2F00" w:rsidRDefault="00922861">
      <w:pPr>
        <w:pStyle w:val="Akapitzlist"/>
        <w:numPr>
          <w:ilvl w:val="0"/>
          <w:numId w:val="31"/>
        </w:numPr>
        <w:tabs>
          <w:tab w:val="left" w:pos="469"/>
          <w:tab w:val="left" w:pos="471"/>
        </w:tabs>
        <w:spacing w:before="2" w:line="360" w:lineRule="auto"/>
        <w:ind w:right="114"/>
      </w:pPr>
      <w:r>
        <w:t>Sprawujący nadzór nad korzystaniem z Internetu przez dzieci na terenie Przedszkola oraz nad bezpieczeństwem dzieci w Internecie.</w:t>
      </w:r>
    </w:p>
    <w:p w:rsidR="005A2F00" w:rsidRDefault="00922861">
      <w:pPr>
        <w:pStyle w:val="Akapitzlist"/>
        <w:numPr>
          <w:ilvl w:val="0"/>
          <w:numId w:val="31"/>
        </w:numPr>
        <w:tabs>
          <w:tab w:val="left" w:pos="469"/>
          <w:tab w:val="left" w:pos="471"/>
        </w:tabs>
        <w:spacing w:line="360" w:lineRule="auto"/>
        <w:ind w:right="115"/>
      </w:pPr>
      <w:r>
        <w:t>Osoba odpowiedzialna za Standardy Ochrony Małoletnich przed krzywdzeniem to wyznaczony przez dyrektora Przedszkola pracownik sprawujący nadzór nad realizacją niniejszych Standardów Ochrony Małoletnich przed krzywdzeniem.</w:t>
      </w:r>
    </w:p>
    <w:p w:rsidR="005A2F00" w:rsidRDefault="00922861">
      <w:pPr>
        <w:pStyle w:val="Akapitzlist"/>
        <w:numPr>
          <w:ilvl w:val="0"/>
          <w:numId w:val="31"/>
        </w:numPr>
        <w:tabs>
          <w:tab w:val="left" w:pos="470"/>
        </w:tabs>
        <w:ind w:left="470" w:hanging="354"/>
      </w:pPr>
      <w:r>
        <w:t>Dane</w:t>
      </w:r>
      <w:r>
        <w:rPr>
          <w:spacing w:val="-9"/>
        </w:rPr>
        <w:t xml:space="preserve"> </w:t>
      </w:r>
      <w:r>
        <w:t>osobowe</w:t>
      </w:r>
      <w:r>
        <w:rPr>
          <w:spacing w:val="-6"/>
        </w:rPr>
        <w:t xml:space="preserve"> </w:t>
      </w:r>
      <w:r>
        <w:t>dziecka</w:t>
      </w:r>
      <w:r>
        <w:rPr>
          <w:spacing w:val="-7"/>
        </w:rPr>
        <w:t xml:space="preserve"> </w:t>
      </w:r>
      <w:r>
        <w:t>to</w:t>
      </w:r>
      <w:r>
        <w:rPr>
          <w:spacing w:val="-4"/>
        </w:rPr>
        <w:t xml:space="preserve"> </w:t>
      </w:r>
      <w:r>
        <w:t>wszelkie</w:t>
      </w:r>
      <w:r>
        <w:rPr>
          <w:spacing w:val="-6"/>
        </w:rPr>
        <w:t xml:space="preserve"> </w:t>
      </w:r>
      <w:r>
        <w:t>informacje</w:t>
      </w:r>
      <w:r>
        <w:rPr>
          <w:spacing w:val="-7"/>
        </w:rPr>
        <w:t xml:space="preserve"> </w:t>
      </w:r>
      <w:r>
        <w:t>umożliwiające</w:t>
      </w:r>
      <w:r>
        <w:rPr>
          <w:spacing w:val="-6"/>
        </w:rPr>
        <w:t xml:space="preserve"> </w:t>
      </w:r>
      <w:r>
        <w:t>identyfikację</w:t>
      </w:r>
      <w:r>
        <w:rPr>
          <w:spacing w:val="-6"/>
        </w:rPr>
        <w:t xml:space="preserve"> </w:t>
      </w:r>
      <w:r>
        <w:rPr>
          <w:spacing w:val="-2"/>
        </w:rPr>
        <w:t>dziecka.</w:t>
      </w:r>
    </w:p>
    <w:p w:rsidR="005A2F00" w:rsidRDefault="005A2F00">
      <w:pPr>
        <w:pStyle w:val="Tekstpodstawowy"/>
        <w:spacing w:before="265"/>
        <w:jc w:val="left"/>
      </w:pPr>
    </w:p>
    <w:p w:rsidR="005A2F00" w:rsidRDefault="00922861">
      <w:pPr>
        <w:ind w:left="15" w:right="10"/>
        <w:jc w:val="center"/>
        <w:rPr>
          <w:b/>
        </w:rPr>
      </w:pPr>
      <w:r>
        <w:rPr>
          <w:b/>
        </w:rPr>
        <w:t>Rozdział</w:t>
      </w:r>
      <w:r>
        <w:rPr>
          <w:b/>
          <w:spacing w:val="-6"/>
        </w:rPr>
        <w:t xml:space="preserve"> </w:t>
      </w:r>
      <w:r>
        <w:rPr>
          <w:b/>
          <w:spacing w:val="-5"/>
        </w:rPr>
        <w:t>III</w:t>
      </w:r>
    </w:p>
    <w:p w:rsidR="005A2F00" w:rsidRDefault="00922861">
      <w:pPr>
        <w:spacing w:before="135"/>
        <w:ind w:left="9" w:right="10"/>
        <w:jc w:val="center"/>
        <w:rPr>
          <w:b/>
        </w:rPr>
      </w:pPr>
      <w:r>
        <w:rPr>
          <w:b/>
        </w:rPr>
        <w:t>Czynniki</w:t>
      </w:r>
      <w:r>
        <w:rPr>
          <w:b/>
          <w:spacing w:val="-10"/>
        </w:rPr>
        <w:t xml:space="preserve"> </w:t>
      </w:r>
      <w:r>
        <w:rPr>
          <w:b/>
        </w:rPr>
        <w:t>ryzyka</w:t>
      </w:r>
      <w:r>
        <w:rPr>
          <w:b/>
          <w:spacing w:val="-7"/>
        </w:rPr>
        <w:t xml:space="preserve"> </w:t>
      </w:r>
      <w:r>
        <w:rPr>
          <w:b/>
        </w:rPr>
        <w:t>i</w:t>
      </w:r>
      <w:r>
        <w:rPr>
          <w:b/>
          <w:spacing w:val="-8"/>
        </w:rPr>
        <w:t xml:space="preserve"> </w:t>
      </w:r>
      <w:r>
        <w:rPr>
          <w:b/>
        </w:rPr>
        <w:t>symptomy</w:t>
      </w:r>
      <w:r>
        <w:rPr>
          <w:b/>
          <w:spacing w:val="-6"/>
        </w:rPr>
        <w:t xml:space="preserve"> </w:t>
      </w:r>
      <w:r>
        <w:rPr>
          <w:b/>
        </w:rPr>
        <w:t>krzywdzenia</w:t>
      </w:r>
      <w:r>
        <w:rPr>
          <w:b/>
          <w:spacing w:val="-5"/>
        </w:rPr>
        <w:t xml:space="preserve"> </w:t>
      </w:r>
      <w:r>
        <w:rPr>
          <w:b/>
        </w:rPr>
        <w:t>dzieci</w:t>
      </w:r>
      <w:r>
        <w:rPr>
          <w:b/>
          <w:spacing w:val="-1"/>
        </w:rPr>
        <w:t xml:space="preserve"> </w:t>
      </w:r>
      <w:r>
        <w:rPr>
          <w:b/>
        </w:rPr>
        <w:t>–</w:t>
      </w:r>
      <w:r>
        <w:rPr>
          <w:b/>
          <w:spacing w:val="-2"/>
        </w:rPr>
        <w:t xml:space="preserve"> </w:t>
      </w:r>
      <w:r>
        <w:rPr>
          <w:b/>
        </w:rPr>
        <w:t>zasady</w:t>
      </w:r>
      <w:r>
        <w:rPr>
          <w:b/>
          <w:spacing w:val="-4"/>
        </w:rPr>
        <w:t xml:space="preserve"> </w:t>
      </w:r>
      <w:r>
        <w:rPr>
          <w:b/>
        </w:rPr>
        <w:t>rozpoznawania</w:t>
      </w:r>
      <w:r>
        <w:rPr>
          <w:b/>
          <w:spacing w:val="-6"/>
        </w:rPr>
        <w:t xml:space="preserve"> </w:t>
      </w:r>
      <w:r>
        <w:rPr>
          <w:b/>
        </w:rPr>
        <w:t>i</w:t>
      </w:r>
      <w:r>
        <w:rPr>
          <w:b/>
          <w:spacing w:val="-7"/>
        </w:rPr>
        <w:t xml:space="preserve"> </w:t>
      </w:r>
      <w:r>
        <w:rPr>
          <w:b/>
          <w:spacing w:val="-2"/>
        </w:rPr>
        <w:t>reagowania</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ind w:left="116"/>
        <w:rPr>
          <w:b/>
        </w:rPr>
      </w:pPr>
      <w:r>
        <w:rPr>
          <w:b/>
        </w:rPr>
        <w:t>§</w:t>
      </w:r>
      <w:r>
        <w:rPr>
          <w:b/>
          <w:spacing w:val="-2"/>
        </w:rPr>
        <w:t xml:space="preserve"> </w:t>
      </w:r>
      <w:r>
        <w:rPr>
          <w:b/>
          <w:spacing w:val="-7"/>
        </w:rPr>
        <w:t>3.</w:t>
      </w:r>
    </w:p>
    <w:p w:rsidR="005A2F00" w:rsidRDefault="00922861">
      <w:pPr>
        <w:pStyle w:val="Akapitzlist"/>
        <w:numPr>
          <w:ilvl w:val="0"/>
          <w:numId w:val="30"/>
        </w:numPr>
        <w:tabs>
          <w:tab w:val="left" w:pos="469"/>
          <w:tab w:val="left" w:pos="471"/>
        </w:tabs>
        <w:spacing w:before="134" w:line="360" w:lineRule="auto"/>
        <w:ind w:right="117"/>
      </w:pPr>
      <w:r>
        <w:t>Rekrutacja</w:t>
      </w:r>
      <w:r>
        <w:rPr>
          <w:spacing w:val="40"/>
        </w:rPr>
        <w:t xml:space="preserve"> </w:t>
      </w:r>
      <w:r>
        <w:t>pracowników</w:t>
      </w:r>
      <w:r>
        <w:rPr>
          <w:spacing w:val="40"/>
        </w:rPr>
        <w:t xml:space="preserve"> </w:t>
      </w:r>
      <w:r>
        <w:t>Przedszkola</w:t>
      </w:r>
      <w:r>
        <w:rPr>
          <w:spacing w:val="40"/>
        </w:rPr>
        <w:t xml:space="preserve"> </w:t>
      </w:r>
      <w:r>
        <w:t>odbywa</w:t>
      </w:r>
      <w:r>
        <w:rPr>
          <w:spacing w:val="40"/>
        </w:rPr>
        <w:t xml:space="preserve"> </w:t>
      </w:r>
      <w:r>
        <w:t>się</w:t>
      </w:r>
      <w:r>
        <w:rPr>
          <w:spacing w:val="40"/>
        </w:rPr>
        <w:t xml:space="preserve"> </w:t>
      </w:r>
      <w:r>
        <w:t>zgodnie</w:t>
      </w:r>
      <w:r>
        <w:rPr>
          <w:spacing w:val="40"/>
        </w:rPr>
        <w:t xml:space="preserve"> </w:t>
      </w:r>
      <w:r>
        <w:t>z</w:t>
      </w:r>
      <w:r>
        <w:rPr>
          <w:spacing w:val="40"/>
        </w:rPr>
        <w:t xml:space="preserve"> </w:t>
      </w:r>
      <w:r>
        <w:t>zasadami</w:t>
      </w:r>
      <w:r>
        <w:rPr>
          <w:spacing w:val="40"/>
        </w:rPr>
        <w:t xml:space="preserve"> </w:t>
      </w:r>
      <w:r>
        <w:t>bezpiecznej</w:t>
      </w:r>
      <w:r>
        <w:rPr>
          <w:spacing w:val="40"/>
        </w:rPr>
        <w:t xml:space="preserve"> </w:t>
      </w:r>
      <w:r>
        <w:t xml:space="preserve">rekrutacji personelu. Zasady Rekrutacji stanowią </w:t>
      </w:r>
      <w:r>
        <w:rPr>
          <w:b/>
        </w:rPr>
        <w:t xml:space="preserve">Załącznik nr 1 </w:t>
      </w:r>
      <w:r>
        <w:t>do niniejszych Standardów.</w:t>
      </w:r>
    </w:p>
    <w:p w:rsidR="002C3493" w:rsidRDefault="002C3493" w:rsidP="002C3493">
      <w:pPr>
        <w:pStyle w:val="Akapitzlist"/>
        <w:numPr>
          <w:ilvl w:val="0"/>
          <w:numId w:val="30"/>
        </w:numPr>
        <w:tabs>
          <w:tab w:val="left" w:pos="469"/>
          <w:tab w:val="left" w:pos="471"/>
        </w:tabs>
        <w:spacing w:before="134" w:line="360" w:lineRule="auto"/>
        <w:ind w:right="117"/>
      </w:pPr>
      <w:r>
        <w:t xml:space="preserve">Poza sprawdzeniem figurowania osoby w Rejestrze każdy pracownik/współpracownik podpisuje     oświadczenie, jak w </w:t>
      </w:r>
      <w:r>
        <w:rPr>
          <w:b/>
        </w:rPr>
        <w:t>Z</w:t>
      </w:r>
      <w:r w:rsidRPr="002C3493">
        <w:rPr>
          <w:b/>
        </w:rPr>
        <w:t>ałączniku nr 2</w:t>
      </w:r>
      <w:r>
        <w:t xml:space="preserve"> do Standardów</w:t>
      </w:r>
    </w:p>
    <w:p w:rsidR="005A2F00" w:rsidRDefault="00922861">
      <w:pPr>
        <w:pStyle w:val="Akapitzlist"/>
        <w:numPr>
          <w:ilvl w:val="0"/>
          <w:numId w:val="30"/>
        </w:numPr>
        <w:tabs>
          <w:tab w:val="left" w:pos="469"/>
          <w:tab w:val="left" w:pos="471"/>
        </w:tabs>
        <w:spacing w:before="2" w:line="360" w:lineRule="auto"/>
        <w:ind w:right="114"/>
      </w:pPr>
      <w:r>
        <w:t>Pracownicy</w:t>
      </w:r>
      <w:r>
        <w:rPr>
          <w:spacing w:val="35"/>
        </w:rPr>
        <w:t xml:space="preserve"> </w:t>
      </w:r>
      <w:r>
        <w:t>znają</w:t>
      </w:r>
      <w:r>
        <w:rPr>
          <w:spacing w:val="34"/>
        </w:rPr>
        <w:t xml:space="preserve"> </w:t>
      </w:r>
      <w:r>
        <w:t>i</w:t>
      </w:r>
      <w:r>
        <w:rPr>
          <w:spacing w:val="36"/>
        </w:rPr>
        <w:t xml:space="preserve"> </w:t>
      </w:r>
      <w:r>
        <w:t>stosują</w:t>
      </w:r>
      <w:r>
        <w:rPr>
          <w:spacing w:val="33"/>
        </w:rPr>
        <w:t xml:space="preserve"> </w:t>
      </w:r>
      <w:r>
        <w:t>zasady</w:t>
      </w:r>
      <w:r>
        <w:rPr>
          <w:spacing w:val="40"/>
        </w:rPr>
        <w:t xml:space="preserve"> </w:t>
      </w:r>
      <w:r>
        <w:t>bezpiecznych</w:t>
      </w:r>
      <w:r>
        <w:rPr>
          <w:spacing w:val="33"/>
        </w:rPr>
        <w:t xml:space="preserve"> </w:t>
      </w:r>
      <w:r>
        <w:t>relacji</w:t>
      </w:r>
      <w:r>
        <w:rPr>
          <w:spacing w:val="36"/>
        </w:rPr>
        <w:t xml:space="preserve"> </w:t>
      </w:r>
      <w:r>
        <w:t>personel</w:t>
      </w:r>
      <w:r>
        <w:rPr>
          <w:spacing w:val="40"/>
        </w:rPr>
        <w:t xml:space="preserve"> </w:t>
      </w:r>
      <w:r>
        <w:t>–</w:t>
      </w:r>
      <w:r>
        <w:rPr>
          <w:spacing w:val="35"/>
        </w:rPr>
        <w:t xml:space="preserve"> </w:t>
      </w:r>
      <w:r>
        <w:t>dziecko</w:t>
      </w:r>
      <w:r>
        <w:rPr>
          <w:spacing w:val="33"/>
        </w:rPr>
        <w:t xml:space="preserve"> </w:t>
      </w:r>
      <w:r>
        <w:t>i</w:t>
      </w:r>
      <w:r>
        <w:rPr>
          <w:spacing w:val="36"/>
        </w:rPr>
        <w:t xml:space="preserve"> </w:t>
      </w:r>
      <w:r>
        <w:t>dziecko</w:t>
      </w:r>
      <w:r>
        <w:rPr>
          <w:spacing w:val="36"/>
        </w:rPr>
        <w:t xml:space="preserve"> </w:t>
      </w:r>
      <w:r>
        <w:t>–</w:t>
      </w:r>
      <w:r>
        <w:rPr>
          <w:spacing w:val="35"/>
        </w:rPr>
        <w:t xml:space="preserve"> </w:t>
      </w:r>
      <w:r>
        <w:t xml:space="preserve">dziecko ustalone w Przedszkolu. Zasady stanowią </w:t>
      </w:r>
      <w:r w:rsidR="002C3493">
        <w:rPr>
          <w:b/>
        </w:rPr>
        <w:t>Załącznik nr 3</w:t>
      </w:r>
      <w:r>
        <w:rPr>
          <w:b/>
        </w:rPr>
        <w:t xml:space="preserve"> </w:t>
      </w:r>
      <w:r>
        <w:t>do niniejszych Standardów.</w:t>
      </w:r>
    </w:p>
    <w:p w:rsidR="005A2F00" w:rsidRDefault="00922861">
      <w:pPr>
        <w:pStyle w:val="Akapitzlist"/>
        <w:numPr>
          <w:ilvl w:val="0"/>
          <w:numId w:val="30"/>
        </w:numPr>
        <w:tabs>
          <w:tab w:val="left" w:pos="469"/>
          <w:tab w:val="left" w:pos="471"/>
        </w:tabs>
        <w:spacing w:before="0" w:line="360" w:lineRule="auto"/>
        <w:ind w:right="116"/>
      </w:pPr>
      <w:r>
        <w:t>Pracownicy Przedszkola posiadają wiedzę na temat czynników ryzyka i symptomów krzywdzenia dzieci i zwracają na nie uwagę w ramach wykonywanych obowiązków.</w:t>
      </w:r>
    </w:p>
    <w:p w:rsidR="005A2F00" w:rsidRDefault="00922861">
      <w:pPr>
        <w:pStyle w:val="Akapitzlist"/>
        <w:numPr>
          <w:ilvl w:val="0"/>
          <w:numId w:val="30"/>
        </w:numPr>
        <w:tabs>
          <w:tab w:val="left" w:pos="470"/>
        </w:tabs>
        <w:ind w:left="470" w:hanging="354"/>
      </w:pPr>
      <w:r>
        <w:t>Pracownicy</w:t>
      </w:r>
      <w:r>
        <w:rPr>
          <w:spacing w:val="-7"/>
        </w:rPr>
        <w:t xml:space="preserve"> </w:t>
      </w:r>
      <w:r>
        <w:t>Przedszkola</w:t>
      </w:r>
      <w:r>
        <w:rPr>
          <w:spacing w:val="-6"/>
        </w:rPr>
        <w:t xml:space="preserve"> </w:t>
      </w:r>
      <w:r>
        <w:t>monitorują</w:t>
      </w:r>
      <w:r>
        <w:rPr>
          <w:spacing w:val="-7"/>
        </w:rPr>
        <w:t xml:space="preserve"> </w:t>
      </w:r>
      <w:r>
        <w:t>sytuację</w:t>
      </w:r>
      <w:r>
        <w:rPr>
          <w:spacing w:val="-6"/>
        </w:rPr>
        <w:t xml:space="preserve"> </w:t>
      </w:r>
      <w:r>
        <w:t>i</w:t>
      </w:r>
      <w:r>
        <w:rPr>
          <w:spacing w:val="-6"/>
        </w:rPr>
        <w:t xml:space="preserve"> </w:t>
      </w:r>
      <w:r>
        <w:t>dobrostan</w:t>
      </w:r>
      <w:r>
        <w:rPr>
          <w:spacing w:val="-7"/>
        </w:rPr>
        <w:t xml:space="preserve"> </w:t>
      </w:r>
      <w:r>
        <w:rPr>
          <w:spacing w:val="-2"/>
        </w:rPr>
        <w:t>dziecka.</w:t>
      </w:r>
    </w:p>
    <w:p w:rsidR="005A2F00" w:rsidRDefault="00922861">
      <w:pPr>
        <w:pStyle w:val="Akapitzlist"/>
        <w:numPr>
          <w:ilvl w:val="0"/>
          <w:numId w:val="30"/>
        </w:numPr>
        <w:tabs>
          <w:tab w:val="left" w:pos="469"/>
          <w:tab w:val="left" w:pos="471"/>
        </w:tabs>
        <w:spacing w:before="135" w:line="357" w:lineRule="auto"/>
        <w:ind w:right="109"/>
      </w:pPr>
      <w:r>
        <w:t>W przypadku zidentyfikowania czynników ryzyka pracownicy Przedszkola podejmują rozmowę</w:t>
      </w:r>
      <w:r w:rsidR="0025725F">
        <w:t xml:space="preserve"> </w:t>
      </w:r>
      <w:r w:rsidR="0025725F">
        <w:br/>
      </w:r>
      <w:r>
        <w:t xml:space="preserve"> z rodzicami,</w:t>
      </w:r>
      <w:r>
        <w:rPr>
          <w:spacing w:val="-13"/>
        </w:rPr>
        <w:t xml:space="preserve"> </w:t>
      </w:r>
      <w:r>
        <w:t>przekazując</w:t>
      </w:r>
      <w:r>
        <w:rPr>
          <w:spacing w:val="-12"/>
        </w:rPr>
        <w:t xml:space="preserve"> </w:t>
      </w:r>
      <w:r>
        <w:t>informacje</w:t>
      </w:r>
      <w:r>
        <w:rPr>
          <w:spacing w:val="-13"/>
        </w:rPr>
        <w:t xml:space="preserve"> </w:t>
      </w:r>
      <w:r>
        <w:t>na</w:t>
      </w:r>
      <w:r>
        <w:rPr>
          <w:spacing w:val="-10"/>
        </w:rPr>
        <w:t xml:space="preserve"> </w:t>
      </w:r>
      <w:r>
        <w:t>temat</w:t>
      </w:r>
      <w:r>
        <w:rPr>
          <w:spacing w:val="-9"/>
        </w:rPr>
        <w:t xml:space="preserve"> </w:t>
      </w:r>
      <w:r>
        <w:t>dostępnej oferty</w:t>
      </w:r>
      <w:r>
        <w:rPr>
          <w:spacing w:val="-12"/>
        </w:rPr>
        <w:t xml:space="preserve"> </w:t>
      </w:r>
      <w:r>
        <w:t>wsparcia</w:t>
      </w:r>
      <w:r>
        <w:rPr>
          <w:spacing w:val="-13"/>
        </w:rPr>
        <w:t xml:space="preserve"> </w:t>
      </w:r>
      <w:r>
        <w:t>i</w:t>
      </w:r>
      <w:r>
        <w:rPr>
          <w:spacing w:val="-10"/>
        </w:rPr>
        <w:t xml:space="preserve"> </w:t>
      </w:r>
      <w:r>
        <w:t>motywując</w:t>
      </w:r>
      <w:r>
        <w:rPr>
          <w:spacing w:val="-11"/>
        </w:rPr>
        <w:t xml:space="preserve"> </w:t>
      </w:r>
      <w:r>
        <w:t>ich</w:t>
      </w:r>
      <w:r>
        <w:rPr>
          <w:spacing w:val="-13"/>
        </w:rPr>
        <w:t xml:space="preserve"> </w:t>
      </w:r>
      <w:r>
        <w:t>do</w:t>
      </w:r>
      <w:r>
        <w:rPr>
          <w:spacing w:val="-12"/>
        </w:rPr>
        <w:t xml:space="preserve"> </w:t>
      </w:r>
      <w:r>
        <w:t>szukania dla siebie pomocy.</w:t>
      </w:r>
    </w:p>
    <w:p w:rsidR="005A2F00" w:rsidRDefault="005A2F00">
      <w:pPr>
        <w:pStyle w:val="Tekstpodstawowy"/>
        <w:spacing w:before="140"/>
        <w:jc w:val="left"/>
      </w:pPr>
    </w:p>
    <w:p w:rsidR="005A2F00" w:rsidRDefault="00922861">
      <w:pPr>
        <w:ind w:left="9" w:right="10"/>
        <w:jc w:val="center"/>
        <w:rPr>
          <w:b/>
        </w:rPr>
      </w:pPr>
      <w:r>
        <w:rPr>
          <w:b/>
        </w:rPr>
        <w:t>Rozdział</w:t>
      </w:r>
      <w:r>
        <w:rPr>
          <w:b/>
          <w:spacing w:val="-5"/>
        </w:rPr>
        <w:t xml:space="preserve"> IV</w:t>
      </w:r>
    </w:p>
    <w:p w:rsidR="005A2F00" w:rsidRDefault="00922861">
      <w:pPr>
        <w:spacing w:before="134"/>
        <w:ind w:left="8" w:right="10"/>
        <w:jc w:val="center"/>
        <w:rPr>
          <w:b/>
        </w:rPr>
      </w:pPr>
      <w:r>
        <w:rPr>
          <w:b/>
        </w:rPr>
        <w:t>Zasady</w:t>
      </w:r>
      <w:r>
        <w:rPr>
          <w:b/>
          <w:spacing w:val="-9"/>
        </w:rPr>
        <w:t xml:space="preserve"> </w:t>
      </w:r>
      <w:r>
        <w:rPr>
          <w:b/>
        </w:rPr>
        <w:t>reagowania</w:t>
      </w:r>
      <w:r>
        <w:rPr>
          <w:b/>
          <w:spacing w:val="-6"/>
        </w:rPr>
        <w:t xml:space="preserve"> </w:t>
      </w:r>
      <w:r>
        <w:rPr>
          <w:b/>
        </w:rPr>
        <w:t>na</w:t>
      </w:r>
      <w:r>
        <w:rPr>
          <w:b/>
          <w:spacing w:val="-6"/>
        </w:rPr>
        <w:t xml:space="preserve"> </w:t>
      </w:r>
      <w:r>
        <w:rPr>
          <w:b/>
        </w:rPr>
        <w:t>przypadki</w:t>
      </w:r>
      <w:r>
        <w:rPr>
          <w:b/>
          <w:spacing w:val="-9"/>
        </w:rPr>
        <w:t xml:space="preserve"> </w:t>
      </w:r>
      <w:r>
        <w:rPr>
          <w:b/>
        </w:rPr>
        <w:t>podejrzenia,</w:t>
      </w:r>
      <w:r>
        <w:rPr>
          <w:b/>
          <w:spacing w:val="-6"/>
        </w:rPr>
        <w:t xml:space="preserve"> </w:t>
      </w:r>
      <w:r>
        <w:rPr>
          <w:b/>
        </w:rPr>
        <w:t>że</w:t>
      </w:r>
      <w:r>
        <w:rPr>
          <w:b/>
          <w:spacing w:val="-8"/>
        </w:rPr>
        <w:t xml:space="preserve"> </w:t>
      </w:r>
      <w:r>
        <w:rPr>
          <w:b/>
        </w:rPr>
        <w:t>małoletni</w:t>
      </w:r>
      <w:r>
        <w:rPr>
          <w:b/>
          <w:spacing w:val="-9"/>
        </w:rPr>
        <w:t xml:space="preserve"> </w:t>
      </w:r>
      <w:r>
        <w:rPr>
          <w:b/>
        </w:rPr>
        <w:t>doświadcza</w:t>
      </w:r>
      <w:r>
        <w:rPr>
          <w:b/>
          <w:spacing w:val="-5"/>
        </w:rPr>
        <w:t xml:space="preserve"> </w:t>
      </w:r>
      <w:r>
        <w:rPr>
          <w:b/>
          <w:spacing w:val="-2"/>
        </w:rPr>
        <w:t>krzywdzenia</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spacing w:before="1"/>
        <w:ind w:left="116"/>
        <w:jc w:val="both"/>
        <w:rPr>
          <w:b/>
        </w:rPr>
      </w:pPr>
      <w:r>
        <w:rPr>
          <w:b/>
        </w:rPr>
        <w:t>§</w:t>
      </w:r>
      <w:r>
        <w:rPr>
          <w:b/>
          <w:spacing w:val="-2"/>
        </w:rPr>
        <w:t xml:space="preserve"> </w:t>
      </w:r>
      <w:r>
        <w:rPr>
          <w:b/>
          <w:spacing w:val="-7"/>
        </w:rPr>
        <w:t>4.</w:t>
      </w:r>
    </w:p>
    <w:p w:rsidR="005A2F00" w:rsidRDefault="00922861">
      <w:pPr>
        <w:pStyle w:val="Tekstpodstawowy"/>
        <w:spacing w:before="134" w:line="360" w:lineRule="auto"/>
        <w:ind w:left="116" w:right="105"/>
      </w:pPr>
      <w:r>
        <w:t xml:space="preserve">W przypadku powzięcia przez pracownika Przedszkola podejrzenia, że dziecko jest krzywdzone, pracownik ma obowiązek sporządzenia notatki służbowej i przekazania uzyskanej informacji dla </w:t>
      </w:r>
      <w:r>
        <w:rPr>
          <w:spacing w:val="-2"/>
        </w:rPr>
        <w:t>dyrektora.</w:t>
      </w:r>
    </w:p>
    <w:p w:rsidR="005A2F00" w:rsidRDefault="005A2F00">
      <w:pPr>
        <w:spacing w:line="360" w:lineRule="auto"/>
        <w:sectPr w:rsidR="005A2F00">
          <w:pgSz w:w="11910" w:h="16840"/>
          <w:pgMar w:top="1360" w:right="1300" w:bottom="1180" w:left="1300" w:header="0" w:footer="998" w:gutter="0"/>
          <w:cols w:space="708"/>
        </w:sectPr>
      </w:pPr>
    </w:p>
    <w:p w:rsidR="005A2F00" w:rsidRDefault="00922861">
      <w:pPr>
        <w:spacing w:before="39"/>
        <w:ind w:left="116"/>
        <w:jc w:val="both"/>
        <w:rPr>
          <w:b/>
        </w:rPr>
      </w:pPr>
      <w:r>
        <w:rPr>
          <w:b/>
        </w:rPr>
        <w:lastRenderedPageBreak/>
        <w:t>§</w:t>
      </w:r>
      <w:r>
        <w:rPr>
          <w:b/>
          <w:spacing w:val="-2"/>
        </w:rPr>
        <w:t xml:space="preserve"> </w:t>
      </w:r>
      <w:r>
        <w:rPr>
          <w:b/>
          <w:spacing w:val="-7"/>
        </w:rPr>
        <w:t>5.</w:t>
      </w:r>
    </w:p>
    <w:p w:rsidR="005A2F00" w:rsidRDefault="00922861">
      <w:pPr>
        <w:pStyle w:val="Akapitzlist"/>
        <w:numPr>
          <w:ilvl w:val="0"/>
          <w:numId w:val="29"/>
        </w:numPr>
        <w:tabs>
          <w:tab w:val="left" w:pos="469"/>
          <w:tab w:val="left" w:pos="471"/>
        </w:tabs>
        <w:spacing w:before="135" w:line="360" w:lineRule="auto"/>
        <w:ind w:right="112"/>
      </w:pPr>
      <w:r>
        <w:t>Po uzyskaniu informacji, dyrektor Przedszkola wzywa opiekunów dziecka, którego krzywdzenie podejrzewa i informuje ich o podejrzeniu.</w:t>
      </w:r>
    </w:p>
    <w:p w:rsidR="005A2F00" w:rsidRDefault="00922861">
      <w:pPr>
        <w:pStyle w:val="Akapitzlist"/>
        <w:numPr>
          <w:ilvl w:val="0"/>
          <w:numId w:val="29"/>
        </w:numPr>
        <w:tabs>
          <w:tab w:val="left" w:pos="469"/>
          <w:tab w:val="left" w:pos="471"/>
        </w:tabs>
        <w:spacing w:line="360" w:lineRule="auto"/>
        <w:ind w:right="115"/>
      </w:pPr>
      <w:r>
        <w:t>Wyznaczona przez dyrektora Przedszkola osoba sporządza opis sytuacji przedszkolnej i rodzinnej dziecka na podstawie rozmów z dzieckiem, nauczycielami, wychowawcą i rodzicami oraz opracowuje plan pomocy małoletniemu.</w:t>
      </w:r>
    </w:p>
    <w:p w:rsidR="005A2F00" w:rsidRDefault="00922861">
      <w:pPr>
        <w:pStyle w:val="Akapitzlist"/>
        <w:numPr>
          <w:ilvl w:val="0"/>
          <w:numId w:val="29"/>
        </w:numPr>
        <w:tabs>
          <w:tab w:val="left" w:pos="470"/>
        </w:tabs>
        <w:spacing w:before="2"/>
        <w:ind w:left="470" w:hanging="354"/>
      </w:pPr>
      <w:r>
        <w:t>Plan</w:t>
      </w:r>
      <w:r>
        <w:rPr>
          <w:spacing w:val="-9"/>
        </w:rPr>
        <w:t xml:space="preserve"> </w:t>
      </w:r>
      <w:r>
        <w:t>pomocy</w:t>
      </w:r>
      <w:r>
        <w:rPr>
          <w:spacing w:val="-6"/>
        </w:rPr>
        <w:t xml:space="preserve"> </w:t>
      </w:r>
      <w:r>
        <w:t>małoletniemu</w:t>
      </w:r>
      <w:r>
        <w:rPr>
          <w:spacing w:val="-5"/>
        </w:rPr>
        <w:t xml:space="preserve"> </w:t>
      </w:r>
      <w:r>
        <w:t>powinien</w:t>
      </w:r>
      <w:r>
        <w:rPr>
          <w:spacing w:val="-7"/>
        </w:rPr>
        <w:t xml:space="preserve"> </w:t>
      </w:r>
      <w:r>
        <w:t>zawierać</w:t>
      </w:r>
      <w:r>
        <w:rPr>
          <w:spacing w:val="-8"/>
        </w:rPr>
        <w:t xml:space="preserve"> </w:t>
      </w:r>
      <w:r>
        <w:t>wskazania</w:t>
      </w:r>
      <w:r>
        <w:rPr>
          <w:spacing w:val="-6"/>
        </w:rPr>
        <w:t xml:space="preserve"> </w:t>
      </w:r>
      <w:r>
        <w:rPr>
          <w:spacing w:val="-2"/>
        </w:rPr>
        <w:t>dotyczące:</w:t>
      </w:r>
    </w:p>
    <w:p w:rsidR="005A2F00" w:rsidRDefault="00922861">
      <w:pPr>
        <w:pStyle w:val="Akapitzlist"/>
        <w:numPr>
          <w:ilvl w:val="1"/>
          <w:numId w:val="29"/>
        </w:numPr>
        <w:tabs>
          <w:tab w:val="left" w:pos="830"/>
          <w:tab w:val="left" w:pos="832"/>
        </w:tabs>
        <w:spacing w:before="135" w:line="360" w:lineRule="auto"/>
        <w:ind w:right="117"/>
      </w:pPr>
      <w:r>
        <w:t>podjęcia</w:t>
      </w:r>
      <w:r>
        <w:rPr>
          <w:spacing w:val="40"/>
        </w:rPr>
        <w:t xml:space="preserve"> </w:t>
      </w:r>
      <w:r>
        <w:t>przez</w:t>
      </w:r>
      <w:r>
        <w:rPr>
          <w:spacing w:val="40"/>
        </w:rPr>
        <w:t xml:space="preserve"> </w:t>
      </w:r>
      <w:r>
        <w:t>Przedszkole</w:t>
      </w:r>
      <w:r>
        <w:rPr>
          <w:spacing w:val="40"/>
        </w:rPr>
        <w:t xml:space="preserve"> </w:t>
      </w:r>
      <w:r>
        <w:t>działań</w:t>
      </w:r>
      <w:r>
        <w:rPr>
          <w:spacing w:val="40"/>
        </w:rPr>
        <w:t xml:space="preserve"> </w:t>
      </w:r>
      <w:r>
        <w:t>w</w:t>
      </w:r>
      <w:r>
        <w:rPr>
          <w:spacing w:val="40"/>
        </w:rPr>
        <w:t xml:space="preserve"> </w:t>
      </w:r>
      <w:r>
        <w:t>celu</w:t>
      </w:r>
      <w:r>
        <w:rPr>
          <w:spacing w:val="40"/>
        </w:rPr>
        <w:t xml:space="preserve"> </w:t>
      </w:r>
      <w:r>
        <w:t>zapewnienia</w:t>
      </w:r>
      <w:r>
        <w:rPr>
          <w:spacing w:val="40"/>
        </w:rPr>
        <w:t xml:space="preserve"> </w:t>
      </w:r>
      <w:r>
        <w:t>dziecku</w:t>
      </w:r>
      <w:r>
        <w:rPr>
          <w:spacing w:val="40"/>
        </w:rPr>
        <w:t xml:space="preserve"> </w:t>
      </w:r>
      <w:r>
        <w:t>bezpieczeństwa,</w:t>
      </w:r>
      <w:r>
        <w:rPr>
          <w:spacing w:val="40"/>
        </w:rPr>
        <w:t xml:space="preserve"> </w:t>
      </w:r>
      <w:r>
        <w:t>w</w:t>
      </w:r>
      <w:r>
        <w:rPr>
          <w:spacing w:val="40"/>
        </w:rPr>
        <w:t xml:space="preserve"> </w:t>
      </w:r>
      <w:r>
        <w:t>tym</w:t>
      </w:r>
      <w:r>
        <w:rPr>
          <w:spacing w:val="40"/>
        </w:rPr>
        <w:t xml:space="preserve"> </w:t>
      </w:r>
      <w:r>
        <w:t>zgłoszenie podejrzenia krzywdzenia do odpowiedniej instytucji,</w:t>
      </w:r>
    </w:p>
    <w:p w:rsidR="005A2F00" w:rsidRDefault="00922861">
      <w:pPr>
        <w:pStyle w:val="Akapitzlist"/>
        <w:numPr>
          <w:ilvl w:val="1"/>
          <w:numId w:val="29"/>
        </w:numPr>
        <w:tabs>
          <w:tab w:val="left" w:pos="830"/>
        </w:tabs>
        <w:spacing w:before="0"/>
        <w:ind w:left="830" w:hanging="359"/>
      </w:pPr>
      <w:r>
        <w:t>wsparcia,</w:t>
      </w:r>
      <w:r>
        <w:rPr>
          <w:spacing w:val="-8"/>
        </w:rPr>
        <w:t xml:space="preserve"> </w:t>
      </w:r>
      <w:r>
        <w:t>jakie</w:t>
      </w:r>
      <w:r>
        <w:rPr>
          <w:spacing w:val="-4"/>
        </w:rPr>
        <w:t xml:space="preserve"> </w:t>
      </w:r>
      <w:r>
        <w:t>zaoferuje</w:t>
      </w:r>
      <w:r>
        <w:rPr>
          <w:spacing w:val="-5"/>
        </w:rPr>
        <w:t xml:space="preserve"> </w:t>
      </w:r>
      <w:r>
        <w:t>dziecku</w:t>
      </w:r>
      <w:r>
        <w:rPr>
          <w:spacing w:val="-4"/>
        </w:rPr>
        <w:t xml:space="preserve"> </w:t>
      </w:r>
      <w:r>
        <w:rPr>
          <w:spacing w:val="-2"/>
        </w:rPr>
        <w:t>Przedszkole,</w:t>
      </w:r>
    </w:p>
    <w:p w:rsidR="005A2F00" w:rsidRDefault="00922861">
      <w:pPr>
        <w:pStyle w:val="Akapitzlist"/>
        <w:numPr>
          <w:ilvl w:val="1"/>
          <w:numId w:val="29"/>
        </w:numPr>
        <w:tabs>
          <w:tab w:val="left" w:pos="832"/>
        </w:tabs>
        <w:spacing w:before="130"/>
      </w:pPr>
      <w:r>
        <w:t>skierowania</w:t>
      </w:r>
      <w:r>
        <w:rPr>
          <w:spacing w:val="-15"/>
        </w:rPr>
        <w:t xml:space="preserve"> </w:t>
      </w:r>
      <w:r>
        <w:t>dziecka</w:t>
      </w:r>
      <w:r>
        <w:rPr>
          <w:spacing w:val="-12"/>
        </w:rPr>
        <w:t xml:space="preserve"> </w:t>
      </w:r>
      <w:r>
        <w:t>do</w:t>
      </w:r>
      <w:r>
        <w:rPr>
          <w:spacing w:val="-13"/>
        </w:rPr>
        <w:t xml:space="preserve"> </w:t>
      </w:r>
      <w:r>
        <w:t>specjalistycznej</w:t>
      </w:r>
      <w:r>
        <w:rPr>
          <w:spacing w:val="-12"/>
        </w:rPr>
        <w:t xml:space="preserve"> </w:t>
      </w:r>
      <w:r>
        <w:t>placówki</w:t>
      </w:r>
      <w:r>
        <w:rPr>
          <w:spacing w:val="-10"/>
        </w:rPr>
        <w:t xml:space="preserve"> </w:t>
      </w:r>
      <w:r>
        <w:t>pomocy</w:t>
      </w:r>
      <w:r>
        <w:rPr>
          <w:spacing w:val="-10"/>
        </w:rPr>
        <w:t xml:space="preserve"> </w:t>
      </w:r>
      <w:r>
        <w:t>dziecku,</w:t>
      </w:r>
      <w:r>
        <w:rPr>
          <w:spacing w:val="-13"/>
        </w:rPr>
        <w:t xml:space="preserve"> </w:t>
      </w:r>
      <w:r>
        <w:t>jeżeli</w:t>
      </w:r>
      <w:r>
        <w:rPr>
          <w:spacing w:val="-10"/>
        </w:rPr>
        <w:t xml:space="preserve"> </w:t>
      </w:r>
      <w:r>
        <w:t>istnieje</w:t>
      </w:r>
      <w:r>
        <w:rPr>
          <w:spacing w:val="-10"/>
        </w:rPr>
        <w:t xml:space="preserve"> </w:t>
      </w:r>
      <w:r>
        <w:t>taka</w:t>
      </w:r>
      <w:r>
        <w:rPr>
          <w:spacing w:val="-8"/>
        </w:rPr>
        <w:t xml:space="preserve"> </w:t>
      </w:r>
      <w:r>
        <w:rPr>
          <w:spacing w:val="-2"/>
        </w:rPr>
        <w:t>potrzeba.</w:t>
      </w:r>
    </w:p>
    <w:p w:rsidR="005A2F00" w:rsidRDefault="005A2F00">
      <w:pPr>
        <w:pStyle w:val="Tekstpodstawowy"/>
        <w:jc w:val="left"/>
      </w:pPr>
    </w:p>
    <w:p w:rsidR="005A2F00" w:rsidRDefault="005A2F00">
      <w:pPr>
        <w:pStyle w:val="Tekstpodstawowy"/>
        <w:spacing w:before="1"/>
        <w:jc w:val="left"/>
      </w:pPr>
    </w:p>
    <w:p w:rsidR="005A2F00" w:rsidRDefault="00922861">
      <w:pPr>
        <w:ind w:left="116"/>
        <w:jc w:val="both"/>
        <w:rPr>
          <w:b/>
        </w:rPr>
      </w:pPr>
      <w:r>
        <w:rPr>
          <w:b/>
        </w:rPr>
        <w:t>§</w:t>
      </w:r>
      <w:r>
        <w:rPr>
          <w:b/>
          <w:spacing w:val="-2"/>
        </w:rPr>
        <w:t xml:space="preserve"> </w:t>
      </w:r>
      <w:r>
        <w:rPr>
          <w:b/>
          <w:spacing w:val="-7"/>
        </w:rPr>
        <w:t>6.</w:t>
      </w:r>
    </w:p>
    <w:p w:rsidR="005A2F00" w:rsidRDefault="00922861">
      <w:pPr>
        <w:pStyle w:val="Akapitzlist"/>
        <w:numPr>
          <w:ilvl w:val="0"/>
          <w:numId w:val="28"/>
        </w:numPr>
        <w:tabs>
          <w:tab w:val="left" w:pos="469"/>
          <w:tab w:val="left" w:pos="471"/>
        </w:tabs>
        <w:spacing w:before="135" w:line="360" w:lineRule="auto"/>
        <w:ind w:right="109"/>
      </w:pPr>
      <w:r>
        <w:t>W bardziej skomplikowanych przypadkach (dotyczących np. wykorzystywania seksualnego lub znęcania się fizycznego i psychicznego o dużym nasileniu) dyrektor Przedszkola powołuje zespół interwencyjny, w skład którego mogą wejść: pedagog/psycholog, wychowawca dziecka, dyrektor Przedszkola,</w:t>
      </w:r>
      <w:r>
        <w:rPr>
          <w:spacing w:val="80"/>
        </w:rPr>
        <w:t xml:space="preserve"> </w:t>
      </w:r>
      <w:r>
        <w:t>inni</w:t>
      </w:r>
      <w:r>
        <w:rPr>
          <w:spacing w:val="80"/>
        </w:rPr>
        <w:t xml:space="preserve"> </w:t>
      </w:r>
      <w:r>
        <w:t>pracownicy</w:t>
      </w:r>
      <w:r>
        <w:rPr>
          <w:spacing w:val="80"/>
        </w:rPr>
        <w:t xml:space="preserve"> </w:t>
      </w:r>
      <w:r>
        <w:t>mający</w:t>
      </w:r>
      <w:r>
        <w:rPr>
          <w:spacing w:val="80"/>
        </w:rPr>
        <w:t xml:space="preserve"> </w:t>
      </w:r>
      <w:r>
        <w:t>wiedzę</w:t>
      </w:r>
      <w:r>
        <w:rPr>
          <w:spacing w:val="80"/>
        </w:rPr>
        <w:t xml:space="preserve"> </w:t>
      </w:r>
      <w:r>
        <w:t>na</w:t>
      </w:r>
      <w:r>
        <w:rPr>
          <w:spacing w:val="80"/>
        </w:rPr>
        <w:t xml:space="preserve"> </w:t>
      </w:r>
      <w:r>
        <w:t>temat</w:t>
      </w:r>
      <w:r>
        <w:rPr>
          <w:spacing w:val="80"/>
        </w:rPr>
        <w:t xml:space="preserve"> </w:t>
      </w:r>
      <w:r>
        <w:t>skutków</w:t>
      </w:r>
      <w:r>
        <w:rPr>
          <w:spacing w:val="80"/>
        </w:rPr>
        <w:t xml:space="preserve"> </w:t>
      </w:r>
      <w:r>
        <w:t>krzywdzenia</w:t>
      </w:r>
      <w:r>
        <w:rPr>
          <w:spacing w:val="80"/>
        </w:rPr>
        <w:t xml:space="preserve"> </w:t>
      </w:r>
      <w:r>
        <w:t>dziecka</w:t>
      </w:r>
      <w:r>
        <w:rPr>
          <w:spacing w:val="80"/>
        </w:rPr>
        <w:t xml:space="preserve"> </w:t>
      </w:r>
      <w:r>
        <w:t>lub</w:t>
      </w:r>
      <w:r>
        <w:rPr>
          <w:spacing w:val="40"/>
        </w:rPr>
        <w:t xml:space="preserve"> </w:t>
      </w:r>
      <w:r>
        <w:t>o krzywdzonym dziecku.</w:t>
      </w:r>
    </w:p>
    <w:p w:rsidR="005A2F00" w:rsidRDefault="00922861">
      <w:pPr>
        <w:pStyle w:val="Akapitzlist"/>
        <w:numPr>
          <w:ilvl w:val="0"/>
          <w:numId w:val="28"/>
        </w:numPr>
        <w:tabs>
          <w:tab w:val="left" w:pos="469"/>
          <w:tab w:val="left" w:pos="471"/>
        </w:tabs>
        <w:spacing w:before="2" w:line="360" w:lineRule="auto"/>
        <w:ind w:right="111"/>
      </w:pPr>
      <w:r>
        <w:t>Zespół</w:t>
      </w:r>
      <w:r>
        <w:rPr>
          <w:spacing w:val="-1"/>
        </w:rPr>
        <w:t xml:space="preserve"> </w:t>
      </w:r>
      <w:r>
        <w:t>interwencyjny sporządza plan pomocy małoletniemu,</w:t>
      </w:r>
      <w:r>
        <w:rPr>
          <w:spacing w:val="-1"/>
        </w:rPr>
        <w:t xml:space="preserve"> </w:t>
      </w:r>
      <w:r>
        <w:t>spełniający wymogi określone w § 5 pkt 3 niniejszych Standardów, na podstawie opisu sporządzonego przez pedagoga/psychologa przedszkolnego oraz innych, uzyskanych przez członków zespołu, informacji.</w:t>
      </w:r>
    </w:p>
    <w:p w:rsidR="005A2F00" w:rsidRDefault="00922861">
      <w:pPr>
        <w:pStyle w:val="Akapitzlist"/>
        <w:numPr>
          <w:ilvl w:val="0"/>
          <w:numId w:val="28"/>
        </w:numPr>
        <w:tabs>
          <w:tab w:val="left" w:pos="469"/>
          <w:tab w:val="left" w:pos="471"/>
        </w:tabs>
        <w:spacing w:before="2" w:line="360" w:lineRule="auto"/>
        <w:ind w:right="115"/>
      </w:pPr>
      <w:r>
        <w:t>W przypadku gdy podejrzenie krzywdzenia zgłoszą rodzice/opiekunowie dziecka, dyrektor Przedszkola jest zobowiązany powołać zespół interwencyjny.</w:t>
      </w:r>
    </w:p>
    <w:p w:rsidR="005A2F00" w:rsidRDefault="00922861" w:rsidP="00385959">
      <w:pPr>
        <w:pStyle w:val="Akapitzlist"/>
        <w:numPr>
          <w:ilvl w:val="0"/>
          <w:numId w:val="28"/>
        </w:numPr>
        <w:tabs>
          <w:tab w:val="left" w:pos="469"/>
          <w:tab w:val="left" w:pos="471"/>
        </w:tabs>
        <w:spacing w:before="0" w:line="360" w:lineRule="auto"/>
        <w:ind w:right="110"/>
      </w:pPr>
      <w:r>
        <w:t xml:space="preserve">Zespół, o którym mowa w punkcie 3, wzywa rodziców/opiekunów dziecka na spotkanie wyjaśniające, podczas którego może zaproponować zdiagnozowanie zgłaszanego podejrzenia </w:t>
      </w:r>
      <w:r w:rsidR="008708F9">
        <w:br/>
      </w:r>
      <w:r>
        <w:t>w zewnętrznej, bezstronnej instytucji. Ze spotkania sporządza się protokół.</w:t>
      </w:r>
    </w:p>
    <w:p w:rsidR="005A2F00" w:rsidRDefault="00922861">
      <w:pPr>
        <w:ind w:left="116"/>
        <w:jc w:val="both"/>
        <w:rPr>
          <w:b/>
        </w:rPr>
      </w:pPr>
      <w:r>
        <w:rPr>
          <w:b/>
        </w:rPr>
        <w:t>§</w:t>
      </w:r>
      <w:r>
        <w:rPr>
          <w:b/>
          <w:spacing w:val="-2"/>
        </w:rPr>
        <w:t xml:space="preserve"> </w:t>
      </w:r>
      <w:r>
        <w:rPr>
          <w:b/>
          <w:spacing w:val="-7"/>
        </w:rPr>
        <w:t>7.</w:t>
      </w:r>
    </w:p>
    <w:p w:rsidR="005A2F00" w:rsidRDefault="00922861">
      <w:pPr>
        <w:pStyle w:val="Akapitzlist"/>
        <w:numPr>
          <w:ilvl w:val="0"/>
          <w:numId w:val="27"/>
        </w:numPr>
        <w:tabs>
          <w:tab w:val="left" w:pos="469"/>
          <w:tab w:val="left" w:pos="471"/>
        </w:tabs>
        <w:spacing w:before="135" w:line="360" w:lineRule="auto"/>
        <w:ind w:right="120"/>
      </w:pPr>
      <w:r>
        <w:rPr>
          <w:spacing w:val="-2"/>
        </w:rPr>
        <w:t>Sporządzony przez zespół</w:t>
      </w:r>
      <w:r>
        <w:rPr>
          <w:spacing w:val="-6"/>
        </w:rPr>
        <w:t xml:space="preserve"> </w:t>
      </w:r>
      <w:r>
        <w:rPr>
          <w:spacing w:val="-2"/>
        </w:rPr>
        <w:t>interwencyjny plan pomocy</w:t>
      </w:r>
      <w:r>
        <w:t xml:space="preserve"> </w:t>
      </w:r>
      <w:r>
        <w:rPr>
          <w:spacing w:val="-2"/>
        </w:rPr>
        <w:t>małoletniemu</w:t>
      </w:r>
      <w:r>
        <w:rPr>
          <w:spacing w:val="-4"/>
        </w:rPr>
        <w:t xml:space="preserve"> </w:t>
      </w:r>
      <w:r>
        <w:rPr>
          <w:spacing w:val="-2"/>
        </w:rPr>
        <w:t>wraz</w:t>
      </w:r>
      <w:r>
        <w:rPr>
          <w:spacing w:val="-4"/>
        </w:rPr>
        <w:t xml:space="preserve"> </w:t>
      </w:r>
      <w:r>
        <w:rPr>
          <w:spacing w:val="-2"/>
        </w:rPr>
        <w:t>z</w:t>
      </w:r>
      <w:r>
        <w:rPr>
          <w:spacing w:val="-5"/>
        </w:rPr>
        <w:t xml:space="preserve"> </w:t>
      </w:r>
      <w:r>
        <w:rPr>
          <w:spacing w:val="-2"/>
        </w:rPr>
        <w:t xml:space="preserve">zaleceniem współpracy </w:t>
      </w:r>
      <w:r>
        <w:t>przy jego realizacji przedstawiany jest rodzicom/opiekunom.</w:t>
      </w:r>
    </w:p>
    <w:p w:rsidR="005A2F00" w:rsidRPr="00385959" w:rsidRDefault="00922861" w:rsidP="00385959">
      <w:pPr>
        <w:pStyle w:val="Akapitzlist"/>
        <w:numPr>
          <w:ilvl w:val="0"/>
          <w:numId w:val="27"/>
        </w:numPr>
        <w:tabs>
          <w:tab w:val="left" w:pos="469"/>
          <w:tab w:val="left" w:pos="471"/>
        </w:tabs>
        <w:spacing w:line="360" w:lineRule="auto"/>
        <w:ind w:right="110"/>
        <w:rPr>
          <w:b/>
        </w:rPr>
      </w:pPr>
      <w:r>
        <w:t>Dyrektor informuje rodziców/opiekunów o obowiązku Przedszkola – jako instytucji – zgłoszenia podejrzenia krzywdzenia małoletniego do odpowiedniej instytucji (prokuratura, policja lub sąd rodzinny, ośrodek pomocy społecznej bądź przewodniczący zespołu interdyscyplinarnego – procedura „Niebieskiej Karty” – w zależności od zdiagnozowanego typu krzywdzenia i skorelowanej z nim interwencji).</w:t>
      </w:r>
      <w:r w:rsidR="00385959">
        <w:t xml:space="preserve">- </w:t>
      </w:r>
      <w:r w:rsidR="00385959" w:rsidRPr="00385959">
        <w:rPr>
          <w:b/>
        </w:rPr>
        <w:t>załącznik nr 11</w:t>
      </w:r>
    </w:p>
    <w:p w:rsidR="00385959" w:rsidRDefault="00385959">
      <w:pPr>
        <w:spacing w:line="360" w:lineRule="auto"/>
        <w:jc w:val="both"/>
        <w:sectPr w:rsidR="00385959">
          <w:pgSz w:w="11910" w:h="16840"/>
          <w:pgMar w:top="1360" w:right="1300" w:bottom="1180" w:left="1300" w:header="0" w:footer="998" w:gutter="0"/>
          <w:cols w:space="708"/>
        </w:sectPr>
      </w:pPr>
    </w:p>
    <w:p w:rsidR="005A2F00" w:rsidRDefault="00922861">
      <w:pPr>
        <w:pStyle w:val="Akapitzlist"/>
        <w:numPr>
          <w:ilvl w:val="0"/>
          <w:numId w:val="27"/>
        </w:numPr>
        <w:tabs>
          <w:tab w:val="left" w:pos="469"/>
          <w:tab w:val="left" w:pos="471"/>
        </w:tabs>
        <w:spacing w:before="39" w:line="360" w:lineRule="auto"/>
        <w:ind w:right="109"/>
      </w:pPr>
      <w:r>
        <w:lastRenderedPageBreak/>
        <w:t>Po poinformowaniu rodziców/opiekunów małoletniego dyrektor Przedszkola składa zawiadomienie</w:t>
      </w:r>
      <w:r>
        <w:rPr>
          <w:spacing w:val="-5"/>
        </w:rPr>
        <w:t xml:space="preserve"> </w:t>
      </w:r>
      <w:r>
        <w:t>o</w:t>
      </w:r>
      <w:r>
        <w:rPr>
          <w:spacing w:val="-7"/>
        </w:rPr>
        <w:t xml:space="preserve"> </w:t>
      </w:r>
      <w:r>
        <w:t>podejrzeniu</w:t>
      </w:r>
      <w:r>
        <w:rPr>
          <w:spacing w:val="-7"/>
        </w:rPr>
        <w:t xml:space="preserve"> </w:t>
      </w:r>
      <w:r>
        <w:t>przestępstwa do</w:t>
      </w:r>
      <w:r>
        <w:rPr>
          <w:spacing w:val="-3"/>
        </w:rPr>
        <w:t xml:space="preserve"> </w:t>
      </w:r>
      <w:r>
        <w:t>prokuratury/policji</w:t>
      </w:r>
      <w:r>
        <w:rPr>
          <w:spacing w:val="-4"/>
        </w:rPr>
        <w:t xml:space="preserve"> </w:t>
      </w:r>
      <w:r>
        <w:t>lub</w:t>
      </w:r>
      <w:r>
        <w:rPr>
          <w:spacing w:val="-7"/>
        </w:rPr>
        <w:t xml:space="preserve"> </w:t>
      </w:r>
      <w:r>
        <w:t>wniosek</w:t>
      </w:r>
      <w:r>
        <w:rPr>
          <w:spacing w:val="-5"/>
        </w:rPr>
        <w:t xml:space="preserve"> </w:t>
      </w:r>
      <w:r>
        <w:t>o</w:t>
      </w:r>
      <w:r>
        <w:rPr>
          <w:spacing w:val="-7"/>
        </w:rPr>
        <w:t xml:space="preserve"> </w:t>
      </w:r>
      <w:r>
        <w:t>wgląd</w:t>
      </w:r>
      <w:r>
        <w:rPr>
          <w:spacing w:val="-7"/>
        </w:rPr>
        <w:t xml:space="preserve"> </w:t>
      </w:r>
      <w:r>
        <w:t>w</w:t>
      </w:r>
      <w:r>
        <w:rPr>
          <w:spacing w:val="-5"/>
        </w:rPr>
        <w:t xml:space="preserve"> </w:t>
      </w:r>
      <w:r>
        <w:t>sytuację rodziny do sądu rejonowego,</w:t>
      </w:r>
      <w:r w:rsidR="005600A1">
        <w:t xml:space="preserve">- załącznik nr </w:t>
      </w:r>
      <w:r>
        <w:t xml:space="preserve"> wydziału rodzinnego i nieletnich, ośrodka pomocy społecznej lub przesyła formularz „Niebieska Karta – A” do przewodniczącego zespołu interdyscyplinarnego.</w:t>
      </w:r>
      <w:r w:rsidR="00385959">
        <w:t xml:space="preserve">- </w:t>
      </w:r>
      <w:r w:rsidR="00385959" w:rsidRPr="00385959">
        <w:rPr>
          <w:b/>
        </w:rPr>
        <w:t>załącznik nr 12</w:t>
      </w:r>
    </w:p>
    <w:p w:rsidR="005A2F00" w:rsidRDefault="00922861">
      <w:pPr>
        <w:pStyle w:val="Akapitzlist"/>
        <w:numPr>
          <w:ilvl w:val="0"/>
          <w:numId w:val="27"/>
        </w:numPr>
        <w:tabs>
          <w:tab w:val="left" w:pos="470"/>
        </w:tabs>
        <w:spacing w:before="2"/>
        <w:ind w:left="470" w:hanging="354"/>
      </w:pPr>
      <w:r>
        <w:t>Dalszy</w:t>
      </w:r>
      <w:r>
        <w:rPr>
          <w:spacing w:val="-6"/>
        </w:rPr>
        <w:t xml:space="preserve"> </w:t>
      </w:r>
      <w:r>
        <w:t>tok</w:t>
      </w:r>
      <w:r>
        <w:rPr>
          <w:spacing w:val="-6"/>
        </w:rPr>
        <w:t xml:space="preserve"> </w:t>
      </w:r>
      <w:r>
        <w:t>postępowania</w:t>
      </w:r>
      <w:r>
        <w:rPr>
          <w:spacing w:val="-6"/>
        </w:rPr>
        <w:t xml:space="preserve"> </w:t>
      </w:r>
      <w:r>
        <w:t>leży</w:t>
      </w:r>
      <w:r>
        <w:rPr>
          <w:spacing w:val="-6"/>
        </w:rPr>
        <w:t xml:space="preserve"> </w:t>
      </w:r>
      <w:r>
        <w:t>w</w:t>
      </w:r>
      <w:r>
        <w:rPr>
          <w:spacing w:val="-5"/>
        </w:rPr>
        <w:t xml:space="preserve"> </w:t>
      </w:r>
      <w:r>
        <w:t>kompetencjach</w:t>
      </w:r>
      <w:r>
        <w:rPr>
          <w:spacing w:val="-7"/>
        </w:rPr>
        <w:t xml:space="preserve"> </w:t>
      </w:r>
      <w:r>
        <w:t>instytucji</w:t>
      </w:r>
      <w:r>
        <w:rPr>
          <w:spacing w:val="-4"/>
        </w:rPr>
        <w:t xml:space="preserve"> </w:t>
      </w:r>
      <w:r>
        <w:t>wskazanych</w:t>
      </w:r>
      <w:r>
        <w:rPr>
          <w:spacing w:val="-7"/>
        </w:rPr>
        <w:t xml:space="preserve"> </w:t>
      </w:r>
      <w:r>
        <w:t>w</w:t>
      </w:r>
      <w:r>
        <w:rPr>
          <w:spacing w:val="-5"/>
        </w:rPr>
        <w:t xml:space="preserve"> </w:t>
      </w:r>
      <w:r>
        <w:t>punkcie</w:t>
      </w:r>
      <w:r>
        <w:rPr>
          <w:spacing w:val="-2"/>
        </w:rPr>
        <w:t xml:space="preserve"> </w:t>
      </w:r>
      <w:r>
        <w:rPr>
          <w:spacing w:val="-5"/>
        </w:rPr>
        <w:t>3.</w:t>
      </w:r>
    </w:p>
    <w:p w:rsidR="005A2F00" w:rsidRDefault="00922861">
      <w:pPr>
        <w:pStyle w:val="Akapitzlist"/>
        <w:numPr>
          <w:ilvl w:val="0"/>
          <w:numId w:val="27"/>
        </w:numPr>
        <w:tabs>
          <w:tab w:val="left" w:pos="469"/>
          <w:tab w:val="left" w:pos="471"/>
        </w:tabs>
        <w:spacing w:before="135" w:line="360" w:lineRule="auto"/>
        <w:ind w:right="110"/>
      </w:pPr>
      <w:r>
        <w:t>W przypadku gdy podejrzenie krzywdzenia zgłosili rodzice/opiekunowie małoletniego,</w:t>
      </w:r>
      <w:r w:rsidR="008708F9">
        <w:br/>
      </w:r>
      <w:r>
        <w:t xml:space="preserve"> a podejrzenie to nie zostało potwierdzone – Przedszkole informuje o tym fakcie rodziców/opiekunów dziecka na piśmie.</w:t>
      </w:r>
    </w:p>
    <w:p w:rsidR="005A2F00" w:rsidRDefault="005A2F00">
      <w:pPr>
        <w:pStyle w:val="Tekstpodstawowy"/>
        <w:spacing w:before="136"/>
        <w:jc w:val="left"/>
      </w:pPr>
    </w:p>
    <w:p w:rsidR="005A2F00" w:rsidRDefault="00922861">
      <w:pPr>
        <w:ind w:left="116"/>
        <w:jc w:val="both"/>
        <w:rPr>
          <w:b/>
        </w:rPr>
      </w:pPr>
      <w:r>
        <w:rPr>
          <w:b/>
        </w:rPr>
        <w:t>§</w:t>
      </w:r>
      <w:r>
        <w:rPr>
          <w:b/>
          <w:spacing w:val="-2"/>
        </w:rPr>
        <w:t xml:space="preserve"> </w:t>
      </w:r>
      <w:r>
        <w:rPr>
          <w:b/>
          <w:spacing w:val="-7"/>
        </w:rPr>
        <w:t>8.</w:t>
      </w:r>
    </w:p>
    <w:p w:rsidR="005A2F00" w:rsidRDefault="00922861">
      <w:pPr>
        <w:pStyle w:val="Akapitzlist"/>
        <w:numPr>
          <w:ilvl w:val="0"/>
          <w:numId w:val="26"/>
        </w:numPr>
        <w:tabs>
          <w:tab w:val="left" w:pos="469"/>
          <w:tab w:val="left" w:pos="471"/>
        </w:tabs>
        <w:spacing w:before="130" w:line="360" w:lineRule="auto"/>
        <w:ind w:right="113"/>
      </w:pPr>
      <w:r>
        <w:t xml:space="preserve">Z przebiegu interwencji sporządza się kartę interwencji, której wzór stanowi </w:t>
      </w:r>
      <w:r w:rsidR="002C3493">
        <w:rPr>
          <w:b/>
        </w:rPr>
        <w:t>Załącznik nr 4</w:t>
      </w:r>
      <w:r>
        <w:rPr>
          <w:b/>
        </w:rPr>
        <w:t xml:space="preserve"> </w:t>
      </w:r>
      <w:r>
        <w:t>do niniejszych Standardów. Kartę tę załącza się do dokumentacji dziecka w Przedszkolu.</w:t>
      </w:r>
    </w:p>
    <w:p w:rsidR="005A2F00" w:rsidRDefault="00922861">
      <w:pPr>
        <w:pStyle w:val="Akapitzlist"/>
        <w:numPr>
          <w:ilvl w:val="0"/>
          <w:numId w:val="26"/>
        </w:numPr>
        <w:tabs>
          <w:tab w:val="left" w:pos="469"/>
          <w:tab w:val="left" w:pos="471"/>
        </w:tabs>
        <w:spacing w:line="360" w:lineRule="auto"/>
        <w:ind w:right="108"/>
      </w:pPr>
      <w:r>
        <w:t>Wszyscy pracownicy Przedszkola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rsidR="008708F9" w:rsidRDefault="008708F9" w:rsidP="008708F9">
      <w:pPr>
        <w:pStyle w:val="Akapitzlist"/>
        <w:numPr>
          <w:ilvl w:val="0"/>
          <w:numId w:val="26"/>
        </w:numPr>
        <w:tabs>
          <w:tab w:val="left" w:pos="469"/>
          <w:tab w:val="left" w:pos="471"/>
        </w:tabs>
        <w:spacing w:line="360" w:lineRule="auto"/>
        <w:ind w:right="108"/>
      </w:pPr>
      <w:r>
        <w:t xml:space="preserve">W przypadku gdy zgłoszono krzywdzenie dziecka przez osobę trzecią (obcą, bądź spokrewnioną) dyrektor przedszkola przeprowadza rozmowę z dzieckiem i innymi osobami mającymi lub mogącymi mieć wiedzę o zdarzeniu i o sytuacji osobistej (rodzinnej, zdrowotnej) dziecka, </w:t>
      </w:r>
      <w:r>
        <w:br/>
        <w:t xml:space="preserve">w szczególności jego opiekunami. Dyrektor przedszkola, stara się ustalić przebieg zdarzenia, </w:t>
      </w:r>
      <w:r>
        <w:br/>
        <w:t xml:space="preserve">a także wpływ zdarzenia na zdrowie psychiczne i fizyczne dziecka. Ustalenia są spisywane na Karcie interwencji </w:t>
      </w:r>
    </w:p>
    <w:p w:rsidR="008D4427" w:rsidRDefault="008708F9" w:rsidP="008708F9">
      <w:pPr>
        <w:pStyle w:val="Akapitzlist"/>
        <w:numPr>
          <w:ilvl w:val="0"/>
          <w:numId w:val="26"/>
        </w:numPr>
        <w:tabs>
          <w:tab w:val="left" w:pos="469"/>
          <w:tab w:val="left" w:pos="471"/>
        </w:tabs>
        <w:spacing w:line="360" w:lineRule="auto"/>
        <w:ind w:right="108"/>
      </w:pPr>
      <w:r>
        <w:t xml:space="preserve">Dyrektor przedszkola, organizuje spotkanie/a z opiekunami dziecka, którym przekazuje informacje o zdarzeniu oraz o potrzebie/możliwości skorzystania ze specjalistycznego wsparcia, </w:t>
      </w:r>
    </w:p>
    <w:p w:rsidR="008708F9" w:rsidRPr="008D4427" w:rsidRDefault="008708F9" w:rsidP="008D4427">
      <w:pPr>
        <w:pStyle w:val="Akapitzlist"/>
        <w:tabs>
          <w:tab w:val="left" w:pos="469"/>
          <w:tab w:val="left" w:pos="471"/>
        </w:tabs>
        <w:spacing w:line="360" w:lineRule="auto"/>
        <w:ind w:right="108" w:firstLine="0"/>
        <w:rPr>
          <w:b/>
        </w:rPr>
      </w:pPr>
      <w:r>
        <w:t>w tym u innych organizacji lub służb.</w:t>
      </w:r>
      <w:r w:rsidR="008D4427">
        <w:t xml:space="preserve"> – wykaz </w:t>
      </w:r>
      <w:r w:rsidR="008D4427" w:rsidRPr="008D4427">
        <w:rPr>
          <w:b/>
        </w:rPr>
        <w:t>Załącznik nr 9</w:t>
      </w:r>
    </w:p>
    <w:p w:rsidR="008708F9" w:rsidRDefault="008708F9" w:rsidP="008708F9">
      <w:pPr>
        <w:pStyle w:val="Akapitzlist"/>
        <w:numPr>
          <w:ilvl w:val="0"/>
          <w:numId w:val="26"/>
        </w:numPr>
        <w:tabs>
          <w:tab w:val="left" w:pos="469"/>
          <w:tab w:val="left" w:pos="471"/>
        </w:tabs>
        <w:spacing w:line="360" w:lineRule="auto"/>
        <w:ind w:right="108"/>
      </w:pPr>
      <w:r>
        <w:t xml:space="preserve">W przypadku, gdy wobec dziecka popełniono przestępstwo, dyrektor przedszkola sporządza zawiadomienie o możliwości popełnienia przestępstwa i przekazuje je do właściwej miejscowo policji lub prokuratury. </w:t>
      </w:r>
    </w:p>
    <w:p w:rsidR="008708F9" w:rsidRDefault="008708F9" w:rsidP="008708F9">
      <w:pPr>
        <w:pStyle w:val="Akapitzlist"/>
        <w:numPr>
          <w:ilvl w:val="0"/>
          <w:numId w:val="26"/>
        </w:numPr>
        <w:tabs>
          <w:tab w:val="left" w:pos="469"/>
          <w:tab w:val="left" w:pos="471"/>
        </w:tabs>
        <w:spacing w:line="360" w:lineRule="auto"/>
        <w:ind w:right="108"/>
      </w:pPr>
      <w:r>
        <w:t xml:space="preserve">W przypadku, gdy z rozmowy z opiekunami wynika, że nie są oni zainteresowani pomocą dziecku, ignorują zdarzenie lub w inny sposób nie wspierają dziecka, które doświadczyło krzywdzenia, dyrektor przedszkola sporządza wniosek o wgląd w sytuację rodziny, który kieruje do właściwego </w:t>
      </w:r>
      <w:r w:rsidR="008D4427">
        <w:t xml:space="preserve">sądu rodzinnego </w:t>
      </w:r>
    </w:p>
    <w:p w:rsidR="008708F9" w:rsidRDefault="008708F9" w:rsidP="008708F9">
      <w:pPr>
        <w:pStyle w:val="Akapitzlist"/>
        <w:numPr>
          <w:ilvl w:val="0"/>
          <w:numId w:val="26"/>
        </w:numPr>
        <w:tabs>
          <w:tab w:val="left" w:pos="469"/>
          <w:tab w:val="left" w:pos="471"/>
        </w:tabs>
        <w:spacing w:line="360" w:lineRule="auto"/>
        <w:ind w:right="108"/>
      </w:pPr>
      <w:r>
        <w:t>Dalszy tok postępowania leży w kompetencji instytucji, o których mowa w punktach poprzedzających.</w:t>
      </w:r>
    </w:p>
    <w:p w:rsidR="008D4427" w:rsidRPr="008D4427" w:rsidRDefault="008D4427" w:rsidP="008D4427">
      <w:pPr>
        <w:pStyle w:val="Akapitzlist"/>
        <w:numPr>
          <w:ilvl w:val="0"/>
          <w:numId w:val="26"/>
        </w:numPr>
        <w:tabs>
          <w:tab w:val="left" w:pos="469"/>
          <w:tab w:val="left" w:pos="471"/>
        </w:tabs>
        <w:spacing w:line="360" w:lineRule="auto"/>
        <w:ind w:right="108"/>
      </w:pPr>
      <w:r w:rsidRPr="008D4427">
        <w:lastRenderedPageBreak/>
        <w:t>W przypadku gdy zgłoszono krzywdzenie dziecka przez rodziców/opiekunów dyrektor przedszkola przeprowadza rozmowę z dzieckiem i innymi osobami mającymi lub mogącymi mieć wiedzę o zdarzeniu i o sytuacji osobistej (rodzinnej, zdrowotnej) dziecka. Dyrektor stara się ustalić przebieg zdarzenia, a także wpływ zdarzenia na zdrowie psychiczne i fizyczne dziecka. Ustalenia są spisywane na Karcie interwencji.</w:t>
      </w:r>
    </w:p>
    <w:p w:rsidR="008D4427" w:rsidRPr="008D4427" w:rsidRDefault="008D4427" w:rsidP="008D4427">
      <w:pPr>
        <w:pStyle w:val="Akapitzlist"/>
        <w:numPr>
          <w:ilvl w:val="0"/>
          <w:numId w:val="26"/>
        </w:numPr>
        <w:tabs>
          <w:tab w:val="left" w:pos="469"/>
          <w:tab w:val="left" w:pos="471"/>
        </w:tabs>
        <w:spacing w:line="360" w:lineRule="auto"/>
        <w:ind w:right="108"/>
      </w:pPr>
      <w:r w:rsidRPr="008D4427">
        <w:t>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Niebieskiej Karty.</w:t>
      </w:r>
    </w:p>
    <w:p w:rsidR="008D4427" w:rsidRPr="008D4427" w:rsidRDefault="008D4427" w:rsidP="008D4427">
      <w:pPr>
        <w:pStyle w:val="Akapitzlist"/>
        <w:numPr>
          <w:ilvl w:val="0"/>
          <w:numId w:val="26"/>
        </w:numPr>
        <w:tabs>
          <w:tab w:val="left" w:pos="469"/>
          <w:tab w:val="left" w:pos="471"/>
        </w:tabs>
        <w:spacing w:line="360" w:lineRule="auto"/>
        <w:ind w:right="108"/>
      </w:pPr>
      <w:r w:rsidRPr="008D4427">
        <w:t>Dalszy tok postępowania leży w kompetencji instytucji, o których mowa w punktach poprzedzających.</w:t>
      </w:r>
      <w:r w:rsidRPr="008D4427">
        <w:rPr>
          <w:b/>
        </w:rPr>
        <w:t xml:space="preserve"> </w:t>
      </w:r>
    </w:p>
    <w:p w:rsidR="008D4427" w:rsidRDefault="008D4427" w:rsidP="008D4427">
      <w:pPr>
        <w:pStyle w:val="Akapitzlist"/>
        <w:tabs>
          <w:tab w:val="left" w:pos="469"/>
          <w:tab w:val="left" w:pos="471"/>
        </w:tabs>
        <w:spacing w:line="360" w:lineRule="auto"/>
        <w:ind w:right="108" w:firstLine="0"/>
        <w:rPr>
          <w:b/>
        </w:rPr>
      </w:pPr>
    </w:p>
    <w:p w:rsidR="008D4427" w:rsidRPr="008D4427" w:rsidRDefault="008D4427" w:rsidP="008D4427">
      <w:pPr>
        <w:pStyle w:val="Akapitzlist"/>
        <w:tabs>
          <w:tab w:val="left" w:pos="469"/>
          <w:tab w:val="left" w:pos="471"/>
        </w:tabs>
        <w:spacing w:line="360" w:lineRule="auto"/>
        <w:ind w:right="108" w:firstLine="0"/>
        <w:jc w:val="center"/>
        <w:rPr>
          <w:b/>
        </w:rPr>
      </w:pPr>
      <w:r>
        <w:rPr>
          <w:b/>
        </w:rPr>
        <w:t>Rozdział V</w:t>
      </w:r>
    </w:p>
    <w:p w:rsidR="008D4427" w:rsidRPr="008D4427" w:rsidRDefault="008D4427" w:rsidP="008D4427">
      <w:pPr>
        <w:pStyle w:val="Akapitzlist"/>
        <w:tabs>
          <w:tab w:val="left" w:pos="469"/>
          <w:tab w:val="left" w:pos="471"/>
        </w:tabs>
        <w:spacing w:line="360" w:lineRule="auto"/>
        <w:ind w:right="108" w:firstLine="0"/>
        <w:rPr>
          <w:b/>
        </w:rPr>
      </w:pPr>
      <w:r w:rsidRPr="008D4427">
        <w:rPr>
          <w:b/>
        </w:rPr>
        <w:t xml:space="preserve">      </w:t>
      </w:r>
    </w:p>
    <w:p w:rsidR="008D4427" w:rsidRPr="008D4427" w:rsidRDefault="008D4427" w:rsidP="008D4427">
      <w:pPr>
        <w:pStyle w:val="Akapitzlist"/>
        <w:tabs>
          <w:tab w:val="left" w:pos="469"/>
          <w:tab w:val="left" w:pos="471"/>
        </w:tabs>
        <w:spacing w:line="360" w:lineRule="auto"/>
        <w:ind w:right="108" w:firstLine="0"/>
        <w:rPr>
          <w:b/>
        </w:rPr>
      </w:pPr>
      <w:r w:rsidRPr="008D4427">
        <w:rPr>
          <w:b/>
        </w:rPr>
        <w:t>Procedury i osoby odpowiedzialne za składanie zawiadomień o podejrzeniu popełnienia przestępstwa na szkodę małoletniego, zawiadamianie sądu opiekuńczego oraz wszczynanie procedury „Niebieskiej Karty”</w:t>
      </w:r>
    </w:p>
    <w:p w:rsidR="008D4427" w:rsidRPr="008D4427" w:rsidRDefault="008D4427" w:rsidP="008D4427">
      <w:pPr>
        <w:pStyle w:val="Akapitzlist"/>
        <w:tabs>
          <w:tab w:val="left" w:pos="469"/>
          <w:tab w:val="left" w:pos="471"/>
        </w:tabs>
        <w:spacing w:line="360" w:lineRule="auto"/>
        <w:ind w:right="108" w:firstLine="0"/>
        <w:rPr>
          <w:b/>
        </w:rPr>
      </w:pPr>
    </w:p>
    <w:p w:rsidR="008D4427" w:rsidRPr="008D4427" w:rsidRDefault="008D4427" w:rsidP="008D4427">
      <w:pPr>
        <w:pStyle w:val="Akapitzlist"/>
        <w:tabs>
          <w:tab w:val="left" w:pos="469"/>
          <w:tab w:val="left" w:pos="471"/>
        </w:tabs>
        <w:spacing w:line="360" w:lineRule="auto"/>
        <w:ind w:right="108" w:firstLine="0"/>
        <w:rPr>
          <w:b/>
        </w:rPr>
      </w:pPr>
      <w:r>
        <w:rPr>
          <w:b/>
        </w:rPr>
        <w:t>§ 9</w:t>
      </w:r>
    </w:p>
    <w:p w:rsidR="008D4427" w:rsidRPr="008D4427" w:rsidRDefault="008D4427" w:rsidP="008D4427">
      <w:pPr>
        <w:pStyle w:val="Akapitzlist"/>
        <w:tabs>
          <w:tab w:val="left" w:pos="469"/>
          <w:tab w:val="left" w:pos="471"/>
        </w:tabs>
        <w:spacing w:line="360" w:lineRule="auto"/>
        <w:ind w:right="108" w:firstLine="0"/>
        <w:rPr>
          <w:b/>
        </w:rPr>
      </w:pPr>
    </w:p>
    <w:p w:rsidR="008D4427" w:rsidRPr="008D4427" w:rsidRDefault="008D4427" w:rsidP="008D4427">
      <w:pPr>
        <w:pStyle w:val="Akapitzlist"/>
        <w:numPr>
          <w:ilvl w:val="0"/>
          <w:numId w:val="42"/>
        </w:numPr>
        <w:tabs>
          <w:tab w:val="left" w:pos="469"/>
          <w:tab w:val="left" w:pos="471"/>
        </w:tabs>
        <w:spacing w:line="360" w:lineRule="auto"/>
        <w:ind w:right="108"/>
      </w:pPr>
      <w:r w:rsidRPr="008D4427">
        <w:t xml:space="preserve">Głównym celem „Niebieskiej Karty” jest usprawnienie pomocy oferowanej przez Przedszkole, ale też tworzenie warunków do systemowego, interdyscyplinarnego modelu pracy z rodziną. </w:t>
      </w:r>
    </w:p>
    <w:p w:rsidR="008D4427" w:rsidRPr="008D4427" w:rsidRDefault="008D4427" w:rsidP="008D4427">
      <w:pPr>
        <w:pStyle w:val="Akapitzlist"/>
        <w:numPr>
          <w:ilvl w:val="0"/>
          <w:numId w:val="42"/>
        </w:numPr>
        <w:tabs>
          <w:tab w:val="left" w:pos="469"/>
          <w:tab w:val="left" w:pos="471"/>
        </w:tabs>
        <w:spacing w:line="360" w:lineRule="auto"/>
        <w:ind w:right="108"/>
      </w:pPr>
      <w:r w:rsidRPr="008D4427">
        <w:t>Jeśli do jakiegokolwiek pracownika w Przedszkolu przyjdzie małoletni i zgłosi, iż wobec niego stosowana jest przemoc pracownik ten powinien po rozpoznaniu sytuacji wszcząć procedurę „Niebieskiej Karty”. Każde powzięcie informacji o zaistnieniu przemocy nakazuje rozpocząć działania. Rozpoczęcie działania może być poprzedzone konsultacją z inną osobą merytorycznie uprawnioną i upoważnioną w ramach niniejszej procedury.</w:t>
      </w:r>
    </w:p>
    <w:p w:rsidR="008D4427" w:rsidRPr="008D4427" w:rsidRDefault="008D4427" w:rsidP="008D4427">
      <w:pPr>
        <w:pStyle w:val="Akapitzlist"/>
        <w:numPr>
          <w:ilvl w:val="0"/>
          <w:numId w:val="42"/>
        </w:numPr>
        <w:tabs>
          <w:tab w:val="left" w:pos="469"/>
          <w:tab w:val="left" w:pos="471"/>
        </w:tabs>
        <w:spacing w:line="360" w:lineRule="auto"/>
        <w:ind w:right="108"/>
      </w:pPr>
      <w:r w:rsidRPr="008D4427">
        <w:t xml:space="preserve">Procedura „Niebieskiej Karty” stosowana jest każdorazowo w sytuacjach podejmowania interwencji w sytuacji podejrzenia krzywdzenia małoletniego.  </w:t>
      </w:r>
    </w:p>
    <w:p w:rsidR="008D4427" w:rsidRPr="008D4427" w:rsidRDefault="008D4427" w:rsidP="008D4427">
      <w:pPr>
        <w:pStyle w:val="Akapitzlist"/>
        <w:numPr>
          <w:ilvl w:val="0"/>
          <w:numId w:val="42"/>
        </w:numPr>
        <w:tabs>
          <w:tab w:val="left" w:pos="469"/>
          <w:tab w:val="left" w:pos="471"/>
        </w:tabs>
        <w:spacing w:line="360" w:lineRule="auto"/>
        <w:ind w:right="108"/>
      </w:pPr>
      <w:r w:rsidRPr="008D4427">
        <w:t>Procedura „Niebieskiej Karty” stanowi oddzielny dokument Przedszkola.</w:t>
      </w:r>
    </w:p>
    <w:p w:rsidR="008D4427" w:rsidRPr="008D4427" w:rsidRDefault="008D4427" w:rsidP="000A4B6E">
      <w:pPr>
        <w:pStyle w:val="Akapitzlist"/>
        <w:tabs>
          <w:tab w:val="left" w:pos="469"/>
          <w:tab w:val="left" w:pos="471"/>
        </w:tabs>
        <w:spacing w:line="360" w:lineRule="auto"/>
        <w:ind w:left="720" w:right="108" w:firstLine="0"/>
      </w:pPr>
    </w:p>
    <w:p w:rsidR="008D4427" w:rsidRPr="008D4427" w:rsidRDefault="008D4427" w:rsidP="008D4427">
      <w:pPr>
        <w:pStyle w:val="Akapitzlist"/>
        <w:numPr>
          <w:ilvl w:val="0"/>
          <w:numId w:val="42"/>
        </w:numPr>
        <w:tabs>
          <w:tab w:val="left" w:pos="469"/>
          <w:tab w:val="left" w:pos="471"/>
        </w:tabs>
        <w:spacing w:line="360" w:lineRule="auto"/>
        <w:ind w:right="108"/>
      </w:pPr>
      <w:r w:rsidRPr="008D4427">
        <w:lastRenderedPageBreak/>
        <w:t xml:space="preserve">Pedagog/psycholog,  informuje rodziców/opiekunów o obowiązku Przedszkola – jako instytucji – zgłoszenia podejrzenia krzywdzenia małoletniego do odpowiedniej instytucji (prokuratura, policja lub sąd rodzinny, ośrodek pomocy społecznej bądź przewodniczący zespołu interdyscyplinarnego – procedura „Niebieskiej Karty” – w zależności od zdiagnozowanego typu krzywdzenia i skorelowanej z nim interwencji). </w:t>
      </w:r>
      <w:r w:rsidRPr="008D4427">
        <w:rPr>
          <w:b/>
          <w:bCs/>
        </w:rPr>
        <w:t xml:space="preserve"> </w:t>
      </w:r>
      <w:r w:rsidRPr="008D4427">
        <w:t xml:space="preserve">Pracownicy Przedszkola uczestniczą w realizacji procedury „Niebieskiej Karty” w trudnych sytuacjach  korzystają z pomocy  służb  powołanych do pomocy rodzinie min. MGOPS. </w:t>
      </w:r>
    </w:p>
    <w:p w:rsidR="008D4427" w:rsidRPr="008D4427" w:rsidRDefault="008D4427" w:rsidP="008D4427">
      <w:pPr>
        <w:pStyle w:val="Akapitzlist"/>
        <w:numPr>
          <w:ilvl w:val="0"/>
          <w:numId w:val="42"/>
        </w:numPr>
        <w:tabs>
          <w:tab w:val="left" w:pos="469"/>
          <w:tab w:val="left" w:pos="471"/>
        </w:tabs>
        <w:spacing w:line="360" w:lineRule="auto"/>
        <w:ind w:right="108"/>
      </w:pPr>
      <w:r w:rsidRPr="008D4427">
        <w:t>Po poinformowaniu rodziców/opiekunów małoletniego przez pedagoga/psychologa – zgodnie z punktem poprzedzającym – dyrektor Przedszkola składa zaw</w:t>
      </w:r>
      <w:r w:rsidR="00522504">
        <w:t>iadomienie</w:t>
      </w:r>
      <w:r w:rsidRPr="008D4427">
        <w:t xml:space="preserv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8D4427" w:rsidRPr="008D4427" w:rsidRDefault="008D4427" w:rsidP="008D4427">
      <w:pPr>
        <w:pStyle w:val="Akapitzlist"/>
        <w:numPr>
          <w:ilvl w:val="0"/>
          <w:numId w:val="42"/>
        </w:numPr>
        <w:tabs>
          <w:tab w:val="left" w:pos="469"/>
          <w:tab w:val="left" w:pos="471"/>
        </w:tabs>
        <w:spacing w:line="360" w:lineRule="auto"/>
        <w:ind w:right="108"/>
      </w:pPr>
      <w:r w:rsidRPr="008D4427">
        <w:t>Dalszy tok postępowania leży w kompetencjach właściwych instytucji</w:t>
      </w:r>
    </w:p>
    <w:p w:rsidR="008D4427" w:rsidRDefault="008D4427" w:rsidP="00522504">
      <w:pPr>
        <w:pStyle w:val="Akapitzlist"/>
        <w:tabs>
          <w:tab w:val="left" w:pos="469"/>
          <w:tab w:val="left" w:pos="471"/>
        </w:tabs>
        <w:spacing w:line="360" w:lineRule="auto"/>
        <w:ind w:left="720" w:right="108" w:firstLine="0"/>
      </w:pPr>
    </w:p>
    <w:p w:rsidR="005A2F00" w:rsidRDefault="005A2F00">
      <w:pPr>
        <w:pStyle w:val="Tekstpodstawowy"/>
        <w:spacing w:before="137"/>
        <w:jc w:val="left"/>
      </w:pPr>
    </w:p>
    <w:p w:rsidR="005A2F00" w:rsidRDefault="00922861">
      <w:pPr>
        <w:ind w:left="10" w:right="10"/>
        <w:jc w:val="center"/>
        <w:rPr>
          <w:b/>
        </w:rPr>
      </w:pPr>
      <w:r>
        <w:rPr>
          <w:b/>
        </w:rPr>
        <w:t>Rozdział</w:t>
      </w:r>
      <w:r>
        <w:rPr>
          <w:b/>
          <w:spacing w:val="-6"/>
        </w:rPr>
        <w:t xml:space="preserve"> </w:t>
      </w:r>
      <w:r>
        <w:rPr>
          <w:b/>
          <w:spacing w:val="-10"/>
        </w:rPr>
        <w:t>V</w:t>
      </w:r>
    </w:p>
    <w:p w:rsidR="005A2F00" w:rsidRDefault="00922861">
      <w:pPr>
        <w:spacing w:before="135"/>
        <w:ind w:left="5" w:right="15"/>
        <w:jc w:val="center"/>
        <w:rPr>
          <w:b/>
        </w:rPr>
      </w:pPr>
      <w:r>
        <w:rPr>
          <w:b/>
        </w:rPr>
        <w:t>Zasady</w:t>
      </w:r>
      <w:r>
        <w:rPr>
          <w:b/>
          <w:spacing w:val="-10"/>
        </w:rPr>
        <w:t xml:space="preserve"> </w:t>
      </w:r>
      <w:r>
        <w:rPr>
          <w:b/>
        </w:rPr>
        <w:t>ochrony</w:t>
      </w:r>
      <w:r>
        <w:rPr>
          <w:b/>
          <w:spacing w:val="-7"/>
        </w:rPr>
        <w:t xml:space="preserve"> </w:t>
      </w:r>
      <w:r>
        <w:rPr>
          <w:b/>
        </w:rPr>
        <w:t>wizerunku</w:t>
      </w:r>
      <w:r>
        <w:rPr>
          <w:b/>
          <w:spacing w:val="-6"/>
        </w:rPr>
        <w:t xml:space="preserve"> </w:t>
      </w:r>
      <w:r>
        <w:rPr>
          <w:b/>
        </w:rPr>
        <w:t>dziecka</w:t>
      </w:r>
      <w:r>
        <w:rPr>
          <w:b/>
          <w:spacing w:val="-8"/>
        </w:rPr>
        <w:t xml:space="preserve"> </w:t>
      </w:r>
      <w:r>
        <w:rPr>
          <w:b/>
        </w:rPr>
        <w:t>i</w:t>
      </w:r>
      <w:r>
        <w:rPr>
          <w:b/>
          <w:spacing w:val="-9"/>
        </w:rPr>
        <w:t xml:space="preserve"> </w:t>
      </w:r>
      <w:r>
        <w:rPr>
          <w:b/>
        </w:rPr>
        <w:t>danych</w:t>
      </w:r>
      <w:r>
        <w:rPr>
          <w:b/>
          <w:spacing w:val="-6"/>
        </w:rPr>
        <w:t xml:space="preserve"> </w:t>
      </w:r>
      <w:r>
        <w:rPr>
          <w:b/>
        </w:rPr>
        <w:t>osobowych</w:t>
      </w:r>
      <w:r>
        <w:rPr>
          <w:b/>
          <w:spacing w:val="-6"/>
        </w:rPr>
        <w:t xml:space="preserve"> </w:t>
      </w:r>
      <w:r>
        <w:rPr>
          <w:b/>
          <w:spacing w:val="-2"/>
        </w:rPr>
        <w:t>małoletnich</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ind w:left="116"/>
        <w:jc w:val="both"/>
        <w:rPr>
          <w:b/>
        </w:rPr>
      </w:pPr>
      <w:r>
        <w:rPr>
          <w:b/>
        </w:rPr>
        <w:t>§</w:t>
      </w:r>
      <w:r>
        <w:rPr>
          <w:b/>
          <w:spacing w:val="-2"/>
        </w:rPr>
        <w:t xml:space="preserve"> </w:t>
      </w:r>
      <w:r>
        <w:rPr>
          <w:b/>
          <w:spacing w:val="-7"/>
        </w:rPr>
        <w:t>9.</w:t>
      </w:r>
    </w:p>
    <w:p w:rsidR="005A2F00" w:rsidRDefault="00922861">
      <w:pPr>
        <w:pStyle w:val="Akapitzlist"/>
        <w:numPr>
          <w:ilvl w:val="0"/>
          <w:numId w:val="25"/>
        </w:numPr>
        <w:tabs>
          <w:tab w:val="left" w:pos="469"/>
          <w:tab w:val="left" w:pos="471"/>
        </w:tabs>
        <w:spacing w:before="134" w:line="357" w:lineRule="auto"/>
        <w:ind w:right="116"/>
      </w:pPr>
      <w:r>
        <w:t>Przedszkole,</w:t>
      </w:r>
      <w:r>
        <w:rPr>
          <w:spacing w:val="-2"/>
        </w:rPr>
        <w:t xml:space="preserve"> </w:t>
      </w:r>
      <w:r>
        <w:t>uznając</w:t>
      </w:r>
      <w:r>
        <w:rPr>
          <w:spacing w:val="-2"/>
        </w:rPr>
        <w:t xml:space="preserve"> </w:t>
      </w:r>
      <w:r>
        <w:t>prawo</w:t>
      </w:r>
      <w:r>
        <w:rPr>
          <w:spacing w:val="-1"/>
        </w:rPr>
        <w:t xml:space="preserve"> </w:t>
      </w:r>
      <w:r>
        <w:t>dziecka do</w:t>
      </w:r>
      <w:r>
        <w:rPr>
          <w:spacing w:val="-1"/>
        </w:rPr>
        <w:t xml:space="preserve"> </w:t>
      </w:r>
      <w:r>
        <w:t>prywatności i ochrony dóbr osobistych,</w:t>
      </w:r>
      <w:r>
        <w:rPr>
          <w:spacing w:val="-2"/>
        </w:rPr>
        <w:t xml:space="preserve"> </w:t>
      </w:r>
      <w:r>
        <w:t>zapewnia ochronę wizerunku dziecka, zapewnia najwyższe standardy ochrony danych osobowych małoletnich zgodnie z obowiązującymi przepisami prawa.</w:t>
      </w:r>
    </w:p>
    <w:p w:rsidR="005A2F00" w:rsidRDefault="00922861">
      <w:pPr>
        <w:pStyle w:val="Akapitzlist"/>
        <w:numPr>
          <w:ilvl w:val="0"/>
          <w:numId w:val="25"/>
        </w:numPr>
        <w:tabs>
          <w:tab w:val="left" w:pos="470"/>
        </w:tabs>
        <w:spacing w:before="5"/>
        <w:ind w:left="470" w:hanging="354"/>
      </w:pPr>
      <w:r>
        <w:t>Wytyczne</w:t>
      </w:r>
      <w:r>
        <w:rPr>
          <w:spacing w:val="51"/>
        </w:rPr>
        <w:t xml:space="preserve"> </w:t>
      </w:r>
      <w:r>
        <w:t>dotyczące</w:t>
      </w:r>
      <w:r>
        <w:rPr>
          <w:spacing w:val="54"/>
        </w:rPr>
        <w:t xml:space="preserve"> </w:t>
      </w:r>
      <w:r>
        <w:t>zasad</w:t>
      </w:r>
      <w:r>
        <w:rPr>
          <w:spacing w:val="54"/>
        </w:rPr>
        <w:t xml:space="preserve"> </w:t>
      </w:r>
      <w:r>
        <w:t>ochrony</w:t>
      </w:r>
      <w:r>
        <w:rPr>
          <w:spacing w:val="54"/>
        </w:rPr>
        <w:t xml:space="preserve"> </w:t>
      </w:r>
      <w:r>
        <w:t>wizerunku</w:t>
      </w:r>
      <w:r>
        <w:rPr>
          <w:spacing w:val="53"/>
        </w:rPr>
        <w:t xml:space="preserve"> </w:t>
      </w:r>
      <w:r>
        <w:t>dziecka</w:t>
      </w:r>
      <w:r>
        <w:rPr>
          <w:spacing w:val="53"/>
        </w:rPr>
        <w:t xml:space="preserve"> </w:t>
      </w:r>
      <w:r>
        <w:t>i</w:t>
      </w:r>
      <w:r>
        <w:rPr>
          <w:spacing w:val="55"/>
        </w:rPr>
        <w:t xml:space="preserve"> </w:t>
      </w:r>
      <w:r>
        <w:t>danych</w:t>
      </w:r>
      <w:r>
        <w:rPr>
          <w:spacing w:val="52"/>
        </w:rPr>
        <w:t xml:space="preserve"> </w:t>
      </w:r>
      <w:r>
        <w:t>osobowych</w:t>
      </w:r>
      <w:r>
        <w:rPr>
          <w:spacing w:val="52"/>
        </w:rPr>
        <w:t xml:space="preserve"> </w:t>
      </w:r>
      <w:r>
        <w:t>dzieci</w:t>
      </w:r>
      <w:r>
        <w:rPr>
          <w:spacing w:val="61"/>
        </w:rPr>
        <w:t xml:space="preserve"> </w:t>
      </w:r>
      <w:r>
        <w:rPr>
          <w:spacing w:val="-2"/>
        </w:rPr>
        <w:t>stanowią</w:t>
      </w:r>
    </w:p>
    <w:p w:rsidR="005A2F00" w:rsidRDefault="00922861">
      <w:pPr>
        <w:spacing w:before="135"/>
        <w:ind w:left="471"/>
      </w:pPr>
      <w:r>
        <w:rPr>
          <w:b/>
        </w:rPr>
        <w:t>Załącznik</w:t>
      </w:r>
      <w:r>
        <w:rPr>
          <w:b/>
          <w:spacing w:val="-5"/>
        </w:rPr>
        <w:t xml:space="preserve"> </w:t>
      </w:r>
      <w:r>
        <w:rPr>
          <w:b/>
        </w:rPr>
        <w:t>nr</w:t>
      </w:r>
      <w:r>
        <w:rPr>
          <w:b/>
          <w:spacing w:val="-3"/>
        </w:rPr>
        <w:t xml:space="preserve"> </w:t>
      </w:r>
      <w:r w:rsidR="002C3493">
        <w:rPr>
          <w:b/>
        </w:rPr>
        <w:t>5</w:t>
      </w:r>
      <w:r>
        <w:rPr>
          <w:b/>
          <w:spacing w:val="-5"/>
        </w:rPr>
        <w:t xml:space="preserve"> </w:t>
      </w:r>
      <w:r>
        <w:t>do</w:t>
      </w:r>
      <w:r>
        <w:rPr>
          <w:spacing w:val="-4"/>
        </w:rPr>
        <w:t xml:space="preserve"> </w:t>
      </w:r>
      <w:r>
        <w:t>niniejszych</w:t>
      </w:r>
      <w:r>
        <w:rPr>
          <w:spacing w:val="-4"/>
        </w:rPr>
        <w:t xml:space="preserve"> </w:t>
      </w:r>
      <w:r>
        <w:rPr>
          <w:spacing w:val="-2"/>
        </w:rPr>
        <w:t>Standardów.</w:t>
      </w:r>
    </w:p>
    <w:p w:rsidR="005A2F00" w:rsidRDefault="005A2F00">
      <w:pPr>
        <w:pStyle w:val="Tekstpodstawowy"/>
        <w:jc w:val="left"/>
      </w:pPr>
    </w:p>
    <w:p w:rsidR="005A2F00" w:rsidRDefault="005A2F00">
      <w:pPr>
        <w:pStyle w:val="Tekstpodstawowy"/>
        <w:spacing w:before="1"/>
        <w:jc w:val="left"/>
      </w:pPr>
    </w:p>
    <w:p w:rsidR="005A2F00" w:rsidRDefault="00922861">
      <w:pPr>
        <w:ind w:left="116"/>
        <w:jc w:val="both"/>
        <w:rPr>
          <w:b/>
        </w:rPr>
      </w:pPr>
      <w:r>
        <w:rPr>
          <w:b/>
        </w:rPr>
        <w:t>§</w:t>
      </w:r>
      <w:r>
        <w:rPr>
          <w:b/>
          <w:spacing w:val="-2"/>
        </w:rPr>
        <w:t xml:space="preserve"> </w:t>
      </w:r>
      <w:r>
        <w:rPr>
          <w:b/>
          <w:spacing w:val="-5"/>
        </w:rPr>
        <w:t>10.</w:t>
      </w:r>
    </w:p>
    <w:p w:rsidR="005A2F00" w:rsidRDefault="00922861">
      <w:pPr>
        <w:pStyle w:val="Akapitzlist"/>
        <w:numPr>
          <w:ilvl w:val="0"/>
          <w:numId w:val="24"/>
        </w:numPr>
        <w:tabs>
          <w:tab w:val="left" w:pos="469"/>
          <w:tab w:val="left" w:pos="471"/>
        </w:tabs>
        <w:spacing w:before="135" w:line="360" w:lineRule="auto"/>
        <w:ind w:right="113"/>
      </w:pPr>
      <w:r>
        <w:t>Pracownikowi</w:t>
      </w:r>
      <w:r>
        <w:rPr>
          <w:spacing w:val="-2"/>
        </w:rPr>
        <w:t xml:space="preserve"> </w:t>
      </w:r>
      <w:r>
        <w:t>Przedszkola</w:t>
      </w:r>
      <w:r>
        <w:rPr>
          <w:spacing w:val="-2"/>
        </w:rPr>
        <w:t xml:space="preserve"> </w:t>
      </w:r>
      <w:r>
        <w:t>nie</w:t>
      </w:r>
      <w:r>
        <w:rPr>
          <w:spacing w:val="-4"/>
        </w:rPr>
        <w:t xml:space="preserve"> </w:t>
      </w:r>
      <w:r>
        <w:t>wolno</w:t>
      </w:r>
      <w:r>
        <w:rPr>
          <w:spacing w:val="-5"/>
        </w:rPr>
        <w:t xml:space="preserve"> </w:t>
      </w:r>
      <w:r>
        <w:t>umożliwiać</w:t>
      </w:r>
      <w:r>
        <w:rPr>
          <w:spacing w:val="-4"/>
        </w:rPr>
        <w:t xml:space="preserve"> </w:t>
      </w:r>
      <w:r>
        <w:t>przedstawicielom</w:t>
      </w:r>
      <w:r>
        <w:rPr>
          <w:spacing w:val="-3"/>
        </w:rPr>
        <w:t xml:space="preserve"> </w:t>
      </w:r>
      <w:r>
        <w:t>mediów</w:t>
      </w:r>
      <w:r>
        <w:rPr>
          <w:spacing w:val="-4"/>
        </w:rPr>
        <w:t xml:space="preserve"> </w:t>
      </w:r>
      <w:r>
        <w:t>utrwalania</w:t>
      </w:r>
      <w:r>
        <w:rPr>
          <w:spacing w:val="-4"/>
        </w:rPr>
        <w:t xml:space="preserve"> </w:t>
      </w:r>
      <w:r>
        <w:t>wizerunku dziecka (filmowanie, fotografowanie, nagrywanie głosu dziecka) na jego terenie bez pisemnej zgody rodzica lub opiekuna prawnego dziecka.</w:t>
      </w:r>
    </w:p>
    <w:p w:rsidR="005A2F00" w:rsidRDefault="00922861">
      <w:pPr>
        <w:pStyle w:val="Akapitzlist"/>
        <w:numPr>
          <w:ilvl w:val="0"/>
          <w:numId w:val="24"/>
        </w:numPr>
        <w:tabs>
          <w:tab w:val="left" w:pos="469"/>
          <w:tab w:val="left" w:pos="471"/>
        </w:tabs>
        <w:spacing w:line="360" w:lineRule="auto"/>
        <w:ind w:right="109"/>
      </w:pPr>
      <w:r>
        <w:t>W celu uzyskania zgody, o której mowa w punkcie 1, pracownik Przedszkola może skontaktować się z opiekunem dziecka, by uzyskać zgodę na nieodpłatne wykorzystanie zarejestrowanego wizerunku dziecka i określić, w jakim kontekście będzie wykorzystywany, np. że umieszczony zostanie na platformie YouTube w celach promocyjnych lub na stronie internetowej Przedszkola</w:t>
      </w:r>
    </w:p>
    <w:p w:rsidR="005A2F00" w:rsidRDefault="005A2F00">
      <w:pPr>
        <w:spacing w:line="360" w:lineRule="auto"/>
        <w:jc w:val="both"/>
        <w:sectPr w:rsidR="005A2F00">
          <w:pgSz w:w="11910" w:h="16840"/>
          <w:pgMar w:top="1360" w:right="1300" w:bottom="1180" w:left="1300" w:header="0" w:footer="998" w:gutter="0"/>
          <w:cols w:space="708"/>
        </w:sectPr>
      </w:pPr>
    </w:p>
    <w:p w:rsidR="005A2F00" w:rsidRDefault="00922861">
      <w:pPr>
        <w:pStyle w:val="Tekstpodstawowy"/>
        <w:spacing w:before="39" w:line="360" w:lineRule="auto"/>
        <w:ind w:left="471" w:right="110"/>
      </w:pPr>
      <w:r>
        <w:lastRenderedPageBreak/>
        <w:t>(niniejsza zgoda obejmuje wszelkie formy publikacji, w szczególności plakaty reklamowe, ulotki, drukowane</w:t>
      </w:r>
      <w:r>
        <w:rPr>
          <w:spacing w:val="-2"/>
        </w:rPr>
        <w:t xml:space="preserve"> </w:t>
      </w:r>
      <w:r>
        <w:t>materiały</w:t>
      </w:r>
      <w:r>
        <w:rPr>
          <w:spacing w:val="-2"/>
        </w:rPr>
        <w:t xml:space="preserve"> </w:t>
      </w:r>
      <w:r>
        <w:t>promocyjne, reklamę</w:t>
      </w:r>
      <w:r>
        <w:rPr>
          <w:spacing w:val="-2"/>
        </w:rPr>
        <w:t xml:space="preserve"> </w:t>
      </w:r>
      <w:r>
        <w:t>w</w:t>
      </w:r>
      <w:r>
        <w:rPr>
          <w:spacing w:val="-2"/>
        </w:rPr>
        <w:t xml:space="preserve"> </w:t>
      </w:r>
      <w:r>
        <w:t>gazetach</w:t>
      </w:r>
      <w:r>
        <w:rPr>
          <w:spacing w:val="-3"/>
        </w:rPr>
        <w:t xml:space="preserve"> </w:t>
      </w:r>
      <w:r>
        <w:t>i czasopismach</w:t>
      </w:r>
      <w:r>
        <w:rPr>
          <w:spacing w:val="-3"/>
        </w:rPr>
        <w:t xml:space="preserve"> </w:t>
      </w:r>
      <w:r>
        <w:t xml:space="preserve">oraz w </w:t>
      </w:r>
      <w:r w:rsidR="00002335">
        <w:t>Internecie</w:t>
      </w:r>
      <w:r>
        <w:rPr>
          <w:spacing w:val="-2"/>
        </w:rPr>
        <w:t xml:space="preserve"> </w:t>
      </w:r>
      <w:r>
        <w:t>itp.), lub ustalić procedurę uzyskania zgody. Niedopuszczalne jest podanie przedstawicielowi mediów danych kontaktowych do opiekuna dziecka – bez wiedzy i zgody tego opiekuna.</w:t>
      </w:r>
    </w:p>
    <w:p w:rsidR="005A2F00" w:rsidRDefault="005A2F00">
      <w:pPr>
        <w:pStyle w:val="Tekstpodstawowy"/>
        <w:spacing w:before="137"/>
        <w:jc w:val="left"/>
      </w:pPr>
    </w:p>
    <w:p w:rsidR="005A2F00" w:rsidRDefault="00922861">
      <w:pPr>
        <w:ind w:left="116"/>
        <w:jc w:val="both"/>
        <w:rPr>
          <w:b/>
        </w:rPr>
      </w:pPr>
      <w:r>
        <w:rPr>
          <w:b/>
        </w:rPr>
        <w:t>§</w:t>
      </w:r>
      <w:r>
        <w:rPr>
          <w:b/>
          <w:spacing w:val="-2"/>
        </w:rPr>
        <w:t xml:space="preserve"> </w:t>
      </w:r>
      <w:r>
        <w:rPr>
          <w:b/>
          <w:spacing w:val="-5"/>
        </w:rPr>
        <w:t>11.</w:t>
      </w:r>
    </w:p>
    <w:p w:rsidR="005A2F00" w:rsidRDefault="00922861">
      <w:pPr>
        <w:pStyle w:val="Tekstpodstawowy"/>
        <w:spacing w:before="135" w:line="360" w:lineRule="auto"/>
        <w:ind w:left="116" w:right="106"/>
      </w:pPr>
      <w:r>
        <w:t>Upublicznienie przez pracownika Przedszkola wizerunku dziecka utrwalonego w jakiejkolwiek formie (fotografia, nagranie audio-wideo) wymaga pisemnej zgody rodzica lub opiekuna prawnego dziecka.</w:t>
      </w:r>
    </w:p>
    <w:p w:rsidR="005A2F00" w:rsidRDefault="005A2F00">
      <w:pPr>
        <w:pStyle w:val="Tekstpodstawowy"/>
        <w:spacing w:before="135"/>
        <w:jc w:val="left"/>
      </w:pPr>
    </w:p>
    <w:p w:rsidR="005A2F00" w:rsidRDefault="00922861">
      <w:pPr>
        <w:spacing w:before="1"/>
        <w:ind w:left="10" w:right="10"/>
        <w:jc w:val="center"/>
        <w:rPr>
          <w:b/>
        </w:rPr>
      </w:pPr>
      <w:r>
        <w:rPr>
          <w:b/>
        </w:rPr>
        <w:t>Rozdział</w:t>
      </w:r>
      <w:r>
        <w:rPr>
          <w:b/>
          <w:spacing w:val="-6"/>
        </w:rPr>
        <w:t xml:space="preserve"> </w:t>
      </w:r>
      <w:r>
        <w:rPr>
          <w:b/>
          <w:spacing w:val="-5"/>
        </w:rPr>
        <w:t>VI</w:t>
      </w:r>
    </w:p>
    <w:p w:rsidR="005A2F00" w:rsidRDefault="00922861">
      <w:pPr>
        <w:spacing w:before="129"/>
        <w:ind w:left="11" w:right="10"/>
        <w:jc w:val="center"/>
        <w:rPr>
          <w:b/>
        </w:rPr>
      </w:pPr>
      <w:r>
        <w:rPr>
          <w:b/>
        </w:rPr>
        <w:t>Zasady</w:t>
      </w:r>
      <w:r>
        <w:rPr>
          <w:b/>
          <w:spacing w:val="-9"/>
        </w:rPr>
        <w:t xml:space="preserve"> </w:t>
      </w:r>
      <w:r>
        <w:rPr>
          <w:b/>
        </w:rPr>
        <w:t>bezpiecznego</w:t>
      </w:r>
      <w:r>
        <w:rPr>
          <w:b/>
          <w:spacing w:val="-6"/>
        </w:rPr>
        <w:t xml:space="preserve"> </w:t>
      </w:r>
      <w:r>
        <w:rPr>
          <w:b/>
        </w:rPr>
        <w:t>korzystania</w:t>
      </w:r>
      <w:r>
        <w:rPr>
          <w:b/>
          <w:spacing w:val="-5"/>
        </w:rPr>
        <w:t xml:space="preserve"> </w:t>
      </w:r>
      <w:r>
        <w:rPr>
          <w:b/>
        </w:rPr>
        <w:t>z</w:t>
      </w:r>
      <w:r>
        <w:rPr>
          <w:b/>
          <w:spacing w:val="-9"/>
        </w:rPr>
        <w:t xml:space="preserve"> </w:t>
      </w:r>
      <w:r>
        <w:rPr>
          <w:b/>
        </w:rPr>
        <w:t>Internetu</w:t>
      </w:r>
      <w:r>
        <w:rPr>
          <w:b/>
          <w:spacing w:val="-6"/>
        </w:rPr>
        <w:t xml:space="preserve"> </w:t>
      </w:r>
      <w:r>
        <w:rPr>
          <w:b/>
        </w:rPr>
        <w:t>i</w:t>
      </w:r>
      <w:r>
        <w:rPr>
          <w:b/>
          <w:spacing w:val="-8"/>
        </w:rPr>
        <w:t xml:space="preserve"> </w:t>
      </w:r>
      <w:r>
        <w:rPr>
          <w:b/>
        </w:rPr>
        <w:t>mediów</w:t>
      </w:r>
      <w:r>
        <w:rPr>
          <w:b/>
          <w:spacing w:val="-8"/>
        </w:rPr>
        <w:t xml:space="preserve"> </w:t>
      </w:r>
      <w:r>
        <w:rPr>
          <w:b/>
        </w:rPr>
        <w:t>elektronicznych</w:t>
      </w:r>
      <w:r>
        <w:rPr>
          <w:b/>
          <w:spacing w:val="4"/>
        </w:rPr>
        <w:t xml:space="preserve"> </w:t>
      </w:r>
      <w:r>
        <w:rPr>
          <w:b/>
        </w:rPr>
        <w:t>w</w:t>
      </w:r>
      <w:r>
        <w:rPr>
          <w:b/>
          <w:spacing w:val="-8"/>
        </w:rPr>
        <w:t xml:space="preserve"> </w:t>
      </w:r>
      <w:r>
        <w:rPr>
          <w:b/>
          <w:spacing w:val="-2"/>
        </w:rPr>
        <w:t>Przedszkolu</w:t>
      </w:r>
    </w:p>
    <w:p w:rsidR="005A2F00" w:rsidRDefault="005A2F00">
      <w:pPr>
        <w:pStyle w:val="Tekstpodstawowy"/>
        <w:jc w:val="left"/>
        <w:rPr>
          <w:b/>
        </w:rPr>
      </w:pPr>
    </w:p>
    <w:p w:rsidR="005A2F00" w:rsidRDefault="005A2F00">
      <w:pPr>
        <w:pStyle w:val="Tekstpodstawowy"/>
        <w:spacing w:before="2"/>
        <w:jc w:val="left"/>
        <w:rPr>
          <w:b/>
        </w:rPr>
      </w:pPr>
    </w:p>
    <w:p w:rsidR="005A2F00" w:rsidRDefault="00922861">
      <w:pPr>
        <w:ind w:left="116"/>
        <w:jc w:val="both"/>
        <w:rPr>
          <w:b/>
        </w:rPr>
      </w:pPr>
      <w:r>
        <w:rPr>
          <w:b/>
        </w:rPr>
        <w:t>§</w:t>
      </w:r>
      <w:r>
        <w:rPr>
          <w:b/>
          <w:spacing w:val="-2"/>
        </w:rPr>
        <w:t xml:space="preserve"> </w:t>
      </w:r>
      <w:r>
        <w:rPr>
          <w:b/>
          <w:spacing w:val="-5"/>
        </w:rPr>
        <w:t>12.</w:t>
      </w:r>
    </w:p>
    <w:p w:rsidR="005A2F00" w:rsidRDefault="00922861">
      <w:pPr>
        <w:pStyle w:val="Akapitzlist"/>
        <w:numPr>
          <w:ilvl w:val="0"/>
          <w:numId w:val="23"/>
        </w:numPr>
        <w:tabs>
          <w:tab w:val="left" w:pos="469"/>
          <w:tab w:val="left" w:pos="471"/>
        </w:tabs>
        <w:spacing w:before="134" w:line="360" w:lineRule="auto"/>
        <w:ind w:right="116"/>
      </w:pPr>
      <w:r>
        <w:t>Na terenie Przedszkola dzieci nie mają swobodnego dostępu do Internetu. Sieć internetowa zablokowana jest hasłami.</w:t>
      </w:r>
    </w:p>
    <w:p w:rsidR="005A2F00" w:rsidRDefault="00922861">
      <w:pPr>
        <w:pStyle w:val="Akapitzlist"/>
        <w:numPr>
          <w:ilvl w:val="0"/>
          <w:numId w:val="23"/>
        </w:numPr>
        <w:tabs>
          <w:tab w:val="left" w:pos="469"/>
          <w:tab w:val="left" w:pos="471"/>
        </w:tabs>
        <w:spacing w:before="2" w:line="360" w:lineRule="auto"/>
        <w:ind w:right="112"/>
      </w:pPr>
      <w:r>
        <w:t xml:space="preserve">W przypadku gdy dostęp do Internetu w Przedszkolu realizowany jest pod nadzorem pracownika Przedszkola jest on zobowiązany informować dzieci o zasadach bezpiecznego korzystania </w:t>
      </w:r>
      <w:r>
        <w:br/>
        <w:t>z Internetu oraz czuwać nad ich bezpieczeństwem podczas korzystania z Internetu w czasie zajęć.</w:t>
      </w:r>
    </w:p>
    <w:p w:rsidR="005A2F00" w:rsidRDefault="00922861">
      <w:pPr>
        <w:pStyle w:val="Akapitzlist"/>
        <w:numPr>
          <w:ilvl w:val="0"/>
          <w:numId w:val="23"/>
        </w:numPr>
        <w:tabs>
          <w:tab w:val="left" w:pos="469"/>
          <w:tab w:val="left" w:pos="471"/>
        </w:tabs>
        <w:spacing w:line="360" w:lineRule="auto"/>
        <w:ind w:right="113"/>
      </w:pPr>
      <w:r>
        <w:t>Nauczyciele</w:t>
      </w:r>
      <w:r>
        <w:rPr>
          <w:spacing w:val="25"/>
        </w:rPr>
        <w:t xml:space="preserve"> </w:t>
      </w:r>
      <w:r>
        <w:t>przeprowadzają</w:t>
      </w:r>
      <w:r>
        <w:rPr>
          <w:spacing w:val="23"/>
        </w:rPr>
        <w:t xml:space="preserve"> </w:t>
      </w:r>
      <w:r>
        <w:t>z</w:t>
      </w:r>
      <w:r>
        <w:rPr>
          <w:spacing w:val="22"/>
        </w:rPr>
        <w:t xml:space="preserve"> </w:t>
      </w:r>
      <w:r>
        <w:t>dziećmi</w:t>
      </w:r>
      <w:r>
        <w:rPr>
          <w:spacing w:val="25"/>
        </w:rPr>
        <w:t xml:space="preserve"> </w:t>
      </w:r>
      <w:r>
        <w:t>cykliczne</w:t>
      </w:r>
      <w:r>
        <w:rPr>
          <w:spacing w:val="25"/>
        </w:rPr>
        <w:t xml:space="preserve"> </w:t>
      </w:r>
      <w:r>
        <w:t>pogadanki</w:t>
      </w:r>
      <w:r>
        <w:rPr>
          <w:spacing w:val="26"/>
        </w:rPr>
        <w:t xml:space="preserve"> </w:t>
      </w:r>
      <w:r>
        <w:t>dotyczące</w:t>
      </w:r>
      <w:r>
        <w:rPr>
          <w:spacing w:val="23"/>
        </w:rPr>
        <w:t xml:space="preserve"> </w:t>
      </w:r>
      <w:r>
        <w:t>bezpiecznego</w:t>
      </w:r>
      <w:r>
        <w:rPr>
          <w:spacing w:val="21"/>
        </w:rPr>
        <w:t xml:space="preserve"> </w:t>
      </w:r>
      <w:r>
        <w:t>korzystania z Internetu.</w:t>
      </w:r>
    </w:p>
    <w:p w:rsidR="005A2F00" w:rsidRDefault="00922861">
      <w:pPr>
        <w:pStyle w:val="Akapitzlist"/>
        <w:numPr>
          <w:ilvl w:val="0"/>
          <w:numId w:val="23"/>
        </w:numPr>
        <w:tabs>
          <w:tab w:val="left" w:pos="469"/>
          <w:tab w:val="left" w:pos="471"/>
        </w:tabs>
        <w:spacing w:line="360" w:lineRule="auto"/>
        <w:ind w:right="122"/>
      </w:pPr>
      <w:r>
        <w:t>Przedszkole zapewnia stały dostęp do materiałów edukacyjnych, dotyczących bezpiecznego korzystania z Internetu.</w:t>
      </w:r>
    </w:p>
    <w:p w:rsidR="005A2F00" w:rsidRDefault="00922861">
      <w:pPr>
        <w:pStyle w:val="Akapitzlist"/>
        <w:numPr>
          <w:ilvl w:val="0"/>
          <w:numId w:val="23"/>
        </w:numPr>
        <w:tabs>
          <w:tab w:val="left" w:pos="470"/>
        </w:tabs>
        <w:ind w:left="470" w:hanging="354"/>
        <w:rPr>
          <w:b/>
        </w:rPr>
      </w:pPr>
      <w:r>
        <w:t>Zasady</w:t>
      </w:r>
      <w:r>
        <w:rPr>
          <w:spacing w:val="-5"/>
        </w:rPr>
        <w:t xml:space="preserve"> </w:t>
      </w:r>
      <w:r>
        <w:t>korzystania</w:t>
      </w:r>
      <w:r>
        <w:rPr>
          <w:spacing w:val="-5"/>
        </w:rPr>
        <w:t xml:space="preserve"> </w:t>
      </w:r>
      <w:r>
        <w:t>z</w:t>
      </w:r>
      <w:r>
        <w:rPr>
          <w:spacing w:val="-6"/>
        </w:rPr>
        <w:t xml:space="preserve"> </w:t>
      </w:r>
      <w:r>
        <w:t>Internetu</w:t>
      </w:r>
      <w:r>
        <w:rPr>
          <w:spacing w:val="-5"/>
        </w:rPr>
        <w:t xml:space="preserve"> </w:t>
      </w:r>
      <w:r>
        <w:t>określa</w:t>
      </w:r>
      <w:r>
        <w:rPr>
          <w:spacing w:val="-2"/>
        </w:rPr>
        <w:t xml:space="preserve"> </w:t>
      </w:r>
      <w:r>
        <w:rPr>
          <w:b/>
        </w:rPr>
        <w:t>załącznik</w:t>
      </w:r>
      <w:r>
        <w:rPr>
          <w:b/>
          <w:spacing w:val="-6"/>
        </w:rPr>
        <w:t xml:space="preserve"> </w:t>
      </w:r>
      <w:r>
        <w:rPr>
          <w:b/>
        </w:rPr>
        <w:t>nr</w:t>
      </w:r>
      <w:r>
        <w:rPr>
          <w:b/>
          <w:spacing w:val="-6"/>
        </w:rPr>
        <w:t xml:space="preserve"> </w:t>
      </w:r>
      <w:r w:rsidR="002C3493">
        <w:rPr>
          <w:b/>
          <w:spacing w:val="-10"/>
        </w:rPr>
        <w:t>6</w:t>
      </w:r>
    </w:p>
    <w:p w:rsidR="005A2F00" w:rsidRDefault="005A2F00">
      <w:pPr>
        <w:pStyle w:val="Tekstpodstawowy"/>
        <w:spacing w:before="264"/>
        <w:jc w:val="left"/>
        <w:rPr>
          <w:b/>
        </w:rPr>
      </w:pPr>
    </w:p>
    <w:p w:rsidR="005A2F00" w:rsidRDefault="00922861">
      <w:pPr>
        <w:spacing w:before="1"/>
        <w:ind w:left="116"/>
        <w:jc w:val="both"/>
        <w:rPr>
          <w:b/>
        </w:rPr>
      </w:pPr>
      <w:r>
        <w:rPr>
          <w:b/>
        </w:rPr>
        <w:t>§</w:t>
      </w:r>
      <w:r>
        <w:rPr>
          <w:b/>
          <w:spacing w:val="-2"/>
        </w:rPr>
        <w:t xml:space="preserve"> </w:t>
      </w:r>
      <w:r>
        <w:rPr>
          <w:b/>
          <w:spacing w:val="-5"/>
        </w:rPr>
        <w:t>13.</w:t>
      </w:r>
    </w:p>
    <w:p w:rsidR="005A2F00" w:rsidRDefault="00922861">
      <w:pPr>
        <w:pStyle w:val="Akapitzlist"/>
        <w:numPr>
          <w:ilvl w:val="0"/>
          <w:numId w:val="22"/>
        </w:numPr>
        <w:tabs>
          <w:tab w:val="left" w:pos="469"/>
          <w:tab w:val="left" w:pos="471"/>
        </w:tabs>
        <w:spacing w:before="134" w:line="360" w:lineRule="auto"/>
        <w:ind w:right="117"/>
      </w:pPr>
      <w:r>
        <w:t>W</w:t>
      </w:r>
      <w:r>
        <w:rPr>
          <w:spacing w:val="-3"/>
        </w:rPr>
        <w:t xml:space="preserve"> </w:t>
      </w:r>
      <w:r>
        <w:t>przedszkolu</w:t>
      </w:r>
      <w:r>
        <w:rPr>
          <w:spacing w:val="-4"/>
        </w:rPr>
        <w:t xml:space="preserve"> </w:t>
      </w:r>
      <w:r>
        <w:t>dzieci</w:t>
      </w:r>
      <w:r>
        <w:rPr>
          <w:spacing w:val="-1"/>
        </w:rPr>
        <w:t xml:space="preserve"> </w:t>
      </w:r>
      <w:r>
        <w:t>nie</w:t>
      </w:r>
      <w:r>
        <w:rPr>
          <w:spacing w:val="-3"/>
        </w:rPr>
        <w:t xml:space="preserve"> </w:t>
      </w:r>
      <w:r>
        <w:t>mają</w:t>
      </w:r>
      <w:r>
        <w:rPr>
          <w:spacing w:val="-4"/>
        </w:rPr>
        <w:t xml:space="preserve"> </w:t>
      </w:r>
      <w:r>
        <w:t>dostępu</w:t>
      </w:r>
      <w:r>
        <w:rPr>
          <w:spacing w:val="-5"/>
        </w:rPr>
        <w:t xml:space="preserve"> </w:t>
      </w:r>
      <w:r>
        <w:t>do</w:t>
      </w:r>
      <w:r>
        <w:rPr>
          <w:spacing w:val="-4"/>
        </w:rPr>
        <w:t xml:space="preserve"> </w:t>
      </w:r>
      <w:r>
        <w:t>komputerów</w:t>
      </w:r>
      <w:r>
        <w:rPr>
          <w:spacing w:val="-3"/>
        </w:rPr>
        <w:t xml:space="preserve"> </w:t>
      </w:r>
      <w:r>
        <w:t>i</w:t>
      </w:r>
      <w:r>
        <w:rPr>
          <w:spacing w:val="-1"/>
        </w:rPr>
        <w:t xml:space="preserve"> </w:t>
      </w:r>
      <w:r>
        <w:t>nie</w:t>
      </w:r>
      <w:r>
        <w:rPr>
          <w:spacing w:val="-3"/>
        </w:rPr>
        <w:t xml:space="preserve"> </w:t>
      </w:r>
      <w:r>
        <w:t>pracują</w:t>
      </w:r>
      <w:r>
        <w:rPr>
          <w:spacing w:val="-3"/>
        </w:rPr>
        <w:t xml:space="preserve"> </w:t>
      </w:r>
      <w:r>
        <w:t>na</w:t>
      </w:r>
      <w:r>
        <w:rPr>
          <w:spacing w:val="-3"/>
        </w:rPr>
        <w:t xml:space="preserve"> </w:t>
      </w:r>
      <w:r>
        <w:t>nich.</w:t>
      </w:r>
      <w:r>
        <w:rPr>
          <w:spacing w:val="-2"/>
        </w:rPr>
        <w:t xml:space="preserve"> </w:t>
      </w:r>
      <w:r>
        <w:t>Dzieci</w:t>
      </w:r>
      <w:r>
        <w:rPr>
          <w:spacing w:val="-1"/>
        </w:rPr>
        <w:t xml:space="preserve"> </w:t>
      </w:r>
      <w:r>
        <w:t>w</w:t>
      </w:r>
      <w:r>
        <w:rPr>
          <w:spacing w:val="-3"/>
        </w:rPr>
        <w:t xml:space="preserve"> </w:t>
      </w:r>
      <w:r>
        <w:t>przedszkolu korzystają</w:t>
      </w:r>
      <w:r>
        <w:rPr>
          <w:spacing w:val="-1"/>
        </w:rPr>
        <w:t xml:space="preserve"> </w:t>
      </w:r>
      <w:r>
        <w:t>z</w:t>
      </w:r>
      <w:r>
        <w:rPr>
          <w:spacing w:val="-2"/>
        </w:rPr>
        <w:t xml:space="preserve"> </w:t>
      </w:r>
      <w:r>
        <w:t>monitorów interaktywnych,</w:t>
      </w:r>
      <w:r>
        <w:rPr>
          <w:spacing w:val="-3"/>
        </w:rPr>
        <w:t xml:space="preserve"> </w:t>
      </w:r>
      <w:r>
        <w:t>które wykorzystuje się do</w:t>
      </w:r>
      <w:r>
        <w:rPr>
          <w:spacing w:val="-2"/>
        </w:rPr>
        <w:t xml:space="preserve"> </w:t>
      </w:r>
      <w:r>
        <w:t>materiałów edukacyjnych,</w:t>
      </w:r>
      <w:r>
        <w:rPr>
          <w:spacing w:val="-3"/>
        </w:rPr>
        <w:t xml:space="preserve"> </w:t>
      </w:r>
      <w:r>
        <w:t>gier edukacyjnych,</w:t>
      </w:r>
      <w:r>
        <w:rPr>
          <w:spacing w:val="40"/>
        </w:rPr>
        <w:t xml:space="preserve"> </w:t>
      </w:r>
      <w:r>
        <w:t>dostosowanych do wieku i możliwości dzieci.</w:t>
      </w:r>
    </w:p>
    <w:p w:rsidR="005A2F00" w:rsidRDefault="005A2F00">
      <w:pPr>
        <w:spacing w:line="360" w:lineRule="auto"/>
        <w:jc w:val="both"/>
        <w:sectPr w:rsidR="005A2F00">
          <w:pgSz w:w="11910" w:h="16840"/>
          <w:pgMar w:top="1360" w:right="1300" w:bottom="1180" w:left="1300" w:header="0" w:footer="998" w:gutter="0"/>
          <w:cols w:space="708"/>
        </w:sectPr>
      </w:pPr>
    </w:p>
    <w:p w:rsidR="005A2F00" w:rsidRDefault="00922861">
      <w:pPr>
        <w:spacing w:before="39"/>
        <w:ind w:left="10" w:right="10"/>
        <w:jc w:val="center"/>
        <w:rPr>
          <w:b/>
        </w:rPr>
      </w:pPr>
      <w:r>
        <w:rPr>
          <w:b/>
        </w:rPr>
        <w:lastRenderedPageBreak/>
        <w:t>Rozdział</w:t>
      </w:r>
      <w:r>
        <w:rPr>
          <w:b/>
          <w:spacing w:val="-6"/>
        </w:rPr>
        <w:t xml:space="preserve"> </w:t>
      </w:r>
      <w:r>
        <w:rPr>
          <w:b/>
          <w:spacing w:val="-5"/>
        </w:rPr>
        <w:t>VII</w:t>
      </w:r>
    </w:p>
    <w:p w:rsidR="005A2F00" w:rsidRDefault="00922861">
      <w:pPr>
        <w:spacing w:before="135"/>
        <w:ind w:left="9" w:right="10"/>
        <w:jc w:val="center"/>
        <w:rPr>
          <w:b/>
        </w:rPr>
      </w:pPr>
      <w:r>
        <w:rPr>
          <w:b/>
        </w:rPr>
        <w:t>Monitoring</w:t>
      </w:r>
      <w:r>
        <w:rPr>
          <w:b/>
          <w:spacing w:val="-11"/>
        </w:rPr>
        <w:t xml:space="preserve"> </w:t>
      </w:r>
      <w:r>
        <w:rPr>
          <w:b/>
        </w:rPr>
        <w:t>stosowania</w:t>
      </w:r>
      <w:r>
        <w:rPr>
          <w:b/>
          <w:spacing w:val="-7"/>
        </w:rPr>
        <w:t xml:space="preserve"> </w:t>
      </w:r>
      <w:r>
        <w:rPr>
          <w:b/>
        </w:rPr>
        <w:t>Standarów</w:t>
      </w:r>
      <w:r>
        <w:rPr>
          <w:b/>
          <w:spacing w:val="-10"/>
        </w:rPr>
        <w:t xml:space="preserve"> </w:t>
      </w:r>
      <w:r>
        <w:rPr>
          <w:b/>
        </w:rPr>
        <w:t>Ochrony</w:t>
      </w:r>
      <w:r>
        <w:rPr>
          <w:b/>
          <w:spacing w:val="-9"/>
        </w:rPr>
        <w:t xml:space="preserve"> </w:t>
      </w:r>
      <w:r>
        <w:rPr>
          <w:b/>
        </w:rPr>
        <w:t>Małoletnich przed</w:t>
      </w:r>
      <w:r>
        <w:rPr>
          <w:b/>
          <w:spacing w:val="-7"/>
        </w:rPr>
        <w:t xml:space="preserve"> </w:t>
      </w:r>
      <w:r>
        <w:rPr>
          <w:b/>
          <w:spacing w:val="-2"/>
        </w:rPr>
        <w:t>krzywdzeniem</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ind w:left="116"/>
        <w:jc w:val="both"/>
        <w:rPr>
          <w:b/>
        </w:rPr>
      </w:pPr>
      <w:r>
        <w:rPr>
          <w:b/>
        </w:rPr>
        <w:t>§</w:t>
      </w:r>
      <w:r>
        <w:rPr>
          <w:b/>
          <w:spacing w:val="-2"/>
        </w:rPr>
        <w:t xml:space="preserve"> </w:t>
      </w:r>
      <w:r>
        <w:rPr>
          <w:b/>
          <w:spacing w:val="-5"/>
        </w:rPr>
        <w:t>14.</w:t>
      </w:r>
    </w:p>
    <w:p w:rsidR="005A2F00" w:rsidRDefault="00922861">
      <w:pPr>
        <w:pStyle w:val="Akapitzlist"/>
        <w:numPr>
          <w:ilvl w:val="0"/>
          <w:numId w:val="21"/>
        </w:numPr>
        <w:tabs>
          <w:tab w:val="left" w:pos="469"/>
          <w:tab w:val="left" w:pos="471"/>
        </w:tabs>
        <w:spacing w:before="135" w:line="360" w:lineRule="auto"/>
        <w:ind w:right="117"/>
      </w:pPr>
      <w:r>
        <w:t xml:space="preserve">Dyrektor Przedszkola wyznacza osobę odpowiedzialną za realizację </w:t>
      </w:r>
      <w:r w:rsidR="00867FDB">
        <w:t xml:space="preserve"> </w:t>
      </w:r>
      <w:r w:rsidR="002A7DBE">
        <w:t xml:space="preserve"> </w:t>
      </w:r>
      <w:r>
        <w:t>i propagowanie Standardów Ochrony Małoletnich przed krzywdzeniem w Przedszkolu.</w:t>
      </w:r>
    </w:p>
    <w:p w:rsidR="005A2F00" w:rsidRDefault="00922861">
      <w:pPr>
        <w:pStyle w:val="Akapitzlist"/>
        <w:numPr>
          <w:ilvl w:val="0"/>
          <w:numId w:val="21"/>
        </w:numPr>
        <w:tabs>
          <w:tab w:val="left" w:pos="469"/>
          <w:tab w:val="left" w:pos="471"/>
        </w:tabs>
        <w:spacing w:line="360" w:lineRule="auto"/>
        <w:ind w:right="107"/>
      </w:pPr>
      <w:r>
        <w:t>Osoba,</w:t>
      </w:r>
      <w:r>
        <w:rPr>
          <w:spacing w:val="-1"/>
        </w:rPr>
        <w:t xml:space="preserve"> </w:t>
      </w:r>
      <w:r>
        <w:t>o której mowa w punkcie 1, jest odpowiedzialna za monitorowanie realizacji Standardów, za reagowanie na sygnały naruszenia Standardów, prowadzenie rejestru zgłoszeń oraz za proponowanie zmian w Standardach.</w:t>
      </w:r>
    </w:p>
    <w:p w:rsidR="005A2F00" w:rsidRDefault="00922861">
      <w:pPr>
        <w:pStyle w:val="Akapitzlist"/>
        <w:numPr>
          <w:ilvl w:val="0"/>
          <w:numId w:val="21"/>
        </w:numPr>
        <w:tabs>
          <w:tab w:val="left" w:pos="469"/>
          <w:tab w:val="left" w:pos="471"/>
        </w:tabs>
        <w:spacing w:line="360" w:lineRule="auto"/>
        <w:ind w:right="111"/>
      </w:pPr>
      <w:r>
        <w:t>Osoba odpowiedzialna za realizację i propagowanie Standardów ochrony małoletnich przeprowadza wśród pracowników Przedszkola,</w:t>
      </w:r>
      <w:r>
        <w:rPr>
          <w:spacing w:val="-2"/>
        </w:rPr>
        <w:t xml:space="preserve"> </w:t>
      </w:r>
      <w:r>
        <w:t>raz</w:t>
      </w:r>
      <w:r>
        <w:rPr>
          <w:spacing w:val="-1"/>
        </w:rPr>
        <w:t xml:space="preserve"> </w:t>
      </w:r>
      <w:r>
        <w:t>na</w:t>
      </w:r>
      <w:r>
        <w:rPr>
          <w:spacing w:val="-4"/>
        </w:rPr>
        <w:t xml:space="preserve"> </w:t>
      </w:r>
      <w:r>
        <w:t>12</w:t>
      </w:r>
      <w:r>
        <w:rPr>
          <w:spacing w:val="-1"/>
        </w:rPr>
        <w:t xml:space="preserve"> </w:t>
      </w:r>
      <w:r>
        <w:t>miesięcy,</w:t>
      </w:r>
      <w:r>
        <w:rPr>
          <w:spacing w:val="-2"/>
        </w:rPr>
        <w:t xml:space="preserve"> </w:t>
      </w:r>
      <w:r>
        <w:t>ankietę monitorującą poziom realizacji</w:t>
      </w:r>
      <w:r>
        <w:rPr>
          <w:spacing w:val="-6"/>
        </w:rPr>
        <w:t xml:space="preserve"> </w:t>
      </w:r>
      <w:r>
        <w:t>Standardów.</w:t>
      </w:r>
      <w:r>
        <w:rPr>
          <w:spacing w:val="-6"/>
        </w:rPr>
        <w:t xml:space="preserve"> </w:t>
      </w:r>
      <w:r>
        <w:t>Wzór</w:t>
      </w:r>
      <w:r>
        <w:rPr>
          <w:spacing w:val="-8"/>
        </w:rPr>
        <w:t xml:space="preserve"> </w:t>
      </w:r>
      <w:r>
        <w:t>ankiety</w:t>
      </w:r>
      <w:r>
        <w:rPr>
          <w:spacing w:val="-6"/>
        </w:rPr>
        <w:t xml:space="preserve"> </w:t>
      </w:r>
      <w:r>
        <w:t>stanowi</w:t>
      </w:r>
      <w:r>
        <w:rPr>
          <w:spacing w:val="-5"/>
        </w:rPr>
        <w:t xml:space="preserve"> </w:t>
      </w:r>
      <w:r>
        <w:rPr>
          <w:b/>
        </w:rPr>
        <w:t>Załącznik</w:t>
      </w:r>
      <w:r>
        <w:rPr>
          <w:b/>
          <w:spacing w:val="-8"/>
        </w:rPr>
        <w:t xml:space="preserve"> </w:t>
      </w:r>
      <w:r>
        <w:rPr>
          <w:b/>
        </w:rPr>
        <w:t>nr</w:t>
      </w:r>
      <w:r>
        <w:rPr>
          <w:b/>
          <w:spacing w:val="-10"/>
        </w:rPr>
        <w:t xml:space="preserve"> </w:t>
      </w:r>
      <w:r w:rsidR="002C3493">
        <w:rPr>
          <w:b/>
        </w:rPr>
        <w:t>7</w:t>
      </w:r>
      <w:r>
        <w:rPr>
          <w:b/>
          <w:spacing w:val="-9"/>
        </w:rPr>
        <w:t xml:space="preserve"> </w:t>
      </w:r>
      <w:r>
        <w:t>do</w:t>
      </w:r>
      <w:r>
        <w:rPr>
          <w:spacing w:val="-5"/>
        </w:rPr>
        <w:t xml:space="preserve"> </w:t>
      </w:r>
      <w:r>
        <w:t>niniejszych</w:t>
      </w:r>
      <w:r>
        <w:rPr>
          <w:spacing w:val="-9"/>
        </w:rPr>
        <w:t xml:space="preserve"> </w:t>
      </w:r>
      <w:r>
        <w:t>Standardów.</w:t>
      </w:r>
      <w:r>
        <w:rPr>
          <w:spacing w:val="-6"/>
        </w:rPr>
        <w:t xml:space="preserve"> </w:t>
      </w:r>
      <w:r>
        <w:t>W</w:t>
      </w:r>
      <w:r>
        <w:rPr>
          <w:spacing w:val="-8"/>
        </w:rPr>
        <w:t xml:space="preserve"> </w:t>
      </w:r>
      <w:r>
        <w:t>ankiecie pracownicy mogą proponować zmiany oraz wskazywać naruszenia Standardów.</w:t>
      </w:r>
    </w:p>
    <w:p w:rsidR="005A2F00" w:rsidRDefault="00922861">
      <w:pPr>
        <w:pStyle w:val="Akapitzlist"/>
        <w:numPr>
          <w:ilvl w:val="0"/>
          <w:numId w:val="21"/>
        </w:numPr>
        <w:tabs>
          <w:tab w:val="left" w:pos="469"/>
          <w:tab w:val="left" w:pos="471"/>
        </w:tabs>
        <w:spacing w:before="0" w:line="360" w:lineRule="auto"/>
        <w:ind w:right="110"/>
      </w:pPr>
      <w:r>
        <w:t>Na podstawie przeprowadzonej ankiety osoba odpowiedzialna za realizację i propagowanie Standardów Ochrony Małoletnich sporządza raport z monitoringu, który następnie przekazuje dyrektorowi Przedszkola.</w:t>
      </w:r>
    </w:p>
    <w:p w:rsidR="005A2F00" w:rsidRDefault="00922861">
      <w:pPr>
        <w:pStyle w:val="Akapitzlist"/>
        <w:numPr>
          <w:ilvl w:val="0"/>
          <w:numId w:val="21"/>
        </w:numPr>
        <w:tabs>
          <w:tab w:val="left" w:pos="469"/>
          <w:tab w:val="left" w:pos="471"/>
        </w:tabs>
        <w:spacing w:before="0" w:line="360" w:lineRule="auto"/>
        <w:ind w:right="116"/>
      </w:pPr>
      <w:r>
        <w:t>Dyrektor Przedszkola na podstawie otrzymanego raportu wprowadza do Standardów niezbędne zmiany i ogłasza je pracownikom, dzieciom i ich rodzicom/opiekunom.</w:t>
      </w:r>
    </w:p>
    <w:p w:rsidR="005A2F00" w:rsidRDefault="005A2F00">
      <w:pPr>
        <w:pStyle w:val="Tekstpodstawowy"/>
        <w:spacing w:before="135"/>
        <w:jc w:val="left"/>
      </w:pPr>
    </w:p>
    <w:p w:rsidR="005A2F00" w:rsidRDefault="00922861">
      <w:pPr>
        <w:spacing w:line="360" w:lineRule="auto"/>
        <w:ind w:left="3837" w:right="3832" w:hanging="4"/>
        <w:jc w:val="center"/>
        <w:rPr>
          <w:b/>
        </w:rPr>
      </w:pPr>
      <w:r>
        <w:rPr>
          <w:b/>
        </w:rPr>
        <w:t>Rozdział VII Przepisy</w:t>
      </w:r>
      <w:r>
        <w:rPr>
          <w:b/>
          <w:spacing w:val="-13"/>
        </w:rPr>
        <w:t xml:space="preserve"> </w:t>
      </w:r>
      <w:r>
        <w:rPr>
          <w:b/>
        </w:rPr>
        <w:t>końcowe</w:t>
      </w:r>
    </w:p>
    <w:p w:rsidR="005A2F00" w:rsidRDefault="005A2F00">
      <w:pPr>
        <w:pStyle w:val="Tekstpodstawowy"/>
        <w:spacing w:before="135"/>
        <w:jc w:val="left"/>
        <w:rPr>
          <w:b/>
        </w:rPr>
      </w:pPr>
    </w:p>
    <w:p w:rsidR="005A2F00" w:rsidRDefault="00922861">
      <w:pPr>
        <w:ind w:left="116"/>
        <w:jc w:val="both"/>
        <w:rPr>
          <w:b/>
        </w:rPr>
      </w:pPr>
      <w:r>
        <w:rPr>
          <w:b/>
        </w:rPr>
        <w:t>§</w:t>
      </w:r>
      <w:r>
        <w:rPr>
          <w:b/>
          <w:spacing w:val="-2"/>
        </w:rPr>
        <w:t xml:space="preserve"> </w:t>
      </w:r>
      <w:r>
        <w:rPr>
          <w:b/>
          <w:spacing w:val="-5"/>
        </w:rPr>
        <w:t>15.</w:t>
      </w:r>
    </w:p>
    <w:p w:rsidR="005A2F00" w:rsidRPr="0046430E" w:rsidRDefault="00922861">
      <w:pPr>
        <w:pStyle w:val="Akapitzlist"/>
        <w:numPr>
          <w:ilvl w:val="0"/>
          <w:numId w:val="20"/>
        </w:numPr>
        <w:tabs>
          <w:tab w:val="left" w:pos="469"/>
          <w:tab w:val="left" w:pos="471"/>
        </w:tabs>
        <w:spacing w:before="131" w:line="360" w:lineRule="auto"/>
        <w:ind w:right="113"/>
      </w:pPr>
      <w:r>
        <w:t xml:space="preserve">Niniejsze Standardy Ochrony Małoletnich przed krzywdzeniem wchodzą w życie z dniem </w:t>
      </w:r>
      <w:r>
        <w:rPr>
          <w:spacing w:val="-2"/>
        </w:rPr>
        <w:t>ogłoszenia.</w:t>
      </w:r>
    </w:p>
    <w:p w:rsidR="0046430E" w:rsidRDefault="0046430E" w:rsidP="0046430E">
      <w:pPr>
        <w:pStyle w:val="Akapitzlist"/>
        <w:numPr>
          <w:ilvl w:val="0"/>
          <w:numId w:val="20"/>
        </w:numPr>
        <w:tabs>
          <w:tab w:val="left" w:pos="469"/>
          <w:tab w:val="left" w:pos="471"/>
        </w:tabs>
        <w:spacing w:before="131" w:line="360" w:lineRule="auto"/>
        <w:ind w:right="113"/>
      </w:pPr>
      <w:r>
        <w:t xml:space="preserve"> </w:t>
      </w:r>
      <w:r>
        <w:t>Standardy</w:t>
      </w:r>
      <w:r>
        <w:t xml:space="preserve"> Ochrony Dzieci przed Krzywdzeniem obowiązujące</w:t>
      </w:r>
      <w:r>
        <w:t xml:space="preserve"> w Samorządowym Przedszkolu </w:t>
      </w:r>
      <w:r>
        <w:br/>
        <w:t>nr 10</w:t>
      </w:r>
      <w:r>
        <w:t>8 w Krakowie umieszczone są na stronie internetowej przedszkola;</w:t>
      </w:r>
    </w:p>
    <w:p w:rsidR="0046430E" w:rsidRDefault="0046430E" w:rsidP="0046430E">
      <w:pPr>
        <w:pStyle w:val="Akapitzlist"/>
        <w:numPr>
          <w:ilvl w:val="0"/>
          <w:numId w:val="20"/>
        </w:numPr>
        <w:tabs>
          <w:tab w:val="left" w:pos="469"/>
          <w:tab w:val="left" w:pos="471"/>
        </w:tabs>
        <w:spacing w:before="131" w:line="360" w:lineRule="auto"/>
        <w:ind w:right="113"/>
      </w:pPr>
      <w:r>
        <w:t>Wersja skrócona polityki skierowana do dzieci znajduje się w szatni przedszkolnej, w miejscu dostępnym zarówno dla dzieci, jak i ich rodziców;</w:t>
      </w:r>
    </w:p>
    <w:p w:rsidR="0046430E" w:rsidRDefault="0046430E" w:rsidP="0046430E">
      <w:pPr>
        <w:pStyle w:val="Akapitzlist"/>
        <w:numPr>
          <w:ilvl w:val="0"/>
          <w:numId w:val="20"/>
        </w:numPr>
        <w:tabs>
          <w:tab w:val="left" w:pos="469"/>
          <w:tab w:val="left" w:pos="471"/>
        </w:tabs>
        <w:spacing w:before="131" w:line="360" w:lineRule="auto"/>
        <w:ind w:right="113"/>
      </w:pPr>
      <w:r>
        <w:t xml:space="preserve"> Dokument omawiany jest na pierwszym zebraniu z rodzicami/ opiekunami dzieci w danym roku szkolnym;</w:t>
      </w:r>
    </w:p>
    <w:p w:rsidR="00C4763C" w:rsidRDefault="0046430E" w:rsidP="00C4763C">
      <w:pPr>
        <w:pStyle w:val="Akapitzlist"/>
        <w:numPr>
          <w:ilvl w:val="0"/>
          <w:numId w:val="20"/>
        </w:numPr>
        <w:tabs>
          <w:tab w:val="left" w:pos="469"/>
          <w:tab w:val="left" w:pos="471"/>
        </w:tabs>
        <w:spacing w:before="131" w:line="360" w:lineRule="auto"/>
        <w:ind w:right="113"/>
      </w:pPr>
      <w:r>
        <w:t>Nauczyciele, wychowawcy mają obowiązek zapoznania dzieci ze standardami podczas zajęć oraz omówienia ich w taki sposób, aby mogły one zrozumieć je niezależnie od wieku i sprawności intelektualnej - preferowana jest forma graficzna.</w:t>
      </w:r>
    </w:p>
    <w:p w:rsidR="00C4763C" w:rsidRDefault="00C4763C" w:rsidP="00C4763C">
      <w:pPr>
        <w:tabs>
          <w:tab w:val="left" w:pos="469"/>
          <w:tab w:val="left" w:pos="471"/>
        </w:tabs>
        <w:spacing w:line="360" w:lineRule="auto"/>
        <w:ind w:right="113"/>
      </w:pPr>
      <w:r w:rsidRPr="00C4763C">
        <w:lastRenderedPageBreak/>
        <w:t xml:space="preserve">Materiał opracowany został </w:t>
      </w:r>
      <w:r w:rsidRPr="00C4763C">
        <w:rPr>
          <w:b/>
        </w:rPr>
        <w:t>16.11.2023</w:t>
      </w:r>
      <w:r w:rsidRPr="00C4763C">
        <w:t xml:space="preserve"> r., podczas posiedzenia </w:t>
      </w:r>
      <w:r w:rsidRPr="00C4763C">
        <w:rPr>
          <w:b/>
        </w:rPr>
        <w:t>Rady Pedagogicznej Samorządowego Przedszkola nr 108,</w:t>
      </w:r>
      <w:r w:rsidRPr="00C4763C">
        <w:t xml:space="preserve"> na podstawie zapisów ustawy z dnia 28 lipca 2023 r. o zmianie ustawy – Kodeks rodzinny i opiekuńczy oraz niektórych innych ustaw (Dz.U. z 2023 r. poz. 1606), która wprowadza termin „standardy ochrony małoletnich” oraz podręcznika Standardy ochrony dzieci w żłobkach</w:t>
      </w:r>
    </w:p>
    <w:p w:rsidR="00C4763C" w:rsidRPr="00C4763C" w:rsidRDefault="00C4763C" w:rsidP="00C4763C">
      <w:pPr>
        <w:tabs>
          <w:tab w:val="left" w:pos="469"/>
          <w:tab w:val="left" w:pos="471"/>
        </w:tabs>
        <w:spacing w:line="360" w:lineRule="auto"/>
        <w:ind w:right="113"/>
      </w:pPr>
      <w:r w:rsidRPr="00C4763C">
        <w:t xml:space="preserve"> i placówkach oświatowych pod redakcją Agaty Sotomskiej  z Fundacji „Dajemy Dzieciom Siłę”.</w:t>
      </w:r>
    </w:p>
    <w:p w:rsidR="00C4763C" w:rsidRDefault="00C4763C" w:rsidP="00C4763C">
      <w:pPr>
        <w:tabs>
          <w:tab w:val="left" w:pos="469"/>
          <w:tab w:val="left" w:pos="471"/>
        </w:tabs>
        <w:spacing w:line="360" w:lineRule="auto"/>
        <w:ind w:right="113"/>
        <w:jc w:val="both"/>
      </w:pPr>
    </w:p>
    <w:p w:rsidR="0046430E" w:rsidRDefault="0046430E" w:rsidP="00C4763C">
      <w:pPr>
        <w:tabs>
          <w:tab w:val="left" w:pos="469"/>
          <w:tab w:val="left" w:pos="471"/>
        </w:tabs>
        <w:spacing w:line="360" w:lineRule="auto"/>
        <w:ind w:right="113"/>
        <w:jc w:val="both"/>
      </w:pPr>
    </w:p>
    <w:p w:rsidR="0046430E" w:rsidRDefault="0046430E" w:rsidP="00C4763C">
      <w:pPr>
        <w:tabs>
          <w:tab w:val="left" w:pos="469"/>
          <w:tab w:val="left" w:pos="471"/>
        </w:tabs>
        <w:spacing w:line="360" w:lineRule="auto"/>
        <w:ind w:right="113"/>
        <w:jc w:val="both"/>
      </w:pPr>
    </w:p>
    <w:p w:rsidR="0046430E" w:rsidRPr="0046430E" w:rsidRDefault="0046430E" w:rsidP="0046430E">
      <w:pPr>
        <w:tabs>
          <w:tab w:val="left" w:pos="469"/>
          <w:tab w:val="left" w:pos="471"/>
        </w:tabs>
        <w:spacing w:line="360" w:lineRule="auto"/>
        <w:ind w:right="113"/>
        <w:jc w:val="both"/>
      </w:pPr>
      <w:r w:rsidRPr="0046430E">
        <w:t xml:space="preserve">Standardy Ochrony małoletnich przed krzywdzeniem zostały zmodyfikowane dnia 12.09.2024 podczas posiedzenia Rady Pedagogicznej. Dołączono wykaz instytucji, do których może zgłosić się rodzic lub dziecko o pomoc/zgodnie z zaleceniami Ministerstwa Sprawiedliwości / oraz zamieszczono Wniosek </w:t>
      </w:r>
      <w:r>
        <w:br/>
      </w:r>
      <w:r w:rsidRPr="0046430E">
        <w:t>o wgląd w sytuacje rodzinną dziecka oraz Zawiadomienie  o podejrzeniu popełnienia przestępstwa.</w:t>
      </w:r>
    </w:p>
    <w:p w:rsidR="0046430E" w:rsidRDefault="0046430E" w:rsidP="0046430E">
      <w:pPr>
        <w:tabs>
          <w:tab w:val="left" w:pos="469"/>
          <w:tab w:val="left" w:pos="471"/>
        </w:tabs>
        <w:spacing w:line="360" w:lineRule="auto"/>
        <w:ind w:right="113"/>
        <w:jc w:val="both"/>
      </w:pPr>
    </w:p>
    <w:p w:rsidR="0046430E" w:rsidRPr="0046430E" w:rsidRDefault="0046430E" w:rsidP="0046430E">
      <w:pPr>
        <w:tabs>
          <w:tab w:val="left" w:pos="469"/>
          <w:tab w:val="left" w:pos="471"/>
        </w:tabs>
        <w:spacing w:line="360" w:lineRule="auto"/>
        <w:ind w:right="113"/>
        <w:jc w:val="both"/>
      </w:pPr>
      <w:r w:rsidRPr="0046430E">
        <w:t>W miesiącach luty/marzec 2026 została przeprowadzona ewaluacja Standardów Ochrony Małoletnich przed krzywdzeniem</w:t>
      </w:r>
      <w:r>
        <w:t xml:space="preserve">. </w:t>
      </w:r>
      <w:r w:rsidR="00954847">
        <w:t xml:space="preserve">Wyniki zostały przedstawione n a Radzie Pedagogicznej 19.03.2026. </w:t>
      </w:r>
      <w:bookmarkStart w:id="0" w:name="_GoBack"/>
      <w:bookmarkEnd w:id="0"/>
      <w:r>
        <w:t xml:space="preserve">Zostały przeprowadzone ankiety wśród pracowników przedszkola, dzieci oraz rodziców. Analiza wyników badania spowodowała konieczność wprowadzenia programu naprawczego, który będzie realizowany </w:t>
      </w:r>
      <w:r w:rsidR="00E74AE9">
        <w:t>do 31.05.2026.</w:t>
      </w:r>
    </w:p>
    <w:p w:rsidR="0046430E" w:rsidRPr="0046430E" w:rsidRDefault="0046430E" w:rsidP="0046430E">
      <w:pPr>
        <w:tabs>
          <w:tab w:val="left" w:pos="469"/>
          <w:tab w:val="left" w:pos="471"/>
        </w:tabs>
        <w:spacing w:line="360" w:lineRule="auto"/>
        <w:ind w:right="113"/>
        <w:jc w:val="both"/>
      </w:pPr>
    </w:p>
    <w:p w:rsidR="0046430E" w:rsidRDefault="0046430E" w:rsidP="00C4763C">
      <w:pPr>
        <w:tabs>
          <w:tab w:val="left" w:pos="469"/>
          <w:tab w:val="left" w:pos="471"/>
        </w:tabs>
        <w:spacing w:line="360" w:lineRule="auto"/>
        <w:ind w:right="113"/>
        <w:jc w:val="both"/>
        <w:sectPr w:rsidR="0046430E">
          <w:pgSz w:w="11910" w:h="16840"/>
          <w:pgMar w:top="1360" w:right="1300" w:bottom="1180" w:left="1300" w:header="0" w:footer="998" w:gutter="0"/>
          <w:cols w:space="708"/>
        </w:sectPr>
      </w:pPr>
    </w:p>
    <w:p w:rsidR="005A2F00" w:rsidRDefault="00922861">
      <w:pPr>
        <w:spacing w:before="39"/>
        <w:ind w:left="116"/>
        <w:jc w:val="both"/>
        <w:rPr>
          <w:b/>
        </w:rPr>
      </w:pPr>
      <w:r>
        <w:rPr>
          <w:b/>
        </w:rPr>
        <w:lastRenderedPageBreak/>
        <w:t>Załącznik</w:t>
      </w:r>
      <w:r>
        <w:rPr>
          <w:b/>
          <w:spacing w:val="-7"/>
        </w:rPr>
        <w:t xml:space="preserve"> </w:t>
      </w:r>
      <w:r>
        <w:rPr>
          <w:b/>
        </w:rPr>
        <w:t>nr</w:t>
      </w:r>
      <w:r>
        <w:rPr>
          <w:b/>
          <w:spacing w:val="-5"/>
        </w:rPr>
        <w:t xml:space="preserve"> </w:t>
      </w:r>
      <w:r>
        <w:rPr>
          <w:b/>
          <w:spacing w:val="-10"/>
        </w:rPr>
        <w:t>1</w:t>
      </w:r>
    </w:p>
    <w:p w:rsidR="002A7DBE" w:rsidRDefault="00922861" w:rsidP="002C3493">
      <w:pPr>
        <w:spacing w:before="135" w:line="360" w:lineRule="auto"/>
        <w:ind w:left="116" w:right="115"/>
        <w:jc w:val="center"/>
        <w:rPr>
          <w:spacing w:val="-5"/>
        </w:rPr>
      </w:pPr>
      <w:r>
        <w:rPr>
          <w:b/>
        </w:rPr>
        <w:t>Zasady</w:t>
      </w:r>
      <w:r>
        <w:rPr>
          <w:b/>
          <w:spacing w:val="-7"/>
        </w:rPr>
        <w:t xml:space="preserve"> </w:t>
      </w:r>
      <w:r>
        <w:rPr>
          <w:b/>
        </w:rPr>
        <w:t>bezpiecznej</w:t>
      </w:r>
      <w:r>
        <w:rPr>
          <w:b/>
          <w:spacing w:val="-7"/>
        </w:rPr>
        <w:t xml:space="preserve"> </w:t>
      </w:r>
      <w:r>
        <w:rPr>
          <w:b/>
        </w:rPr>
        <w:t>rekrutacji</w:t>
      </w:r>
      <w:r>
        <w:rPr>
          <w:b/>
          <w:spacing w:val="-9"/>
        </w:rPr>
        <w:t xml:space="preserve"> </w:t>
      </w:r>
      <w:r>
        <w:rPr>
          <w:b/>
        </w:rPr>
        <w:t>w</w:t>
      </w:r>
      <w:r>
        <w:rPr>
          <w:b/>
          <w:spacing w:val="-1"/>
        </w:rPr>
        <w:t xml:space="preserve"> </w:t>
      </w:r>
      <w:r w:rsidR="002A7DBE">
        <w:rPr>
          <w:b/>
          <w:spacing w:val="-1"/>
        </w:rPr>
        <w:t xml:space="preserve">Samorządowym </w:t>
      </w:r>
      <w:r>
        <w:rPr>
          <w:b/>
        </w:rPr>
        <w:t>Przedszkolu</w:t>
      </w:r>
      <w:r>
        <w:rPr>
          <w:b/>
          <w:spacing w:val="-1"/>
        </w:rPr>
        <w:t xml:space="preserve"> </w:t>
      </w:r>
      <w:r w:rsidRPr="002C3493">
        <w:rPr>
          <w:b/>
        </w:rPr>
        <w:t>nr</w:t>
      </w:r>
      <w:r w:rsidRPr="002C3493">
        <w:rPr>
          <w:b/>
          <w:spacing w:val="-3"/>
        </w:rPr>
        <w:t xml:space="preserve"> </w:t>
      </w:r>
      <w:r w:rsidR="002A7DBE" w:rsidRPr="002C3493">
        <w:rPr>
          <w:b/>
        </w:rPr>
        <w:t>108</w:t>
      </w:r>
    </w:p>
    <w:p w:rsidR="00D13B8F" w:rsidRDefault="00D13B8F" w:rsidP="00D13B8F">
      <w:pPr>
        <w:pStyle w:val="Akapitzlist"/>
        <w:numPr>
          <w:ilvl w:val="0"/>
          <w:numId w:val="33"/>
        </w:numPr>
        <w:spacing w:before="135" w:line="360" w:lineRule="auto"/>
        <w:ind w:right="115"/>
      </w:pPr>
      <w:r w:rsidRPr="00D13B8F">
        <w:t xml:space="preserve">Każdy pracownik/współpracownik przed dopuszczeniem do realizacji obowiązków podaje dane osobowe, które następnie służą jednostce do wykonania obowiązku określonego w art. 21 Ustawy z dnia 13 maja 2016 r. o przeciwdziałaniu zagrożeniom przestępczością na tle seksualnym (t.j. Dz. U. z 2023r. poz. 1304, 1606) i sprawdzenia pracownika/współpracownika w Rejestrze Sprawców Przestępstw na Tle Seksualnym, zwanym dalej Rejestrem.  W aktach osobowych pracownika/współpracownika przechowuje się wydruk sprawdzenia osoby w Rejestrze. Osoba figurująca w Rejestrze nie może zostać zatrudniona. </w:t>
      </w:r>
    </w:p>
    <w:p w:rsidR="00D13B8F" w:rsidRPr="00D13B8F" w:rsidRDefault="00D13B8F" w:rsidP="00D13B8F">
      <w:pPr>
        <w:pStyle w:val="Akapitzlist"/>
        <w:numPr>
          <w:ilvl w:val="0"/>
          <w:numId w:val="33"/>
        </w:numPr>
        <w:ind w:right="115"/>
      </w:pPr>
      <w:r w:rsidRPr="00D13B8F">
        <w:t>Aby sprawdzić osobę w Rejestrze, dyrektor Przedszkola potrzebuje następujących danych kandydata/kandydatki:</w:t>
      </w:r>
    </w:p>
    <w:p w:rsidR="00D13B8F" w:rsidRDefault="00D13B8F" w:rsidP="00D13B8F">
      <w:pPr>
        <w:pStyle w:val="Akapitzlist"/>
        <w:numPr>
          <w:ilvl w:val="0"/>
          <w:numId w:val="34"/>
        </w:numPr>
        <w:spacing w:before="135" w:line="360" w:lineRule="auto"/>
        <w:ind w:right="115"/>
      </w:pPr>
      <w:r w:rsidRPr="00D13B8F">
        <w:t>imię i nazwisko,</w:t>
      </w:r>
    </w:p>
    <w:p w:rsidR="00D13B8F" w:rsidRDefault="00D13B8F" w:rsidP="00D13B8F">
      <w:pPr>
        <w:pStyle w:val="Akapitzlist"/>
        <w:numPr>
          <w:ilvl w:val="0"/>
          <w:numId w:val="34"/>
        </w:numPr>
        <w:spacing w:before="135" w:line="360" w:lineRule="auto"/>
        <w:ind w:right="115"/>
      </w:pPr>
      <w:r>
        <w:t>data urodzenia,</w:t>
      </w:r>
    </w:p>
    <w:p w:rsidR="00D13B8F" w:rsidRDefault="00D13B8F" w:rsidP="00D13B8F">
      <w:pPr>
        <w:pStyle w:val="Akapitzlist"/>
        <w:numPr>
          <w:ilvl w:val="0"/>
          <w:numId w:val="34"/>
        </w:numPr>
        <w:spacing w:before="135" w:line="360" w:lineRule="auto"/>
        <w:ind w:right="115"/>
      </w:pPr>
      <w:r>
        <w:t>PESEL,</w:t>
      </w:r>
    </w:p>
    <w:p w:rsidR="00D13B8F" w:rsidRDefault="00D13B8F" w:rsidP="00D13B8F">
      <w:pPr>
        <w:pStyle w:val="Akapitzlist"/>
        <w:numPr>
          <w:ilvl w:val="0"/>
          <w:numId w:val="34"/>
        </w:numPr>
        <w:spacing w:before="135" w:line="360" w:lineRule="auto"/>
        <w:ind w:right="115"/>
      </w:pPr>
      <w:r>
        <w:t>nazwisko rodowe,</w:t>
      </w:r>
    </w:p>
    <w:p w:rsidR="00D13B8F" w:rsidRDefault="00D13B8F" w:rsidP="00D13B8F">
      <w:pPr>
        <w:pStyle w:val="Akapitzlist"/>
        <w:numPr>
          <w:ilvl w:val="0"/>
          <w:numId w:val="34"/>
        </w:numPr>
        <w:spacing w:before="135" w:line="360" w:lineRule="auto"/>
        <w:ind w:right="115"/>
      </w:pPr>
      <w:r>
        <w:t>imię ojca,</w:t>
      </w:r>
    </w:p>
    <w:p w:rsidR="00D13B8F" w:rsidRDefault="00D13B8F" w:rsidP="00D13B8F">
      <w:pPr>
        <w:pStyle w:val="Akapitzlist"/>
        <w:numPr>
          <w:ilvl w:val="0"/>
          <w:numId w:val="34"/>
        </w:numPr>
        <w:spacing w:before="135" w:line="360" w:lineRule="auto"/>
        <w:ind w:right="115"/>
      </w:pPr>
      <w:r>
        <w:t>imię matki.</w:t>
      </w:r>
    </w:p>
    <w:p w:rsidR="0036157B" w:rsidRDefault="00D13B8F" w:rsidP="0036157B">
      <w:pPr>
        <w:pStyle w:val="Akapitzlist"/>
        <w:numPr>
          <w:ilvl w:val="0"/>
          <w:numId w:val="33"/>
        </w:numPr>
        <w:spacing w:before="135" w:line="360" w:lineRule="auto"/>
        <w:ind w:right="115"/>
      </w:pPr>
      <w:r w:rsidRPr="00D13B8F">
        <w:t>W celu monitorowania bezpieczeństwa w przedszkolu</w:t>
      </w:r>
      <w:r w:rsidR="0036157B">
        <w:t xml:space="preserve"> </w:t>
      </w:r>
      <w:r w:rsidRPr="00D13B8F">
        <w:t xml:space="preserve"> dyrektor Przedszkola,  dokonuje każdego </w:t>
      </w:r>
      <w:r w:rsidR="0036157B">
        <w:t xml:space="preserve"> </w:t>
      </w:r>
    </w:p>
    <w:p w:rsidR="00D13B8F" w:rsidRPr="00D13B8F" w:rsidRDefault="00D13B8F" w:rsidP="0036157B">
      <w:pPr>
        <w:pStyle w:val="Akapitzlist"/>
        <w:spacing w:before="0" w:line="360" w:lineRule="auto"/>
        <w:ind w:left="476" w:right="113" w:firstLine="0"/>
      </w:pPr>
      <w:r w:rsidRPr="00D13B8F">
        <w:t>roku sprawdzenia figurowania pracownika/współpracownika w Rejestrze.</w:t>
      </w:r>
    </w:p>
    <w:p w:rsidR="0036157B" w:rsidRDefault="00D13B8F" w:rsidP="0036157B">
      <w:pPr>
        <w:pStyle w:val="Akapitzlist"/>
        <w:numPr>
          <w:ilvl w:val="0"/>
          <w:numId w:val="33"/>
        </w:numPr>
        <w:spacing w:before="135" w:line="360" w:lineRule="auto"/>
        <w:ind w:right="115"/>
      </w:pPr>
      <w:r w:rsidRPr="00D13B8F">
        <w:t xml:space="preserve">Poza sprawdzeniem figurowania osoby w Rejestrze każdy pracownik/współpracownik podpisuje </w:t>
      </w:r>
      <w:r w:rsidR="0036157B">
        <w:t xml:space="preserve">    </w:t>
      </w:r>
    </w:p>
    <w:p w:rsidR="00D13B8F" w:rsidRPr="00D13B8F" w:rsidRDefault="00D13B8F" w:rsidP="0036157B">
      <w:pPr>
        <w:pStyle w:val="Akapitzlist"/>
        <w:spacing w:before="0" w:line="360" w:lineRule="auto"/>
        <w:ind w:left="476" w:right="113" w:firstLine="0"/>
      </w:pPr>
      <w:r w:rsidRPr="00D13B8F">
        <w:t>ośw</w:t>
      </w:r>
      <w:r w:rsidR="0036157B">
        <w:t xml:space="preserve">iadczenie, jak w </w:t>
      </w:r>
      <w:r w:rsidR="0036157B" w:rsidRPr="002C3493">
        <w:rPr>
          <w:b/>
        </w:rPr>
        <w:t>załączniku nr 2</w:t>
      </w:r>
      <w:r w:rsidRPr="00D13B8F">
        <w:t xml:space="preserve"> do Standardów</w:t>
      </w:r>
    </w:p>
    <w:p w:rsidR="0036157B" w:rsidRDefault="00D13B8F" w:rsidP="0036157B">
      <w:pPr>
        <w:pStyle w:val="Akapitzlist"/>
        <w:numPr>
          <w:ilvl w:val="0"/>
          <w:numId w:val="33"/>
        </w:numPr>
        <w:spacing w:before="135" w:line="360" w:lineRule="auto"/>
        <w:ind w:right="115"/>
      </w:pPr>
      <w:r w:rsidRPr="00D13B8F">
        <w:t>W przypadku powzięcia informacji o wszczęciu wobec pracownika/współpracownika postępowania karnego o przestępstwo przeciwko wolności seksualnej lub przestępstwo                                z użyciem przemocy popełnione przeciwko dzieciom, należy niezwłocznie odsunąć go od wszelkich form kontaktu z dziećmi i przenieść na stanowisko pracy, na którym kontakt ten nie występuje lub rozważyć zakończenie umowy z tą osobą.</w:t>
      </w:r>
    </w:p>
    <w:p w:rsidR="00025966" w:rsidRDefault="00922861" w:rsidP="00025966">
      <w:pPr>
        <w:pStyle w:val="Akapitzlist"/>
        <w:numPr>
          <w:ilvl w:val="0"/>
          <w:numId w:val="33"/>
        </w:numPr>
        <w:spacing w:before="120"/>
        <w:ind w:left="470" w:hanging="357"/>
      </w:pPr>
      <w:r w:rsidRPr="0036157B">
        <w:t>Dyrektor Przedszkola jest zobowiązany do domagania się od o</w:t>
      </w:r>
      <w:r w:rsidR="00025966">
        <w:t>soby zatrudnianej na stanowisku</w:t>
      </w:r>
    </w:p>
    <w:p w:rsidR="00025966" w:rsidRDefault="00922861" w:rsidP="00025966">
      <w:pPr>
        <w:pStyle w:val="Akapitzlist"/>
        <w:spacing w:before="120"/>
        <w:ind w:left="470" w:firstLine="0"/>
      </w:pPr>
      <w:r w:rsidRPr="0036157B">
        <w:t>nauczyciela zaświadczenia z Krajowego Rejestru Karnego</w:t>
      </w:r>
      <w:r w:rsidR="00025966" w:rsidRPr="00025966">
        <w:t xml:space="preserve"> </w:t>
      </w:r>
      <w:r w:rsidR="00025966">
        <w:t>oraz ma obowiązek sprawdzić, czy dana</w:t>
      </w:r>
    </w:p>
    <w:p w:rsidR="0036157B" w:rsidRDefault="00025966" w:rsidP="00025966">
      <w:pPr>
        <w:pStyle w:val="Akapitzlist"/>
        <w:spacing w:before="120"/>
        <w:ind w:left="470" w:firstLine="0"/>
      </w:pPr>
      <w:r w:rsidRPr="00025966">
        <w:t xml:space="preserve">osoba nie figuruje w Rejestrze Orzeczeń Dyscyplinarnych. </w:t>
      </w:r>
    </w:p>
    <w:p w:rsidR="0036157B" w:rsidRDefault="0036157B" w:rsidP="00025966">
      <w:pPr>
        <w:pStyle w:val="Akapitzlist"/>
        <w:numPr>
          <w:ilvl w:val="0"/>
          <w:numId w:val="33"/>
        </w:numPr>
        <w:spacing w:before="135" w:line="360" w:lineRule="auto"/>
        <w:ind w:left="470" w:right="113" w:hanging="357"/>
      </w:pPr>
      <w:r w:rsidRPr="0036157B">
        <w:t>W przypadku niemożliwości przedstawienia zaświadczenia z Krajowego Rejestru Karnego dyrektor uzyskuje od kandydata/kandydatki oświadczenie o niekaralności oraz o toczących się postępowaniach przygotowawczych, sądowych i dyscyplinarnych.</w:t>
      </w:r>
    </w:p>
    <w:p w:rsidR="0036157B" w:rsidRPr="00D13B8F" w:rsidRDefault="0036157B" w:rsidP="0036157B">
      <w:pPr>
        <w:pStyle w:val="Akapitzlist"/>
        <w:spacing w:before="135" w:line="360" w:lineRule="auto"/>
        <w:ind w:left="476" w:right="115" w:firstLine="0"/>
        <w:sectPr w:rsidR="0036157B" w:rsidRPr="00D13B8F">
          <w:pgSz w:w="11910" w:h="16840"/>
          <w:pgMar w:top="1360" w:right="1300" w:bottom="1180" w:left="1300" w:header="0" w:footer="998" w:gutter="0"/>
          <w:cols w:space="708"/>
        </w:sectPr>
      </w:pPr>
    </w:p>
    <w:p w:rsidR="0036157B" w:rsidRDefault="0036157B" w:rsidP="0036157B">
      <w:pPr>
        <w:spacing w:before="39" w:line="360" w:lineRule="auto"/>
        <w:ind w:right="110"/>
        <w:jc w:val="both"/>
        <w:rPr>
          <w:b/>
        </w:rPr>
      </w:pPr>
      <w:r>
        <w:rPr>
          <w:b/>
        </w:rPr>
        <w:lastRenderedPageBreak/>
        <w:t>Załącznik</w:t>
      </w:r>
      <w:r>
        <w:rPr>
          <w:b/>
          <w:spacing w:val="80"/>
        </w:rPr>
        <w:t xml:space="preserve"> </w:t>
      </w:r>
      <w:r>
        <w:rPr>
          <w:b/>
        </w:rPr>
        <w:t>nr</w:t>
      </w:r>
      <w:r>
        <w:rPr>
          <w:b/>
          <w:spacing w:val="80"/>
        </w:rPr>
        <w:t xml:space="preserve"> </w:t>
      </w:r>
      <w:r>
        <w:rPr>
          <w:b/>
        </w:rPr>
        <w:t>2</w:t>
      </w:r>
      <w:r>
        <w:rPr>
          <w:b/>
          <w:spacing w:val="80"/>
        </w:rPr>
        <w:t xml:space="preserve"> </w:t>
      </w:r>
      <w:r>
        <w:rPr>
          <w:b/>
        </w:rPr>
        <w:t>do</w:t>
      </w:r>
      <w:r>
        <w:rPr>
          <w:b/>
          <w:spacing w:val="80"/>
        </w:rPr>
        <w:t xml:space="preserve"> </w:t>
      </w:r>
      <w:r>
        <w:rPr>
          <w:b/>
        </w:rPr>
        <w:t>procedury</w:t>
      </w:r>
      <w:r>
        <w:rPr>
          <w:b/>
          <w:spacing w:val="80"/>
        </w:rPr>
        <w:t xml:space="preserve"> </w:t>
      </w:r>
      <w:r>
        <w:rPr>
          <w:b/>
        </w:rPr>
        <w:t>Standardy</w:t>
      </w:r>
      <w:r>
        <w:rPr>
          <w:b/>
          <w:spacing w:val="80"/>
        </w:rPr>
        <w:t xml:space="preserve"> </w:t>
      </w:r>
      <w:r>
        <w:rPr>
          <w:b/>
        </w:rPr>
        <w:t>(reguły)</w:t>
      </w:r>
      <w:r>
        <w:rPr>
          <w:b/>
          <w:spacing w:val="80"/>
        </w:rPr>
        <w:t xml:space="preserve"> </w:t>
      </w:r>
      <w:r>
        <w:rPr>
          <w:b/>
        </w:rPr>
        <w:t>ochrony</w:t>
      </w:r>
      <w:r>
        <w:rPr>
          <w:b/>
          <w:spacing w:val="80"/>
        </w:rPr>
        <w:t xml:space="preserve"> </w:t>
      </w:r>
      <w:r>
        <w:rPr>
          <w:b/>
        </w:rPr>
        <w:t>małoletnich</w:t>
      </w:r>
      <w:r>
        <w:rPr>
          <w:b/>
          <w:spacing w:val="80"/>
        </w:rPr>
        <w:t xml:space="preserve"> </w:t>
      </w:r>
      <w:r>
        <w:rPr>
          <w:b/>
        </w:rPr>
        <w:t>przed</w:t>
      </w:r>
      <w:r>
        <w:rPr>
          <w:b/>
          <w:spacing w:val="80"/>
        </w:rPr>
        <w:t xml:space="preserve"> </w:t>
      </w:r>
      <w:r>
        <w:rPr>
          <w:b/>
        </w:rPr>
        <w:t xml:space="preserve">krzywdzeniem </w:t>
      </w:r>
      <w:r>
        <w:rPr>
          <w:b/>
        </w:rPr>
        <w:br/>
        <w:t>w Samorządowym Przedszkolu nr 108</w:t>
      </w:r>
    </w:p>
    <w:p w:rsidR="0036157B" w:rsidRDefault="0036157B" w:rsidP="0036157B">
      <w:pPr>
        <w:pStyle w:val="Tekstpodstawowy"/>
        <w:spacing w:before="136"/>
        <w:jc w:val="left"/>
        <w:rPr>
          <w:b/>
        </w:rPr>
      </w:pPr>
    </w:p>
    <w:p w:rsidR="0036157B" w:rsidRDefault="0036157B" w:rsidP="0036157B">
      <w:pPr>
        <w:ind w:right="109"/>
        <w:jc w:val="right"/>
      </w:pPr>
      <w:r>
        <w:rPr>
          <w:spacing w:val="-2"/>
        </w:rPr>
        <w:t>……………………………………………………</w:t>
      </w:r>
    </w:p>
    <w:p w:rsidR="0036157B" w:rsidRDefault="0036157B" w:rsidP="0036157B">
      <w:pPr>
        <w:spacing w:before="135"/>
        <w:ind w:right="105"/>
        <w:jc w:val="right"/>
        <w:rPr>
          <w:i/>
        </w:rPr>
      </w:pPr>
      <w:r>
        <w:rPr>
          <w:i/>
        </w:rPr>
        <w:t>(miejscowość</w:t>
      </w:r>
      <w:r>
        <w:rPr>
          <w:i/>
          <w:spacing w:val="-8"/>
        </w:rPr>
        <w:t xml:space="preserve"> </w:t>
      </w:r>
      <w:r>
        <w:rPr>
          <w:i/>
        </w:rPr>
        <w:t>i</w:t>
      </w:r>
      <w:r>
        <w:rPr>
          <w:i/>
          <w:spacing w:val="-3"/>
        </w:rPr>
        <w:t xml:space="preserve"> </w:t>
      </w:r>
      <w:r>
        <w:rPr>
          <w:i/>
          <w:spacing w:val="-4"/>
        </w:rPr>
        <w:t>data)</w:t>
      </w: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pStyle w:val="Tekstpodstawowy"/>
        <w:jc w:val="left"/>
        <w:rPr>
          <w:i/>
        </w:rPr>
      </w:pPr>
    </w:p>
    <w:p w:rsidR="0036157B" w:rsidRDefault="0036157B" w:rsidP="0036157B">
      <w:pPr>
        <w:spacing w:line="360" w:lineRule="auto"/>
        <w:ind w:left="1835" w:right="453" w:hanging="58"/>
        <w:rPr>
          <w:b/>
        </w:rPr>
      </w:pPr>
      <w:r>
        <w:rPr>
          <w:b/>
        </w:rPr>
        <w:t>Oświadczenie</w:t>
      </w:r>
      <w:r>
        <w:rPr>
          <w:b/>
          <w:spacing w:val="-7"/>
        </w:rPr>
        <w:t xml:space="preserve"> </w:t>
      </w:r>
      <w:r>
        <w:rPr>
          <w:b/>
        </w:rPr>
        <w:t>o</w:t>
      </w:r>
      <w:r>
        <w:rPr>
          <w:b/>
          <w:spacing w:val="-6"/>
        </w:rPr>
        <w:t xml:space="preserve"> </w:t>
      </w:r>
      <w:r>
        <w:rPr>
          <w:b/>
        </w:rPr>
        <w:t>niekaralności</w:t>
      </w:r>
      <w:r>
        <w:rPr>
          <w:b/>
          <w:spacing w:val="-8"/>
        </w:rPr>
        <w:t xml:space="preserve"> </w:t>
      </w:r>
      <w:r>
        <w:rPr>
          <w:b/>
        </w:rPr>
        <w:t>i</w:t>
      </w:r>
      <w:r>
        <w:rPr>
          <w:b/>
          <w:spacing w:val="-8"/>
        </w:rPr>
        <w:t xml:space="preserve"> </w:t>
      </w:r>
      <w:r>
        <w:rPr>
          <w:b/>
        </w:rPr>
        <w:t>zobowiązaniu</w:t>
      </w:r>
      <w:r>
        <w:rPr>
          <w:b/>
          <w:spacing w:val="-6"/>
        </w:rPr>
        <w:t xml:space="preserve"> </w:t>
      </w:r>
      <w:r>
        <w:rPr>
          <w:b/>
        </w:rPr>
        <w:t>do</w:t>
      </w:r>
      <w:r>
        <w:rPr>
          <w:b/>
          <w:spacing w:val="-6"/>
        </w:rPr>
        <w:t xml:space="preserve"> </w:t>
      </w:r>
      <w:r>
        <w:rPr>
          <w:b/>
        </w:rPr>
        <w:t>przestrzegania podstawowych zasad ochrony nieletnich przed krzywdzeniem</w:t>
      </w:r>
    </w:p>
    <w:p w:rsidR="0036157B" w:rsidRDefault="0036157B" w:rsidP="0036157B">
      <w:pPr>
        <w:pStyle w:val="Tekstpodstawowy"/>
        <w:jc w:val="left"/>
        <w:rPr>
          <w:b/>
        </w:rPr>
      </w:pPr>
    </w:p>
    <w:p w:rsidR="0036157B" w:rsidRDefault="0036157B" w:rsidP="0036157B">
      <w:pPr>
        <w:pStyle w:val="Tekstpodstawowy"/>
        <w:jc w:val="left"/>
        <w:rPr>
          <w:b/>
        </w:rPr>
      </w:pPr>
    </w:p>
    <w:p w:rsidR="0036157B" w:rsidRDefault="0036157B" w:rsidP="0036157B">
      <w:pPr>
        <w:pStyle w:val="Tekstpodstawowy"/>
        <w:spacing w:before="2"/>
        <w:jc w:val="left"/>
        <w:rPr>
          <w:b/>
        </w:rPr>
      </w:pPr>
    </w:p>
    <w:p w:rsidR="0036157B" w:rsidRDefault="0036157B" w:rsidP="0036157B">
      <w:pPr>
        <w:pStyle w:val="Tekstpodstawowy"/>
        <w:tabs>
          <w:tab w:val="left" w:leader="dot" w:pos="9141"/>
        </w:tabs>
        <w:ind w:left="116"/>
      </w:pPr>
      <w:r>
        <w:t>Ja,</w:t>
      </w:r>
      <w:r>
        <w:rPr>
          <w:spacing w:val="44"/>
        </w:rPr>
        <w:t xml:space="preserve">  </w:t>
      </w:r>
      <w:r>
        <w:t>……………………………………………………,</w:t>
      </w:r>
      <w:r>
        <w:rPr>
          <w:spacing w:val="47"/>
        </w:rPr>
        <w:t xml:space="preserve">  </w:t>
      </w:r>
      <w:r>
        <w:t>posiadający/-a</w:t>
      </w:r>
      <w:r>
        <w:rPr>
          <w:spacing w:val="46"/>
        </w:rPr>
        <w:t xml:space="preserve">  </w:t>
      </w:r>
      <w:r>
        <w:t>numer</w:t>
      </w:r>
      <w:r>
        <w:rPr>
          <w:spacing w:val="47"/>
        </w:rPr>
        <w:t xml:space="preserve">  </w:t>
      </w:r>
      <w:r>
        <w:rPr>
          <w:spacing w:val="-2"/>
        </w:rPr>
        <w:t>PESEL</w:t>
      </w:r>
      <w:r>
        <w:tab/>
      </w:r>
      <w:r>
        <w:rPr>
          <w:spacing w:val="-10"/>
        </w:rPr>
        <w:t>,</w:t>
      </w:r>
    </w:p>
    <w:p w:rsidR="0036157B" w:rsidRDefault="0036157B" w:rsidP="0036157B">
      <w:pPr>
        <w:pStyle w:val="Tekstpodstawowy"/>
        <w:spacing w:before="135" w:line="360" w:lineRule="auto"/>
        <w:ind w:left="116" w:right="109"/>
      </w:pPr>
      <w:r>
        <w:t xml:space="preserve">oświadczam, że nie byłem/-am skazany/-a za przestępstwo przeciwko wolności seksualnej </w:t>
      </w:r>
      <w:r>
        <w:br/>
        <w:t>i obyczajności lub przestępstwa z użyciem przemocy na szkodę małoletniego i nie toczy się przeciwko mnie żadne postępowanie karne ani dyscyplinarne w tym zakresie.</w:t>
      </w:r>
    </w:p>
    <w:p w:rsidR="0036157B" w:rsidRDefault="0036157B" w:rsidP="0036157B">
      <w:pPr>
        <w:pStyle w:val="Tekstpodstawowy"/>
        <w:spacing w:before="131"/>
        <w:jc w:val="left"/>
      </w:pPr>
    </w:p>
    <w:p w:rsidR="0036157B" w:rsidRDefault="0036157B" w:rsidP="0036157B">
      <w:pPr>
        <w:pStyle w:val="Tekstpodstawowy"/>
        <w:spacing w:line="360" w:lineRule="auto"/>
        <w:ind w:left="116" w:right="109"/>
      </w:pPr>
      <w:r>
        <w:t>Ponadto</w:t>
      </w:r>
      <w:r>
        <w:rPr>
          <w:spacing w:val="-13"/>
        </w:rPr>
        <w:t xml:space="preserve"> </w:t>
      </w:r>
      <w:r>
        <w:t>oświadczam,</w:t>
      </w:r>
      <w:r>
        <w:rPr>
          <w:spacing w:val="-12"/>
        </w:rPr>
        <w:t xml:space="preserve"> </w:t>
      </w:r>
      <w:r>
        <w:t>że</w:t>
      </w:r>
      <w:r>
        <w:rPr>
          <w:spacing w:val="-13"/>
        </w:rPr>
        <w:t xml:space="preserve"> </w:t>
      </w:r>
      <w:r>
        <w:t>zapoznałem/-am</w:t>
      </w:r>
      <w:r>
        <w:rPr>
          <w:spacing w:val="-12"/>
        </w:rPr>
        <w:t xml:space="preserve"> </w:t>
      </w:r>
      <w:r>
        <w:t>się</w:t>
      </w:r>
      <w:r>
        <w:rPr>
          <w:spacing w:val="-13"/>
        </w:rPr>
        <w:t xml:space="preserve"> </w:t>
      </w:r>
      <w:r>
        <w:t>z</w:t>
      </w:r>
      <w:r>
        <w:rPr>
          <w:spacing w:val="-12"/>
        </w:rPr>
        <w:t xml:space="preserve"> </w:t>
      </w:r>
      <w:r>
        <w:t>zasadami</w:t>
      </w:r>
      <w:r>
        <w:rPr>
          <w:spacing w:val="-13"/>
        </w:rPr>
        <w:t xml:space="preserve"> </w:t>
      </w:r>
      <w:r>
        <w:t>ochrony</w:t>
      </w:r>
      <w:r>
        <w:rPr>
          <w:spacing w:val="-12"/>
        </w:rPr>
        <w:t xml:space="preserve"> </w:t>
      </w:r>
      <w:r>
        <w:t>dzieci</w:t>
      </w:r>
      <w:r>
        <w:rPr>
          <w:spacing w:val="-12"/>
        </w:rPr>
        <w:t xml:space="preserve"> </w:t>
      </w:r>
      <w:r>
        <w:t>obowiązującymi</w:t>
      </w:r>
      <w:r>
        <w:rPr>
          <w:spacing w:val="-13"/>
        </w:rPr>
        <w:t xml:space="preserve"> </w:t>
      </w:r>
      <w:r>
        <w:t>w</w:t>
      </w:r>
      <w:r>
        <w:rPr>
          <w:spacing w:val="-12"/>
        </w:rPr>
        <w:t xml:space="preserve"> Samorządowym </w:t>
      </w:r>
      <w:r>
        <w:t xml:space="preserve">Przedszkolu nr 108 „Kraina Tęczy” os. Handlowe 3 w Krakowie i zobowiązuję się do ich </w:t>
      </w:r>
      <w:r>
        <w:rPr>
          <w:spacing w:val="-2"/>
        </w:rPr>
        <w:t>przestrzegania.</w:t>
      </w:r>
    </w:p>
    <w:p w:rsidR="0036157B" w:rsidRDefault="0036157B" w:rsidP="0036157B"/>
    <w:p w:rsidR="0036157B" w:rsidRDefault="0036157B" w:rsidP="0036157B">
      <w:pPr>
        <w:spacing w:before="1"/>
        <w:ind w:right="109"/>
        <w:jc w:val="right"/>
      </w:pPr>
      <w:r>
        <w:rPr>
          <w:spacing w:val="-2"/>
        </w:rPr>
        <w:t>……………………………………………………</w:t>
      </w:r>
    </w:p>
    <w:p w:rsidR="0036157B" w:rsidRDefault="0036157B" w:rsidP="0036157B">
      <w:pPr>
        <w:spacing w:before="134"/>
        <w:ind w:right="105"/>
        <w:jc w:val="right"/>
        <w:rPr>
          <w:i/>
        </w:rPr>
      </w:pPr>
      <w:r>
        <w:rPr>
          <w:i/>
          <w:spacing w:val="-2"/>
        </w:rPr>
        <w:t>(podpis)</w:t>
      </w:r>
    </w:p>
    <w:p w:rsidR="0036157B" w:rsidRDefault="0036157B" w:rsidP="0036157B">
      <w:pPr>
        <w:sectPr w:rsidR="0036157B">
          <w:pgSz w:w="11910" w:h="16840"/>
          <w:pgMar w:top="1360" w:right="1300" w:bottom="1180" w:left="1300" w:header="0" w:footer="998" w:gutter="0"/>
          <w:cols w:space="708"/>
        </w:sectPr>
      </w:pPr>
    </w:p>
    <w:p w:rsidR="008708F9" w:rsidRPr="008708F9" w:rsidRDefault="008708F9" w:rsidP="008708F9">
      <w:pPr>
        <w:pStyle w:val="Tekstpodstawowy"/>
        <w:rPr>
          <w:b/>
          <w:bCs/>
        </w:rPr>
      </w:pPr>
      <w:r w:rsidRPr="008708F9">
        <w:rPr>
          <w:b/>
          <w:bCs/>
        </w:rPr>
        <w:lastRenderedPageBreak/>
        <w:t>Załącznik nr 3</w:t>
      </w:r>
    </w:p>
    <w:p w:rsidR="008708F9" w:rsidRDefault="008708F9" w:rsidP="008708F9">
      <w:pPr>
        <w:pStyle w:val="Tekstpodstawowy"/>
        <w:rPr>
          <w:bCs/>
        </w:rPr>
      </w:pPr>
    </w:p>
    <w:p w:rsidR="008708F9" w:rsidRPr="008708F9" w:rsidRDefault="008708F9" w:rsidP="008708F9">
      <w:pPr>
        <w:pStyle w:val="Tekstpodstawowy"/>
        <w:rPr>
          <w:bCs/>
        </w:rPr>
      </w:pPr>
      <w:r w:rsidRPr="008708F9">
        <w:rPr>
          <w:bCs/>
        </w:rPr>
        <w:t xml:space="preserve">Ustalone w Samorządowym Przedszkolu nr 108 zasady bezpiecznych relacji personel – dziecko </w:t>
      </w:r>
    </w:p>
    <w:p w:rsidR="005A2F00" w:rsidRDefault="005A2F00">
      <w:pPr>
        <w:pStyle w:val="Tekstpodstawowy"/>
        <w:spacing w:before="136"/>
        <w:jc w:val="left"/>
      </w:pPr>
    </w:p>
    <w:p w:rsidR="005A2F00" w:rsidRDefault="00922861">
      <w:pPr>
        <w:pStyle w:val="Akapitzlist"/>
        <w:numPr>
          <w:ilvl w:val="0"/>
          <w:numId w:val="17"/>
        </w:numPr>
        <w:tabs>
          <w:tab w:val="left" w:pos="832"/>
        </w:tabs>
        <w:spacing w:before="0"/>
        <w:rPr>
          <w:b/>
        </w:rPr>
      </w:pPr>
      <w:r>
        <w:rPr>
          <w:b/>
        </w:rPr>
        <w:t>Relacje</w:t>
      </w:r>
      <w:r>
        <w:rPr>
          <w:b/>
          <w:spacing w:val="-7"/>
        </w:rPr>
        <w:t xml:space="preserve"> </w:t>
      </w:r>
      <w:r>
        <w:rPr>
          <w:b/>
        </w:rPr>
        <w:t>personelu</w:t>
      </w:r>
      <w:r>
        <w:rPr>
          <w:b/>
          <w:spacing w:val="-5"/>
        </w:rPr>
        <w:t xml:space="preserve"> </w:t>
      </w:r>
      <w:r>
        <w:rPr>
          <w:b/>
          <w:spacing w:val="-2"/>
        </w:rPr>
        <w:t>Przedszkola</w:t>
      </w:r>
    </w:p>
    <w:p w:rsidR="005A2F00" w:rsidRDefault="005A2F00">
      <w:pPr>
        <w:pStyle w:val="Tekstpodstawowy"/>
        <w:spacing w:before="265"/>
        <w:jc w:val="left"/>
        <w:rPr>
          <w:b/>
        </w:rPr>
      </w:pPr>
    </w:p>
    <w:p w:rsidR="005A2F00" w:rsidRDefault="00922861">
      <w:pPr>
        <w:pStyle w:val="Tekstpodstawowy"/>
        <w:spacing w:line="360" w:lineRule="auto"/>
        <w:ind w:left="116" w:right="110"/>
      </w:pPr>
      <w:r>
        <w:t xml:space="preserve">Każdy pracownik Przedszkola jest zobowiązany do utrzymywania profesjonalnej relacji z dziećmi </w:t>
      </w:r>
      <w:r w:rsidR="002A7DBE">
        <w:br/>
      </w:r>
      <w:r>
        <w:t>w Przedszkolu</w:t>
      </w:r>
      <w:r>
        <w:rPr>
          <w:spacing w:val="-9"/>
        </w:rPr>
        <w:t xml:space="preserve"> </w:t>
      </w:r>
      <w:r>
        <w:t>i</w:t>
      </w:r>
      <w:r>
        <w:rPr>
          <w:spacing w:val="-6"/>
        </w:rPr>
        <w:t xml:space="preserve"> </w:t>
      </w:r>
      <w:r>
        <w:t>każdorazowego</w:t>
      </w:r>
      <w:r>
        <w:rPr>
          <w:spacing w:val="-9"/>
        </w:rPr>
        <w:t xml:space="preserve"> </w:t>
      </w:r>
      <w:r>
        <w:t>rozważenia,</w:t>
      </w:r>
      <w:r>
        <w:rPr>
          <w:spacing w:val="-10"/>
        </w:rPr>
        <w:t xml:space="preserve"> </w:t>
      </w:r>
      <w:r>
        <w:t>czy</w:t>
      </w:r>
      <w:r>
        <w:rPr>
          <w:spacing w:val="-7"/>
        </w:rPr>
        <w:t xml:space="preserve"> </w:t>
      </w:r>
      <w:r>
        <w:t>jego</w:t>
      </w:r>
      <w:r>
        <w:rPr>
          <w:spacing w:val="-9"/>
        </w:rPr>
        <w:t xml:space="preserve"> </w:t>
      </w:r>
      <w:r>
        <w:t>reakcja,</w:t>
      </w:r>
      <w:r>
        <w:rPr>
          <w:spacing w:val="-10"/>
        </w:rPr>
        <w:t xml:space="preserve"> </w:t>
      </w:r>
      <w:r>
        <w:t>komunikat</w:t>
      </w:r>
      <w:r>
        <w:rPr>
          <w:spacing w:val="-10"/>
        </w:rPr>
        <w:t xml:space="preserve"> </w:t>
      </w:r>
      <w:r>
        <w:t>bądź</w:t>
      </w:r>
      <w:r>
        <w:rPr>
          <w:spacing w:val="-9"/>
        </w:rPr>
        <w:t xml:space="preserve"> </w:t>
      </w:r>
      <w:r>
        <w:t>działanie</w:t>
      </w:r>
      <w:r>
        <w:rPr>
          <w:spacing w:val="-7"/>
        </w:rPr>
        <w:t xml:space="preserve"> </w:t>
      </w:r>
      <w:r>
        <w:t>wobec</w:t>
      </w:r>
      <w:r>
        <w:rPr>
          <w:spacing w:val="-10"/>
        </w:rPr>
        <w:t xml:space="preserve"> </w:t>
      </w:r>
      <w:r>
        <w:t>dziecka</w:t>
      </w:r>
      <w:r>
        <w:rPr>
          <w:spacing w:val="-8"/>
        </w:rPr>
        <w:t xml:space="preserve"> </w:t>
      </w:r>
      <w:r>
        <w:t>są adekwatne</w:t>
      </w:r>
      <w:r>
        <w:rPr>
          <w:spacing w:val="-6"/>
        </w:rPr>
        <w:t xml:space="preserve"> </w:t>
      </w:r>
      <w:r>
        <w:t>do</w:t>
      </w:r>
      <w:r>
        <w:rPr>
          <w:spacing w:val="-8"/>
        </w:rPr>
        <w:t xml:space="preserve"> </w:t>
      </w:r>
      <w:r>
        <w:t>sytuacji,</w:t>
      </w:r>
      <w:r>
        <w:rPr>
          <w:spacing w:val="-5"/>
        </w:rPr>
        <w:t xml:space="preserve"> </w:t>
      </w:r>
      <w:r>
        <w:t>bezpieczne,</w:t>
      </w:r>
      <w:r>
        <w:rPr>
          <w:spacing w:val="-4"/>
        </w:rPr>
        <w:t xml:space="preserve"> </w:t>
      </w:r>
      <w:r>
        <w:t>uzasadnione</w:t>
      </w:r>
      <w:r>
        <w:rPr>
          <w:spacing w:val="-6"/>
        </w:rPr>
        <w:t xml:space="preserve"> </w:t>
      </w:r>
      <w:r>
        <w:t>i sprawiedliwe</w:t>
      </w:r>
      <w:r>
        <w:rPr>
          <w:spacing w:val="-6"/>
        </w:rPr>
        <w:t xml:space="preserve"> </w:t>
      </w:r>
      <w:r>
        <w:t>wobec</w:t>
      </w:r>
      <w:r>
        <w:rPr>
          <w:spacing w:val="-9"/>
        </w:rPr>
        <w:t xml:space="preserve"> </w:t>
      </w:r>
      <w:r>
        <w:t>innych</w:t>
      </w:r>
      <w:r>
        <w:rPr>
          <w:spacing w:val="-8"/>
        </w:rPr>
        <w:t xml:space="preserve"> </w:t>
      </w:r>
      <w:r>
        <w:t>dzieci.</w:t>
      </w:r>
      <w:r>
        <w:rPr>
          <w:spacing w:val="-5"/>
        </w:rPr>
        <w:t xml:space="preserve"> </w:t>
      </w:r>
      <w:r>
        <w:t>Każdy</w:t>
      </w:r>
      <w:r>
        <w:rPr>
          <w:spacing w:val="-2"/>
        </w:rPr>
        <w:t xml:space="preserve"> </w:t>
      </w:r>
      <w:r>
        <w:t>pracownik zobowiązany</w:t>
      </w:r>
      <w:r>
        <w:rPr>
          <w:spacing w:val="-8"/>
        </w:rPr>
        <w:t xml:space="preserve"> </w:t>
      </w:r>
      <w:r>
        <w:t>jest</w:t>
      </w:r>
      <w:r>
        <w:rPr>
          <w:spacing w:val="-10"/>
        </w:rPr>
        <w:t xml:space="preserve"> </w:t>
      </w:r>
      <w:r>
        <w:t>działać</w:t>
      </w:r>
      <w:r>
        <w:rPr>
          <w:spacing w:val="-11"/>
        </w:rPr>
        <w:t xml:space="preserve"> </w:t>
      </w:r>
      <w:r>
        <w:t>w</w:t>
      </w:r>
      <w:r>
        <w:rPr>
          <w:spacing w:val="-8"/>
        </w:rPr>
        <w:t xml:space="preserve"> </w:t>
      </w:r>
      <w:r>
        <w:t>sposób</w:t>
      </w:r>
      <w:r>
        <w:rPr>
          <w:spacing w:val="-10"/>
        </w:rPr>
        <w:t xml:space="preserve"> </w:t>
      </w:r>
      <w:r>
        <w:t>otwarty</w:t>
      </w:r>
      <w:r>
        <w:rPr>
          <w:spacing w:val="-8"/>
        </w:rPr>
        <w:t xml:space="preserve"> </w:t>
      </w:r>
      <w:r>
        <w:t>i</w:t>
      </w:r>
      <w:r>
        <w:rPr>
          <w:spacing w:val="-7"/>
        </w:rPr>
        <w:t xml:space="preserve"> </w:t>
      </w:r>
      <w:r>
        <w:t>przejrzysty</w:t>
      </w:r>
      <w:r>
        <w:rPr>
          <w:spacing w:val="-8"/>
        </w:rPr>
        <w:t xml:space="preserve"> </w:t>
      </w:r>
      <w:r>
        <w:t>dla</w:t>
      </w:r>
      <w:r>
        <w:rPr>
          <w:spacing w:val="-9"/>
        </w:rPr>
        <w:t xml:space="preserve"> </w:t>
      </w:r>
      <w:r>
        <w:t>innych,</w:t>
      </w:r>
      <w:r>
        <w:rPr>
          <w:spacing w:val="-11"/>
        </w:rPr>
        <w:t xml:space="preserve"> </w:t>
      </w:r>
      <w:r>
        <w:t>aby</w:t>
      </w:r>
      <w:r>
        <w:rPr>
          <w:spacing w:val="-8"/>
        </w:rPr>
        <w:t xml:space="preserve"> </w:t>
      </w:r>
      <w:r>
        <w:t>zminimalizować</w:t>
      </w:r>
      <w:r>
        <w:rPr>
          <w:spacing w:val="-11"/>
        </w:rPr>
        <w:t xml:space="preserve"> </w:t>
      </w:r>
      <w:r>
        <w:t>ryzyko</w:t>
      </w:r>
      <w:r>
        <w:rPr>
          <w:spacing w:val="-10"/>
        </w:rPr>
        <w:t xml:space="preserve"> </w:t>
      </w:r>
      <w:r>
        <w:t>błędnej interpretacji swojego zachowania.</w:t>
      </w:r>
    </w:p>
    <w:p w:rsidR="005A2F00" w:rsidRDefault="005A2F00">
      <w:pPr>
        <w:pStyle w:val="Tekstpodstawowy"/>
        <w:spacing w:before="137"/>
        <w:jc w:val="left"/>
      </w:pPr>
    </w:p>
    <w:p w:rsidR="005A2F00" w:rsidRDefault="00922861">
      <w:pPr>
        <w:pStyle w:val="Akapitzlist"/>
        <w:numPr>
          <w:ilvl w:val="0"/>
          <w:numId w:val="17"/>
        </w:numPr>
        <w:tabs>
          <w:tab w:val="left" w:pos="829"/>
        </w:tabs>
        <w:spacing w:before="0"/>
        <w:ind w:left="829" w:hanging="358"/>
        <w:rPr>
          <w:b/>
        </w:rPr>
      </w:pPr>
      <w:r>
        <w:rPr>
          <w:b/>
        </w:rPr>
        <w:t>Komunikacja</w:t>
      </w:r>
      <w:r>
        <w:rPr>
          <w:b/>
          <w:spacing w:val="-4"/>
        </w:rPr>
        <w:t xml:space="preserve"> </w:t>
      </w:r>
      <w:r>
        <w:rPr>
          <w:b/>
        </w:rPr>
        <w:t>z</w:t>
      </w:r>
      <w:r>
        <w:rPr>
          <w:b/>
          <w:spacing w:val="-6"/>
        </w:rPr>
        <w:t xml:space="preserve"> </w:t>
      </w:r>
      <w:r>
        <w:rPr>
          <w:b/>
          <w:spacing w:val="-2"/>
        </w:rPr>
        <w:t>dziećmi</w:t>
      </w:r>
    </w:p>
    <w:p w:rsidR="005A2F00" w:rsidRDefault="005A2F00">
      <w:pPr>
        <w:pStyle w:val="Tekstpodstawowy"/>
        <w:jc w:val="left"/>
        <w:rPr>
          <w:b/>
        </w:rPr>
      </w:pPr>
    </w:p>
    <w:p w:rsidR="005A2F00" w:rsidRDefault="005A2F00">
      <w:pPr>
        <w:pStyle w:val="Tekstpodstawowy"/>
        <w:spacing w:before="1"/>
        <w:jc w:val="left"/>
        <w:rPr>
          <w:b/>
        </w:rPr>
      </w:pPr>
    </w:p>
    <w:p w:rsidR="005A2F00" w:rsidRDefault="00922861">
      <w:pPr>
        <w:pStyle w:val="Akapitzlist"/>
        <w:numPr>
          <w:ilvl w:val="0"/>
          <w:numId w:val="16"/>
        </w:numPr>
        <w:tabs>
          <w:tab w:val="left" w:pos="470"/>
        </w:tabs>
        <w:spacing w:before="0"/>
        <w:ind w:left="470" w:hanging="354"/>
      </w:pPr>
      <w:r>
        <w:t>W</w:t>
      </w:r>
      <w:r>
        <w:rPr>
          <w:spacing w:val="-7"/>
        </w:rPr>
        <w:t xml:space="preserve"> </w:t>
      </w:r>
      <w:r>
        <w:t>komunikacji</w:t>
      </w:r>
      <w:r>
        <w:rPr>
          <w:spacing w:val="-4"/>
        </w:rPr>
        <w:t xml:space="preserve"> </w:t>
      </w:r>
      <w:r>
        <w:t>z</w:t>
      </w:r>
      <w:r>
        <w:rPr>
          <w:spacing w:val="-7"/>
        </w:rPr>
        <w:t xml:space="preserve"> </w:t>
      </w:r>
      <w:r>
        <w:t>dziećmi</w:t>
      </w:r>
      <w:r>
        <w:rPr>
          <w:spacing w:val="-2"/>
        </w:rPr>
        <w:t xml:space="preserve"> </w:t>
      </w:r>
      <w:r>
        <w:t>w</w:t>
      </w:r>
      <w:r>
        <w:rPr>
          <w:spacing w:val="-5"/>
        </w:rPr>
        <w:t xml:space="preserve"> </w:t>
      </w:r>
      <w:r>
        <w:t>Przedszkolu</w:t>
      </w:r>
      <w:r>
        <w:rPr>
          <w:spacing w:val="-6"/>
        </w:rPr>
        <w:t xml:space="preserve"> </w:t>
      </w:r>
      <w:r>
        <w:t>pracownik</w:t>
      </w:r>
      <w:r>
        <w:rPr>
          <w:spacing w:val="-6"/>
        </w:rPr>
        <w:t xml:space="preserve"> </w:t>
      </w:r>
      <w:r>
        <w:t>zobowiązany</w:t>
      </w:r>
      <w:r>
        <w:rPr>
          <w:spacing w:val="-5"/>
        </w:rPr>
        <w:t xml:space="preserve"> </w:t>
      </w:r>
      <w:r>
        <w:rPr>
          <w:spacing w:val="-2"/>
        </w:rPr>
        <w:t>jest:</w:t>
      </w:r>
    </w:p>
    <w:p w:rsidR="005A2F00" w:rsidRDefault="00922861">
      <w:pPr>
        <w:pStyle w:val="Akapitzlist"/>
        <w:numPr>
          <w:ilvl w:val="1"/>
          <w:numId w:val="16"/>
        </w:numPr>
        <w:tabs>
          <w:tab w:val="left" w:pos="835"/>
        </w:tabs>
        <w:spacing w:before="135"/>
        <w:ind w:left="835" w:hanging="359"/>
      </w:pPr>
      <w:r>
        <w:t>zachować</w:t>
      </w:r>
      <w:r>
        <w:rPr>
          <w:spacing w:val="-7"/>
        </w:rPr>
        <w:t xml:space="preserve"> </w:t>
      </w:r>
      <w:r>
        <w:t>cierpliwość</w:t>
      </w:r>
      <w:r>
        <w:rPr>
          <w:spacing w:val="-7"/>
        </w:rPr>
        <w:t xml:space="preserve"> </w:t>
      </w:r>
      <w:r>
        <w:t>i</w:t>
      </w:r>
      <w:r>
        <w:rPr>
          <w:spacing w:val="-2"/>
        </w:rPr>
        <w:t xml:space="preserve"> szacunek,</w:t>
      </w:r>
    </w:p>
    <w:p w:rsidR="005A2F00" w:rsidRDefault="00922861">
      <w:pPr>
        <w:pStyle w:val="Akapitzlist"/>
        <w:numPr>
          <w:ilvl w:val="1"/>
          <w:numId w:val="16"/>
        </w:numPr>
        <w:tabs>
          <w:tab w:val="left" w:pos="835"/>
        </w:tabs>
        <w:spacing w:before="135"/>
        <w:ind w:left="835" w:hanging="359"/>
      </w:pPr>
      <w:r>
        <w:t>słuchać</w:t>
      </w:r>
      <w:r>
        <w:rPr>
          <w:spacing w:val="-3"/>
        </w:rPr>
        <w:t xml:space="preserve"> </w:t>
      </w:r>
      <w:r>
        <w:t>uważnie</w:t>
      </w:r>
      <w:r>
        <w:rPr>
          <w:spacing w:val="-5"/>
        </w:rPr>
        <w:t xml:space="preserve"> </w:t>
      </w:r>
      <w:r>
        <w:t>dziecka</w:t>
      </w:r>
      <w:r>
        <w:rPr>
          <w:spacing w:val="-4"/>
        </w:rPr>
        <w:t xml:space="preserve"> </w:t>
      </w:r>
      <w:r>
        <w:t>i</w:t>
      </w:r>
      <w:r>
        <w:rPr>
          <w:spacing w:val="-3"/>
        </w:rPr>
        <w:t xml:space="preserve"> </w:t>
      </w:r>
      <w:r>
        <w:t>udzielać</w:t>
      </w:r>
      <w:r>
        <w:rPr>
          <w:spacing w:val="-6"/>
        </w:rPr>
        <w:t xml:space="preserve"> </w:t>
      </w:r>
      <w:r>
        <w:t>mu</w:t>
      </w:r>
      <w:r>
        <w:rPr>
          <w:spacing w:val="-5"/>
        </w:rPr>
        <w:t xml:space="preserve"> </w:t>
      </w:r>
      <w:r>
        <w:t>odpowiedzi</w:t>
      </w:r>
      <w:r>
        <w:rPr>
          <w:spacing w:val="-3"/>
        </w:rPr>
        <w:t xml:space="preserve"> </w:t>
      </w:r>
      <w:r>
        <w:t>adekwatnych</w:t>
      </w:r>
      <w:r>
        <w:rPr>
          <w:spacing w:val="-6"/>
        </w:rPr>
        <w:t xml:space="preserve"> </w:t>
      </w:r>
      <w:r>
        <w:t>do</w:t>
      </w:r>
      <w:r>
        <w:rPr>
          <w:spacing w:val="-5"/>
        </w:rPr>
        <w:t xml:space="preserve"> </w:t>
      </w:r>
      <w:r>
        <w:t>ich</w:t>
      </w:r>
      <w:r>
        <w:rPr>
          <w:spacing w:val="-6"/>
        </w:rPr>
        <w:t xml:space="preserve"> </w:t>
      </w:r>
      <w:r>
        <w:t>wieku</w:t>
      </w:r>
      <w:r>
        <w:rPr>
          <w:spacing w:val="-6"/>
        </w:rPr>
        <w:t xml:space="preserve"> </w:t>
      </w:r>
      <w:r>
        <w:t>i</w:t>
      </w:r>
      <w:r>
        <w:rPr>
          <w:spacing w:val="-3"/>
        </w:rPr>
        <w:t xml:space="preserve"> </w:t>
      </w:r>
      <w:r>
        <w:t>danej</w:t>
      </w:r>
      <w:r>
        <w:rPr>
          <w:spacing w:val="-4"/>
        </w:rPr>
        <w:t xml:space="preserve"> </w:t>
      </w:r>
      <w:r>
        <w:rPr>
          <w:spacing w:val="-2"/>
        </w:rPr>
        <w:t>sytuacji,</w:t>
      </w:r>
    </w:p>
    <w:p w:rsidR="005A2F00" w:rsidRDefault="00922861">
      <w:pPr>
        <w:pStyle w:val="Akapitzlist"/>
        <w:numPr>
          <w:ilvl w:val="1"/>
          <w:numId w:val="16"/>
        </w:numPr>
        <w:tabs>
          <w:tab w:val="left" w:pos="834"/>
          <w:tab w:val="left" w:pos="836"/>
        </w:tabs>
        <w:spacing w:before="134" w:line="360" w:lineRule="auto"/>
        <w:ind w:left="836" w:right="116"/>
      </w:pPr>
      <w:r>
        <w:t>informować dziecko o podejmowanych decyzjach jego dotyczących, biorąc pod uwagę oczekiwania dziecka,</w:t>
      </w:r>
    </w:p>
    <w:p w:rsidR="005A2F00" w:rsidRDefault="00922861">
      <w:pPr>
        <w:pStyle w:val="Akapitzlist"/>
        <w:numPr>
          <w:ilvl w:val="1"/>
          <w:numId w:val="16"/>
        </w:numPr>
        <w:tabs>
          <w:tab w:val="left" w:pos="834"/>
          <w:tab w:val="left" w:pos="836"/>
        </w:tabs>
        <w:spacing w:before="0" w:line="360" w:lineRule="auto"/>
        <w:ind w:left="836" w:right="106"/>
      </w:pPr>
      <w:r>
        <w:t>szanować</w:t>
      </w:r>
      <w:r>
        <w:rPr>
          <w:spacing w:val="-9"/>
        </w:rPr>
        <w:t xml:space="preserve"> </w:t>
      </w:r>
      <w:r>
        <w:t>prawo</w:t>
      </w:r>
      <w:r>
        <w:rPr>
          <w:spacing w:val="-8"/>
        </w:rPr>
        <w:t xml:space="preserve"> </w:t>
      </w:r>
      <w:r>
        <w:t>dziecka</w:t>
      </w:r>
      <w:r>
        <w:rPr>
          <w:spacing w:val="-7"/>
        </w:rPr>
        <w:t xml:space="preserve"> </w:t>
      </w:r>
      <w:r>
        <w:t>do</w:t>
      </w:r>
      <w:r>
        <w:rPr>
          <w:spacing w:val="-4"/>
        </w:rPr>
        <w:t xml:space="preserve"> </w:t>
      </w:r>
      <w:r>
        <w:t>prywatności;</w:t>
      </w:r>
      <w:r>
        <w:rPr>
          <w:spacing w:val="-4"/>
        </w:rPr>
        <w:t xml:space="preserve"> </w:t>
      </w:r>
      <w:r>
        <w:t>jeśli</w:t>
      </w:r>
      <w:r>
        <w:rPr>
          <w:spacing w:val="-5"/>
        </w:rPr>
        <w:t xml:space="preserve"> </w:t>
      </w:r>
      <w:r>
        <w:t>konieczne</w:t>
      </w:r>
      <w:r>
        <w:rPr>
          <w:spacing w:val="-6"/>
        </w:rPr>
        <w:t xml:space="preserve"> </w:t>
      </w:r>
      <w:r>
        <w:t>jest</w:t>
      </w:r>
      <w:r>
        <w:rPr>
          <w:spacing w:val="-8"/>
        </w:rPr>
        <w:t xml:space="preserve"> </w:t>
      </w:r>
      <w:r>
        <w:t>odstąpienie</w:t>
      </w:r>
      <w:r>
        <w:rPr>
          <w:spacing w:val="-6"/>
        </w:rPr>
        <w:t xml:space="preserve"> </w:t>
      </w:r>
      <w:r>
        <w:t>od</w:t>
      </w:r>
      <w:r>
        <w:rPr>
          <w:spacing w:val="-8"/>
        </w:rPr>
        <w:t xml:space="preserve"> </w:t>
      </w:r>
      <w:r>
        <w:t>zasady</w:t>
      </w:r>
      <w:r>
        <w:rPr>
          <w:spacing w:val="-6"/>
        </w:rPr>
        <w:t xml:space="preserve"> </w:t>
      </w:r>
      <w:r>
        <w:t>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rsidR="005A2F00" w:rsidRDefault="00922861">
      <w:pPr>
        <w:pStyle w:val="Akapitzlist"/>
        <w:numPr>
          <w:ilvl w:val="1"/>
          <w:numId w:val="16"/>
        </w:numPr>
        <w:tabs>
          <w:tab w:val="left" w:pos="834"/>
          <w:tab w:val="left" w:pos="836"/>
        </w:tabs>
        <w:spacing w:before="0" w:line="360" w:lineRule="auto"/>
        <w:ind w:left="836" w:right="109"/>
      </w:pPr>
      <w:r>
        <w:t>zapewniać dzieci, że jeśli czują się niekomfortowo w jakiejś sytuacji, wobec konkretnego zachowania czy słów, mogą o tym powiedzieć nauczycielowi/pracownikowi Przedszkola lub wskazanej osobie (w zależności od procedur interwencji, jakie przyjęto w jednostce oświatowej) i mogą oczekiwać odpowiedniej reakcji i/lub pomocy.</w:t>
      </w:r>
    </w:p>
    <w:p w:rsidR="004E19F7" w:rsidRDefault="004E19F7" w:rsidP="004E19F7">
      <w:pPr>
        <w:pStyle w:val="Akapitzlist"/>
        <w:numPr>
          <w:ilvl w:val="0"/>
          <w:numId w:val="16"/>
        </w:numPr>
        <w:tabs>
          <w:tab w:val="left" w:pos="834"/>
          <w:tab w:val="left" w:pos="836"/>
        </w:tabs>
        <w:spacing w:line="360" w:lineRule="auto"/>
        <w:ind w:right="109"/>
      </w:pPr>
      <w:r>
        <w:t xml:space="preserve"> Dzieci ze specjalnymi potrzebami edukacyjnymi, w tym z niepełnosprawnościami w przedszkolu:</w:t>
      </w:r>
    </w:p>
    <w:p w:rsidR="004E19F7" w:rsidRDefault="004E19F7" w:rsidP="004E19F7">
      <w:pPr>
        <w:pStyle w:val="Akapitzlist"/>
        <w:tabs>
          <w:tab w:val="left" w:pos="834"/>
          <w:tab w:val="left" w:pos="836"/>
        </w:tabs>
        <w:spacing w:line="360" w:lineRule="auto"/>
        <w:ind w:right="109" w:firstLine="0"/>
      </w:pPr>
      <w:r>
        <w:t>1) Każde dziecko należy traktować z należytym szacunkiem, nie dyskryminować ze względu na jakiekolwiek cechy, w tym specjalne potrzeby lub niepełnosprawność. Nadrzędną zasadą jest opieka, wsparcie i zrozumienie dziecka;</w:t>
      </w:r>
    </w:p>
    <w:p w:rsidR="004E19F7" w:rsidRDefault="004E19F7" w:rsidP="004E19F7">
      <w:pPr>
        <w:pStyle w:val="Akapitzlist"/>
        <w:tabs>
          <w:tab w:val="left" w:pos="834"/>
          <w:tab w:val="left" w:pos="836"/>
        </w:tabs>
        <w:spacing w:line="360" w:lineRule="auto"/>
        <w:ind w:right="109" w:firstLine="0"/>
      </w:pPr>
      <w:r>
        <w:t xml:space="preserve">2) Zadaniem personelu przedszkola jest rozpoznawanie specjalnych potrzeb dziecka, aby umożliwić realizację zadań związanych z sytuacją dziecka i specyfiką funkcjonowania, </w:t>
      </w:r>
      <w:r>
        <w:br/>
      </w:r>
      <w:r>
        <w:t>w szczególności z:</w:t>
      </w:r>
    </w:p>
    <w:p w:rsidR="004E19F7" w:rsidRDefault="004E19F7" w:rsidP="004E19F7">
      <w:pPr>
        <w:pStyle w:val="Akapitzlist"/>
        <w:tabs>
          <w:tab w:val="left" w:pos="834"/>
          <w:tab w:val="left" w:pos="836"/>
        </w:tabs>
        <w:spacing w:line="360" w:lineRule="auto"/>
        <w:ind w:right="109" w:firstLine="0"/>
      </w:pPr>
      <w:r>
        <w:t>a) funkcjonowaniem poznawczym, emocjonalnym i społecznym,</w:t>
      </w:r>
    </w:p>
    <w:p w:rsidR="004E19F7" w:rsidRDefault="004E19F7" w:rsidP="004E19F7">
      <w:pPr>
        <w:pStyle w:val="Akapitzlist"/>
        <w:tabs>
          <w:tab w:val="left" w:pos="834"/>
          <w:tab w:val="left" w:pos="836"/>
        </w:tabs>
        <w:spacing w:line="360" w:lineRule="auto"/>
        <w:ind w:right="109" w:firstLine="0"/>
      </w:pPr>
      <w:r>
        <w:lastRenderedPageBreak/>
        <w:t>b) warunkami niezbędnymi do zaspokojenia potrzeb dziecka,</w:t>
      </w:r>
    </w:p>
    <w:p w:rsidR="004E19F7" w:rsidRDefault="004E19F7" w:rsidP="004E19F7">
      <w:pPr>
        <w:pStyle w:val="Akapitzlist"/>
        <w:tabs>
          <w:tab w:val="left" w:pos="834"/>
          <w:tab w:val="left" w:pos="836"/>
        </w:tabs>
        <w:spacing w:line="360" w:lineRule="auto"/>
        <w:ind w:right="109" w:firstLine="0"/>
      </w:pPr>
      <w:r>
        <w:t>c) sposobami reagowania na bliskość fizyczną innych osób oraz komunikowania się,</w:t>
      </w:r>
    </w:p>
    <w:p w:rsidR="004E19F7" w:rsidRDefault="004E19F7" w:rsidP="004E19F7">
      <w:pPr>
        <w:pStyle w:val="Akapitzlist"/>
        <w:tabs>
          <w:tab w:val="left" w:pos="834"/>
          <w:tab w:val="left" w:pos="836"/>
        </w:tabs>
        <w:spacing w:line="360" w:lineRule="auto"/>
        <w:ind w:right="109" w:firstLine="0"/>
      </w:pPr>
      <w:r>
        <w:t>d) innymi czynnikami istotnymi dla dziecka</w:t>
      </w:r>
    </w:p>
    <w:p w:rsidR="004E19F7" w:rsidRDefault="004E19F7" w:rsidP="004E19F7">
      <w:pPr>
        <w:pStyle w:val="Akapitzlist"/>
        <w:tabs>
          <w:tab w:val="left" w:pos="834"/>
          <w:tab w:val="left" w:pos="836"/>
        </w:tabs>
        <w:spacing w:line="360" w:lineRule="auto"/>
        <w:ind w:right="109" w:firstLine="0"/>
      </w:pPr>
      <w:r>
        <w:t>3) Wszelkie podejmowane działania wobec dziecka, w tym sposób komunikowania się, muszą uwzględniać potrzeby i ewentualne ograniczenia, z jakimi zmaga się dziecko;</w:t>
      </w:r>
    </w:p>
    <w:p w:rsidR="004E19F7" w:rsidRDefault="004E19F7" w:rsidP="004E19F7">
      <w:pPr>
        <w:pStyle w:val="Akapitzlist"/>
        <w:tabs>
          <w:tab w:val="left" w:pos="834"/>
          <w:tab w:val="left" w:pos="836"/>
        </w:tabs>
        <w:spacing w:line="360" w:lineRule="auto"/>
        <w:ind w:right="109" w:firstLine="0"/>
      </w:pPr>
      <w:r>
        <w:t xml:space="preserve">4) Każda pomoc świadczona dziecku ze specjalnymi potrzebami edukacyjnymi, w tym </w:t>
      </w:r>
      <w:r>
        <w:br/>
      </w:r>
      <w:r>
        <w:t>z niepełnosprawnościami, musi postępować w zgodzie z obowiązującymi przepisami prawa</w:t>
      </w:r>
      <w:r>
        <w:br/>
      </w:r>
      <w:r>
        <w:t xml:space="preserve"> i uwzględniać najlepszy interes dziecka;</w:t>
      </w:r>
    </w:p>
    <w:p w:rsidR="004E19F7" w:rsidRDefault="004E19F7" w:rsidP="004E19F7">
      <w:pPr>
        <w:pStyle w:val="Akapitzlist"/>
        <w:tabs>
          <w:tab w:val="left" w:pos="834"/>
          <w:tab w:val="left" w:pos="836"/>
        </w:tabs>
        <w:spacing w:line="360" w:lineRule="auto"/>
        <w:ind w:right="109" w:firstLine="0"/>
      </w:pPr>
      <w:r>
        <w:t>5) Należy przeciwdziałać wszelkim formom dyskryminacji, wykluczenia dziecka i reagować na wszelkie tego rodzaju sytuacje, w tym między dziećmi.</w:t>
      </w:r>
    </w:p>
    <w:p w:rsidR="005A2F00" w:rsidRDefault="00922861">
      <w:pPr>
        <w:pStyle w:val="Akapitzlist"/>
        <w:numPr>
          <w:ilvl w:val="0"/>
          <w:numId w:val="16"/>
        </w:numPr>
        <w:tabs>
          <w:tab w:val="left" w:pos="470"/>
        </w:tabs>
        <w:ind w:left="470" w:hanging="354"/>
      </w:pPr>
      <w:r>
        <w:t>Pracownikowi</w:t>
      </w:r>
      <w:r>
        <w:rPr>
          <w:spacing w:val="-8"/>
        </w:rPr>
        <w:t xml:space="preserve"> </w:t>
      </w:r>
      <w:r>
        <w:t>zabrania</w:t>
      </w:r>
      <w:r>
        <w:rPr>
          <w:spacing w:val="-7"/>
        </w:rPr>
        <w:t xml:space="preserve"> </w:t>
      </w:r>
      <w:r>
        <w:rPr>
          <w:spacing w:val="-4"/>
        </w:rPr>
        <w:t>się:</w:t>
      </w:r>
    </w:p>
    <w:p w:rsidR="005A2F00" w:rsidRDefault="00922861">
      <w:pPr>
        <w:pStyle w:val="Akapitzlist"/>
        <w:numPr>
          <w:ilvl w:val="1"/>
          <w:numId w:val="16"/>
        </w:numPr>
        <w:tabs>
          <w:tab w:val="left" w:pos="902"/>
          <w:tab w:val="left" w:pos="904"/>
        </w:tabs>
        <w:spacing w:before="135" w:line="360" w:lineRule="auto"/>
        <w:ind w:left="904" w:right="114"/>
      </w:pPr>
      <w:r>
        <w:t>zawstydzania, upokarzania, lekceważenia i obrażania dziecka oraz podnoszenia głosu na dziecko w sytuacji innej niż wynikająca z bezpieczeństwa dziecka lub innych dzieci,</w:t>
      </w:r>
    </w:p>
    <w:p w:rsidR="005A2F00" w:rsidRDefault="00922861">
      <w:pPr>
        <w:pStyle w:val="Akapitzlist"/>
        <w:numPr>
          <w:ilvl w:val="1"/>
          <w:numId w:val="16"/>
        </w:numPr>
        <w:tabs>
          <w:tab w:val="left" w:pos="902"/>
          <w:tab w:val="left" w:pos="904"/>
        </w:tabs>
        <w:spacing w:before="39" w:line="360" w:lineRule="auto"/>
        <w:ind w:left="904" w:right="108"/>
      </w:pPr>
      <w:r>
        <w:t>ujawniania informacji wrażliwych dotyczących dziecka wobec osób nieuprawnionych, w tym wobec</w:t>
      </w:r>
      <w:r>
        <w:rPr>
          <w:spacing w:val="-6"/>
        </w:rPr>
        <w:t xml:space="preserve"> </w:t>
      </w:r>
      <w:r>
        <w:t>innych</w:t>
      </w:r>
      <w:r>
        <w:rPr>
          <w:spacing w:val="-5"/>
        </w:rPr>
        <w:t xml:space="preserve"> </w:t>
      </w:r>
      <w:r>
        <w:t>dzieci;</w:t>
      </w:r>
      <w:r>
        <w:rPr>
          <w:spacing w:val="-6"/>
        </w:rPr>
        <w:t xml:space="preserve"> </w:t>
      </w:r>
      <w:r>
        <w:t>obejmuje</w:t>
      </w:r>
      <w:r>
        <w:rPr>
          <w:spacing w:val="-4"/>
        </w:rPr>
        <w:t xml:space="preserve"> </w:t>
      </w:r>
      <w:r>
        <w:t>to</w:t>
      </w:r>
      <w:r>
        <w:rPr>
          <w:spacing w:val="-5"/>
        </w:rPr>
        <w:t xml:space="preserve"> </w:t>
      </w:r>
      <w:r>
        <w:t>wizerunek</w:t>
      </w:r>
      <w:r>
        <w:rPr>
          <w:spacing w:val="-4"/>
        </w:rPr>
        <w:t xml:space="preserve"> </w:t>
      </w:r>
      <w:r>
        <w:t>dziecka,</w:t>
      </w:r>
      <w:r>
        <w:rPr>
          <w:spacing w:val="-6"/>
        </w:rPr>
        <w:t xml:space="preserve"> </w:t>
      </w:r>
      <w:r>
        <w:t>informacje</w:t>
      </w:r>
      <w:r>
        <w:rPr>
          <w:spacing w:val="-4"/>
        </w:rPr>
        <w:t xml:space="preserve"> </w:t>
      </w:r>
      <w:r>
        <w:t>o</w:t>
      </w:r>
      <w:r>
        <w:rPr>
          <w:spacing w:val="-5"/>
        </w:rPr>
        <w:t xml:space="preserve"> </w:t>
      </w:r>
      <w:r>
        <w:t>jego/jej sytuacji</w:t>
      </w:r>
      <w:r>
        <w:rPr>
          <w:spacing w:val="-2"/>
        </w:rPr>
        <w:t xml:space="preserve"> </w:t>
      </w:r>
      <w:r>
        <w:t>rodzinnej, ekonomicznej, medycznej, opiekuńczej i prawnej,</w:t>
      </w:r>
    </w:p>
    <w:p w:rsidR="005A2F00" w:rsidRDefault="00922861" w:rsidP="002062D2">
      <w:pPr>
        <w:pStyle w:val="Akapitzlist"/>
        <w:numPr>
          <w:ilvl w:val="1"/>
          <w:numId w:val="16"/>
        </w:numPr>
        <w:tabs>
          <w:tab w:val="left" w:pos="902"/>
          <w:tab w:val="left" w:pos="904"/>
        </w:tabs>
        <w:spacing w:before="2" w:line="360" w:lineRule="auto"/>
        <w:ind w:left="904" w:right="103"/>
      </w:pPr>
      <w:r>
        <w:t xml:space="preserve">zachowywania się w obecności dziecka w sposób niestosowny; obejmuje to używanie wulgarnych słów, gestów i żartów, czynienie obraźliwych uwag, nawiązywanie </w:t>
      </w:r>
      <w:r w:rsidR="002A7DBE">
        <w:br/>
      </w:r>
      <w:r>
        <w:t>w wypowiedziach do aktywności bądź atrakcyjności seksualnej oraz wykorzystywanie wobec dziecka relacji władzy lub przewagi fizycznej (zastraszanie, przymuszanie, groźby).</w:t>
      </w:r>
    </w:p>
    <w:p w:rsidR="005A2F00" w:rsidRPr="002062D2" w:rsidRDefault="00922861" w:rsidP="002062D2">
      <w:pPr>
        <w:pStyle w:val="Akapitzlist"/>
        <w:numPr>
          <w:ilvl w:val="0"/>
          <w:numId w:val="17"/>
        </w:numPr>
        <w:tabs>
          <w:tab w:val="left" w:pos="828"/>
        </w:tabs>
        <w:ind w:left="828" w:hanging="357"/>
        <w:rPr>
          <w:b/>
        </w:rPr>
      </w:pPr>
      <w:r>
        <w:rPr>
          <w:b/>
        </w:rPr>
        <w:t>Działania</w:t>
      </w:r>
      <w:r>
        <w:rPr>
          <w:b/>
          <w:spacing w:val="-5"/>
        </w:rPr>
        <w:t xml:space="preserve"> </w:t>
      </w:r>
      <w:r>
        <w:rPr>
          <w:b/>
        </w:rPr>
        <w:t>realizowane</w:t>
      </w:r>
      <w:r>
        <w:rPr>
          <w:b/>
          <w:spacing w:val="-5"/>
        </w:rPr>
        <w:t xml:space="preserve"> </w:t>
      </w:r>
      <w:r>
        <w:rPr>
          <w:b/>
        </w:rPr>
        <w:t>z</w:t>
      </w:r>
      <w:r>
        <w:rPr>
          <w:b/>
          <w:spacing w:val="-8"/>
        </w:rPr>
        <w:t xml:space="preserve"> </w:t>
      </w:r>
      <w:r>
        <w:rPr>
          <w:b/>
          <w:spacing w:val="-2"/>
        </w:rPr>
        <w:t>dziećmi</w:t>
      </w:r>
    </w:p>
    <w:p w:rsidR="002062D2" w:rsidRPr="002062D2" w:rsidRDefault="002062D2" w:rsidP="002062D2">
      <w:pPr>
        <w:pStyle w:val="Akapitzlist"/>
        <w:tabs>
          <w:tab w:val="left" w:pos="828"/>
        </w:tabs>
        <w:ind w:left="828" w:firstLine="0"/>
        <w:rPr>
          <w:b/>
        </w:rPr>
      </w:pPr>
    </w:p>
    <w:p w:rsidR="005A2F00" w:rsidRDefault="00922861">
      <w:pPr>
        <w:pStyle w:val="Akapitzlist"/>
        <w:numPr>
          <w:ilvl w:val="0"/>
          <w:numId w:val="15"/>
        </w:numPr>
        <w:tabs>
          <w:tab w:val="left" w:pos="470"/>
        </w:tabs>
        <w:spacing w:before="0"/>
        <w:ind w:left="470" w:hanging="354"/>
      </w:pPr>
      <w:r>
        <w:t>Pracownik</w:t>
      </w:r>
      <w:r>
        <w:rPr>
          <w:spacing w:val="-8"/>
        </w:rPr>
        <w:t xml:space="preserve"> </w:t>
      </w:r>
      <w:r>
        <w:t>zobowiązany</w:t>
      </w:r>
      <w:r>
        <w:rPr>
          <w:spacing w:val="-7"/>
        </w:rPr>
        <w:t xml:space="preserve"> </w:t>
      </w:r>
      <w:r>
        <w:rPr>
          <w:spacing w:val="-4"/>
        </w:rPr>
        <w:t>jest:</w:t>
      </w:r>
    </w:p>
    <w:p w:rsidR="005A2F00" w:rsidRDefault="00922861">
      <w:pPr>
        <w:pStyle w:val="Akapitzlist"/>
        <w:numPr>
          <w:ilvl w:val="1"/>
          <w:numId w:val="15"/>
        </w:numPr>
        <w:tabs>
          <w:tab w:val="left" w:pos="834"/>
          <w:tab w:val="left" w:pos="836"/>
        </w:tabs>
        <w:spacing w:before="135" w:line="360" w:lineRule="auto"/>
        <w:ind w:left="836" w:right="107"/>
      </w:pPr>
      <w:r>
        <w:t xml:space="preserve">doceniać i szanować wkład dzieci w podejmowane działania, aktywnie je angażować </w:t>
      </w:r>
      <w:r w:rsidR="002A7DBE">
        <w:br/>
      </w:r>
      <w:r>
        <w:t>i traktować równo bez względu na ich płeć, orientację seksualną, sprawność/niepełnosprawność,</w:t>
      </w:r>
      <w:r>
        <w:rPr>
          <w:spacing w:val="-13"/>
        </w:rPr>
        <w:t xml:space="preserve"> </w:t>
      </w:r>
      <w:r>
        <w:t>status</w:t>
      </w:r>
      <w:r>
        <w:rPr>
          <w:spacing w:val="-13"/>
        </w:rPr>
        <w:t xml:space="preserve"> </w:t>
      </w:r>
      <w:r>
        <w:t>społeczny,</w:t>
      </w:r>
      <w:r>
        <w:rPr>
          <w:spacing w:val="-14"/>
        </w:rPr>
        <w:t xml:space="preserve"> </w:t>
      </w:r>
      <w:r>
        <w:t>etniczny,</w:t>
      </w:r>
      <w:r>
        <w:rPr>
          <w:spacing w:val="-14"/>
        </w:rPr>
        <w:t xml:space="preserve"> </w:t>
      </w:r>
      <w:r>
        <w:t>kulturowy,</w:t>
      </w:r>
      <w:r>
        <w:rPr>
          <w:spacing w:val="-14"/>
        </w:rPr>
        <w:t xml:space="preserve"> </w:t>
      </w:r>
      <w:r>
        <w:t>religijny</w:t>
      </w:r>
      <w:r>
        <w:rPr>
          <w:spacing w:val="-12"/>
        </w:rPr>
        <w:t xml:space="preserve"> </w:t>
      </w:r>
      <w:r>
        <w:t>i</w:t>
      </w:r>
      <w:r>
        <w:rPr>
          <w:spacing w:val="-13"/>
        </w:rPr>
        <w:t xml:space="preserve"> </w:t>
      </w:r>
      <w:r>
        <w:t>światopogląd,</w:t>
      </w:r>
    </w:p>
    <w:p w:rsidR="005A2F00" w:rsidRDefault="00922861">
      <w:pPr>
        <w:pStyle w:val="Akapitzlist"/>
        <w:numPr>
          <w:ilvl w:val="1"/>
          <w:numId w:val="15"/>
        </w:numPr>
        <w:tabs>
          <w:tab w:val="left" w:pos="835"/>
        </w:tabs>
        <w:ind w:left="835" w:hanging="359"/>
      </w:pPr>
      <w:r>
        <w:t>unikać</w:t>
      </w:r>
      <w:r>
        <w:rPr>
          <w:spacing w:val="-9"/>
        </w:rPr>
        <w:t xml:space="preserve"> </w:t>
      </w:r>
      <w:r>
        <w:t>faworyzowania</w:t>
      </w:r>
      <w:r>
        <w:rPr>
          <w:spacing w:val="-6"/>
        </w:rPr>
        <w:t xml:space="preserve"> </w:t>
      </w:r>
      <w:r>
        <w:rPr>
          <w:spacing w:val="-2"/>
        </w:rPr>
        <w:t>dzieci.</w:t>
      </w:r>
    </w:p>
    <w:p w:rsidR="005A2F00" w:rsidRDefault="00922861">
      <w:pPr>
        <w:pStyle w:val="Akapitzlist"/>
        <w:numPr>
          <w:ilvl w:val="0"/>
          <w:numId w:val="15"/>
        </w:numPr>
        <w:tabs>
          <w:tab w:val="left" w:pos="470"/>
        </w:tabs>
        <w:spacing w:before="136"/>
        <w:ind w:left="470" w:hanging="354"/>
      </w:pPr>
      <w:r>
        <w:t>Pracownikowi</w:t>
      </w:r>
      <w:r>
        <w:rPr>
          <w:spacing w:val="-9"/>
        </w:rPr>
        <w:t xml:space="preserve"> </w:t>
      </w:r>
      <w:r>
        <w:t>zabrania</w:t>
      </w:r>
      <w:r>
        <w:rPr>
          <w:spacing w:val="-7"/>
        </w:rPr>
        <w:t xml:space="preserve"> </w:t>
      </w:r>
      <w:r>
        <w:rPr>
          <w:spacing w:val="-4"/>
        </w:rPr>
        <w:t>się:</w:t>
      </w:r>
    </w:p>
    <w:p w:rsidR="005A2F00" w:rsidRDefault="00922861">
      <w:pPr>
        <w:pStyle w:val="Akapitzlist"/>
        <w:numPr>
          <w:ilvl w:val="1"/>
          <w:numId w:val="15"/>
        </w:numPr>
        <w:tabs>
          <w:tab w:val="left" w:pos="830"/>
          <w:tab w:val="left" w:pos="832"/>
        </w:tabs>
        <w:spacing w:before="134" w:line="360" w:lineRule="auto"/>
        <w:ind w:left="832" w:right="104"/>
      </w:pPr>
      <w:r>
        <w:t>nawiązywania z</w:t>
      </w:r>
      <w:r>
        <w:rPr>
          <w:spacing w:val="-1"/>
        </w:rPr>
        <w:t xml:space="preserve"> </w:t>
      </w:r>
      <w:r>
        <w:t>dzieckiem jakichkolwiek relacji romantycznych lub seksualnych,</w:t>
      </w:r>
      <w:r>
        <w:rPr>
          <w:spacing w:val="-2"/>
        </w:rPr>
        <w:t xml:space="preserve"> </w:t>
      </w:r>
      <w:r>
        <w:t xml:space="preserve">składania mu propozycji o nieodpowiednim charakterze; obejmuje to także seksualne komentarze, żarty, gesty oraz udostępnianie nieletnim treści erotycznych i pornograficznych bez względu na ich </w:t>
      </w:r>
      <w:r>
        <w:rPr>
          <w:spacing w:val="-2"/>
        </w:rPr>
        <w:t>formę,</w:t>
      </w:r>
    </w:p>
    <w:p w:rsidR="005A2F00" w:rsidRDefault="00922861">
      <w:pPr>
        <w:pStyle w:val="Akapitzlist"/>
        <w:numPr>
          <w:ilvl w:val="1"/>
          <w:numId w:val="15"/>
        </w:numPr>
        <w:tabs>
          <w:tab w:val="left" w:pos="830"/>
          <w:tab w:val="left" w:pos="832"/>
        </w:tabs>
        <w:spacing w:before="2" w:line="360" w:lineRule="auto"/>
        <w:ind w:left="832" w:right="105"/>
      </w:pPr>
      <w:r>
        <w:t>utrwalania</w:t>
      </w:r>
      <w:r>
        <w:rPr>
          <w:spacing w:val="-7"/>
        </w:rPr>
        <w:t xml:space="preserve"> </w:t>
      </w:r>
      <w:r>
        <w:t>wizerunku</w:t>
      </w:r>
      <w:r>
        <w:rPr>
          <w:spacing w:val="-7"/>
        </w:rPr>
        <w:t xml:space="preserve"> </w:t>
      </w:r>
      <w:r>
        <w:t>nieletniego</w:t>
      </w:r>
      <w:r>
        <w:rPr>
          <w:spacing w:val="-6"/>
        </w:rPr>
        <w:t xml:space="preserve"> </w:t>
      </w:r>
      <w:r>
        <w:t>(filmowanie,</w:t>
      </w:r>
      <w:r>
        <w:rPr>
          <w:spacing w:val="-9"/>
        </w:rPr>
        <w:t xml:space="preserve"> </w:t>
      </w:r>
      <w:r>
        <w:t>nagrywanie</w:t>
      </w:r>
      <w:r>
        <w:rPr>
          <w:spacing w:val="-6"/>
        </w:rPr>
        <w:t xml:space="preserve"> </w:t>
      </w:r>
      <w:r>
        <w:t>głosu,</w:t>
      </w:r>
      <w:r>
        <w:rPr>
          <w:spacing w:val="-10"/>
        </w:rPr>
        <w:t xml:space="preserve"> </w:t>
      </w:r>
      <w:r>
        <w:t>fotografowanie)</w:t>
      </w:r>
      <w:r>
        <w:rPr>
          <w:spacing w:val="-3"/>
        </w:rPr>
        <w:t xml:space="preserve"> </w:t>
      </w:r>
      <w:r>
        <w:t>dla</w:t>
      </w:r>
      <w:r>
        <w:rPr>
          <w:spacing w:val="-7"/>
        </w:rPr>
        <w:t xml:space="preserve"> </w:t>
      </w:r>
      <w:r>
        <w:t>potrzeb prywatnych; dotyczy to także umożliwienia osobom trzecim utrwalenia wizerunków dzieci, jeśli dyrekcja Przedszkola nie została o tym poinformowana, nie wyraziła na to zgody i nie uzyskała zgód rodziców/opiekunów oraz samych dzieci,</w:t>
      </w:r>
    </w:p>
    <w:p w:rsidR="00A52F41" w:rsidRDefault="00A52F41" w:rsidP="00A52F41">
      <w:pPr>
        <w:pStyle w:val="Akapitzlist"/>
        <w:numPr>
          <w:ilvl w:val="1"/>
          <w:numId w:val="15"/>
        </w:numPr>
        <w:tabs>
          <w:tab w:val="left" w:pos="830"/>
          <w:tab w:val="left" w:pos="832"/>
        </w:tabs>
        <w:spacing w:before="2" w:line="360" w:lineRule="auto"/>
        <w:ind w:right="105"/>
      </w:pPr>
      <w:r>
        <w:lastRenderedPageBreak/>
        <w:t>pracownicy i współpracownicy nie kontaktują się prywatnymi kanałami komunikacji                           z dziećmi bez wiedzy ich opiekunów prawnych.</w:t>
      </w:r>
    </w:p>
    <w:p w:rsidR="00A52F41" w:rsidRDefault="00A52F41" w:rsidP="00A52F41">
      <w:pPr>
        <w:pStyle w:val="Akapitzlist"/>
        <w:numPr>
          <w:ilvl w:val="1"/>
          <w:numId w:val="15"/>
        </w:numPr>
        <w:tabs>
          <w:tab w:val="left" w:pos="830"/>
          <w:tab w:val="left" w:pos="832"/>
        </w:tabs>
        <w:spacing w:before="2" w:line="360" w:lineRule="auto"/>
        <w:ind w:right="105"/>
      </w:pPr>
      <w:r>
        <w:t>W przypadku rozpoczęcia prywatnej rozmowy z wykorzystaniem mediów społecznościowych przez samo dziecko pracownik/współpracownik nie kontynuuje rozmowy i poleca dziecku zgłoszenie się do niej/niego w miejscu wykonywania obowiązków służbowych lub</w:t>
      </w:r>
      <w:r>
        <w:br/>
        <w:t xml:space="preserve"> z wykorzystaniem służbowych kanałów komunikacji zdalnej. Zasada ta nie dotyczy sytuacji (nawet potencjalnego) zagrożenia życia i zdrowia dziecka. W takim przypadku pracownik/współpracownik może kontynuować rozmowę, lecz zobowiązany jest jednocześnie powiadomić przełożonego lub kierownictwo placówki o kontakcie z dzieckiem  </w:t>
      </w:r>
      <w:r>
        <w:br/>
        <w:t xml:space="preserve">i przyczynach tego kontaktu. Powiadomienie powinno być w miarę możliwości dokonane pisemnie lub mailowo.  </w:t>
      </w:r>
    </w:p>
    <w:p w:rsidR="005A2F00" w:rsidRDefault="00922861">
      <w:pPr>
        <w:pStyle w:val="Akapitzlist"/>
        <w:numPr>
          <w:ilvl w:val="1"/>
          <w:numId w:val="15"/>
        </w:numPr>
        <w:tabs>
          <w:tab w:val="left" w:pos="830"/>
          <w:tab w:val="left" w:pos="832"/>
        </w:tabs>
        <w:spacing w:before="0" w:line="360" w:lineRule="auto"/>
        <w:ind w:left="832" w:right="115"/>
      </w:pPr>
      <w:r>
        <w:t>proponowania nieletniemu alkoholu, wyrobów tytoniowych, nielegalnych substancji, jak również używania ich w obecności małoletnich,</w:t>
      </w:r>
    </w:p>
    <w:p w:rsidR="005A2F00" w:rsidRDefault="00922861">
      <w:pPr>
        <w:pStyle w:val="Akapitzlist"/>
        <w:numPr>
          <w:ilvl w:val="1"/>
          <w:numId w:val="15"/>
        </w:numPr>
        <w:tabs>
          <w:tab w:val="left" w:pos="830"/>
        </w:tabs>
        <w:spacing w:before="0"/>
        <w:ind w:left="830" w:hanging="359"/>
      </w:pPr>
      <w:r>
        <w:t>przyjmowania</w:t>
      </w:r>
      <w:r>
        <w:rPr>
          <w:spacing w:val="-10"/>
        </w:rPr>
        <w:t xml:space="preserve"> </w:t>
      </w:r>
      <w:r>
        <w:t>pieniędzy,</w:t>
      </w:r>
      <w:r>
        <w:rPr>
          <w:spacing w:val="-9"/>
        </w:rPr>
        <w:t xml:space="preserve"> </w:t>
      </w:r>
      <w:r>
        <w:t>prezentów</w:t>
      </w:r>
      <w:r>
        <w:rPr>
          <w:spacing w:val="-8"/>
        </w:rPr>
        <w:t xml:space="preserve"> </w:t>
      </w:r>
      <w:r>
        <w:t>od</w:t>
      </w:r>
      <w:r>
        <w:rPr>
          <w:spacing w:val="-8"/>
        </w:rPr>
        <w:t xml:space="preserve"> </w:t>
      </w:r>
      <w:r>
        <w:t>nieletnich,</w:t>
      </w:r>
      <w:r>
        <w:rPr>
          <w:spacing w:val="-10"/>
        </w:rPr>
        <w:t xml:space="preserve"> </w:t>
      </w:r>
      <w:r>
        <w:t>od</w:t>
      </w:r>
      <w:r>
        <w:rPr>
          <w:spacing w:val="-7"/>
        </w:rPr>
        <w:t xml:space="preserve"> </w:t>
      </w:r>
      <w:r>
        <w:t>rodziców/opiekunów</w:t>
      </w:r>
      <w:r>
        <w:rPr>
          <w:spacing w:val="-7"/>
        </w:rPr>
        <w:t xml:space="preserve"> </w:t>
      </w:r>
      <w:r>
        <w:rPr>
          <w:spacing w:val="-2"/>
        </w:rPr>
        <w:t>dziecka,</w:t>
      </w:r>
    </w:p>
    <w:p w:rsidR="005A2F00" w:rsidRDefault="00922861">
      <w:pPr>
        <w:pStyle w:val="Akapitzlist"/>
        <w:numPr>
          <w:ilvl w:val="1"/>
          <w:numId w:val="15"/>
        </w:numPr>
        <w:tabs>
          <w:tab w:val="left" w:pos="830"/>
          <w:tab w:val="left" w:pos="832"/>
        </w:tabs>
        <w:spacing w:before="133" w:line="360" w:lineRule="auto"/>
        <w:ind w:left="832" w:right="103"/>
      </w:pPr>
      <w:r>
        <w:t>wchodzenia</w:t>
      </w:r>
      <w:r>
        <w:rPr>
          <w:spacing w:val="-13"/>
        </w:rPr>
        <w:t xml:space="preserve"> </w:t>
      </w:r>
      <w:r>
        <w:t>w</w:t>
      </w:r>
      <w:r>
        <w:rPr>
          <w:spacing w:val="-12"/>
        </w:rPr>
        <w:t xml:space="preserve"> </w:t>
      </w:r>
      <w:r>
        <w:t>relacje</w:t>
      </w:r>
      <w:r>
        <w:rPr>
          <w:spacing w:val="-13"/>
        </w:rPr>
        <w:t xml:space="preserve"> </w:t>
      </w:r>
      <w:r>
        <w:t>jakiejkolwiek</w:t>
      </w:r>
      <w:r>
        <w:rPr>
          <w:spacing w:val="-12"/>
        </w:rPr>
        <w:t xml:space="preserve"> </w:t>
      </w:r>
      <w:r>
        <w:t>zależności</w:t>
      </w:r>
      <w:r>
        <w:rPr>
          <w:spacing w:val="-13"/>
        </w:rPr>
        <w:t xml:space="preserve"> </w:t>
      </w:r>
      <w:r>
        <w:t>wobec</w:t>
      </w:r>
      <w:r>
        <w:rPr>
          <w:spacing w:val="-12"/>
        </w:rPr>
        <w:t xml:space="preserve"> </w:t>
      </w:r>
      <w:r>
        <w:t>dziecka</w:t>
      </w:r>
      <w:r>
        <w:rPr>
          <w:spacing w:val="-13"/>
        </w:rPr>
        <w:t xml:space="preserve"> </w:t>
      </w:r>
      <w:r>
        <w:t>lub</w:t>
      </w:r>
      <w:r>
        <w:rPr>
          <w:spacing w:val="-12"/>
        </w:rPr>
        <w:t xml:space="preserve"> </w:t>
      </w:r>
      <w:r>
        <w:t>rodziców/opiekunów</w:t>
      </w:r>
      <w:r>
        <w:rPr>
          <w:spacing w:val="-12"/>
        </w:rPr>
        <w:t xml:space="preserve"> </w:t>
      </w:r>
      <w:r>
        <w:t>dziecka, zachowywania</w:t>
      </w:r>
      <w:r>
        <w:rPr>
          <w:spacing w:val="-4"/>
        </w:rPr>
        <w:t xml:space="preserve"> </w:t>
      </w:r>
      <w:r>
        <w:t>się</w:t>
      </w:r>
      <w:r>
        <w:rPr>
          <w:spacing w:val="-9"/>
        </w:rPr>
        <w:t xml:space="preserve"> </w:t>
      </w:r>
      <w:r>
        <w:t>w</w:t>
      </w:r>
      <w:r>
        <w:rPr>
          <w:spacing w:val="-4"/>
        </w:rPr>
        <w:t xml:space="preserve"> </w:t>
      </w:r>
      <w:r>
        <w:t>sposób</w:t>
      </w:r>
      <w:r>
        <w:rPr>
          <w:spacing w:val="-5"/>
        </w:rPr>
        <w:t xml:space="preserve"> </w:t>
      </w:r>
      <w:r>
        <w:t>mogący</w:t>
      </w:r>
      <w:r>
        <w:rPr>
          <w:spacing w:val="-4"/>
        </w:rPr>
        <w:t xml:space="preserve"> </w:t>
      </w:r>
      <w:r>
        <w:t>sugerować</w:t>
      </w:r>
      <w:r>
        <w:rPr>
          <w:spacing w:val="-3"/>
        </w:rPr>
        <w:t xml:space="preserve"> </w:t>
      </w:r>
      <w:r>
        <w:t>innym</w:t>
      </w:r>
      <w:r>
        <w:rPr>
          <w:spacing w:val="-8"/>
        </w:rPr>
        <w:t xml:space="preserve"> </w:t>
      </w:r>
      <w:r>
        <w:t>istnienie</w:t>
      </w:r>
      <w:r>
        <w:rPr>
          <w:spacing w:val="-9"/>
        </w:rPr>
        <w:t xml:space="preserve"> </w:t>
      </w:r>
      <w:r>
        <w:t>takiej</w:t>
      </w:r>
      <w:r>
        <w:rPr>
          <w:spacing w:val="-4"/>
        </w:rPr>
        <w:t xml:space="preserve"> </w:t>
      </w:r>
      <w:r>
        <w:t>zależności</w:t>
      </w:r>
      <w:r>
        <w:rPr>
          <w:spacing w:val="-2"/>
        </w:rPr>
        <w:t xml:space="preserve"> </w:t>
      </w:r>
      <w:r>
        <w:t>i</w:t>
      </w:r>
      <w:r>
        <w:rPr>
          <w:spacing w:val="-2"/>
        </w:rPr>
        <w:t xml:space="preserve"> </w:t>
      </w:r>
      <w:r>
        <w:t>prowadzący do oskarżeń o nierówne traktowanie bądź czerpanie korzyści majątkowych i innych – nie dotyczy to okazjonalnych podarków związanych ze świętami w roku szkolnym, np. kwiatów, prezentów składkowych czy drobnych upominków.</w:t>
      </w:r>
    </w:p>
    <w:p w:rsidR="005A2F00" w:rsidRDefault="00922861">
      <w:pPr>
        <w:pStyle w:val="Akapitzlist"/>
        <w:numPr>
          <w:ilvl w:val="0"/>
          <w:numId w:val="15"/>
        </w:numPr>
        <w:tabs>
          <w:tab w:val="left" w:pos="469"/>
          <w:tab w:val="left" w:pos="471"/>
        </w:tabs>
        <w:spacing w:before="3" w:line="360" w:lineRule="auto"/>
        <w:ind w:right="108"/>
      </w:pPr>
      <w:r>
        <w:t>Wszystkie ryzykowne sytuacje, które obejmują zauroczenie dzieckiem przez pracownika lub pracownikiem</w:t>
      </w:r>
      <w:r>
        <w:rPr>
          <w:spacing w:val="-13"/>
        </w:rPr>
        <w:t xml:space="preserve"> </w:t>
      </w:r>
      <w:r>
        <w:t>przez</w:t>
      </w:r>
      <w:r>
        <w:rPr>
          <w:spacing w:val="-12"/>
        </w:rPr>
        <w:t xml:space="preserve"> </w:t>
      </w:r>
      <w:r>
        <w:t>dziecko,</w:t>
      </w:r>
      <w:r>
        <w:rPr>
          <w:spacing w:val="-14"/>
        </w:rPr>
        <w:t xml:space="preserve"> </w:t>
      </w:r>
      <w:r>
        <w:t>muszą</w:t>
      </w:r>
      <w:r>
        <w:rPr>
          <w:spacing w:val="-13"/>
        </w:rPr>
        <w:t xml:space="preserve"> </w:t>
      </w:r>
      <w:r>
        <w:t>być</w:t>
      </w:r>
      <w:r>
        <w:rPr>
          <w:spacing w:val="-14"/>
        </w:rPr>
        <w:t xml:space="preserve"> </w:t>
      </w:r>
      <w:r>
        <w:t>raportowane</w:t>
      </w:r>
      <w:r>
        <w:rPr>
          <w:spacing w:val="-12"/>
        </w:rPr>
        <w:t xml:space="preserve"> </w:t>
      </w:r>
      <w:r>
        <w:t>dyrektorowi</w:t>
      </w:r>
      <w:r>
        <w:rPr>
          <w:spacing w:val="-13"/>
        </w:rPr>
        <w:t xml:space="preserve"> </w:t>
      </w:r>
      <w:r>
        <w:t>Przedszkola.</w:t>
      </w:r>
      <w:r>
        <w:rPr>
          <w:spacing w:val="-12"/>
        </w:rPr>
        <w:t xml:space="preserve"> </w:t>
      </w:r>
      <w:r>
        <w:t>Jeśli</w:t>
      </w:r>
      <w:r>
        <w:rPr>
          <w:spacing w:val="-13"/>
        </w:rPr>
        <w:t xml:space="preserve"> </w:t>
      </w:r>
      <w:r>
        <w:t>pracownik</w:t>
      </w:r>
      <w:r>
        <w:rPr>
          <w:spacing w:val="-12"/>
        </w:rPr>
        <w:t xml:space="preserve"> </w:t>
      </w:r>
      <w:r>
        <w:t>jest</w:t>
      </w:r>
    </w:p>
    <w:p w:rsidR="00A52F41" w:rsidRDefault="00A52F41">
      <w:pPr>
        <w:spacing w:line="360" w:lineRule="auto"/>
        <w:jc w:val="both"/>
      </w:pPr>
      <w:r>
        <w:t xml:space="preserve">         </w:t>
      </w:r>
      <w:r w:rsidRPr="00A52F41">
        <w:t xml:space="preserve">ich świadkiem, zobowiązany jest reagować stanowczo, ale z </w:t>
      </w:r>
      <w:r>
        <w:t>wyczuciem, aby zachować godność</w:t>
      </w:r>
    </w:p>
    <w:p w:rsidR="002062D2" w:rsidRDefault="00A52F41" w:rsidP="00A52F41">
      <w:pPr>
        <w:spacing w:line="360" w:lineRule="auto"/>
      </w:pPr>
      <w:r>
        <w:t xml:space="preserve">         osób </w:t>
      </w:r>
      <w:r w:rsidRPr="00A52F41">
        <w:t>zainteresowanych.</w:t>
      </w:r>
    </w:p>
    <w:p w:rsidR="00A52F41" w:rsidRPr="002062D2" w:rsidRDefault="00A52F41" w:rsidP="002062D2">
      <w:pPr>
        <w:pStyle w:val="Akapitzlist"/>
        <w:numPr>
          <w:ilvl w:val="0"/>
          <w:numId w:val="17"/>
        </w:numPr>
        <w:tabs>
          <w:tab w:val="left" w:pos="829"/>
        </w:tabs>
        <w:spacing w:before="0"/>
        <w:ind w:left="829" w:hanging="358"/>
        <w:rPr>
          <w:b/>
        </w:rPr>
      </w:pPr>
      <w:r>
        <w:rPr>
          <w:b/>
        </w:rPr>
        <w:t>Kontakt</w:t>
      </w:r>
      <w:r>
        <w:rPr>
          <w:b/>
          <w:spacing w:val="-6"/>
        </w:rPr>
        <w:t xml:space="preserve"> </w:t>
      </w:r>
      <w:r>
        <w:rPr>
          <w:b/>
        </w:rPr>
        <w:t>fizyczny</w:t>
      </w:r>
      <w:r>
        <w:rPr>
          <w:b/>
          <w:spacing w:val="-5"/>
        </w:rPr>
        <w:t xml:space="preserve"> </w:t>
      </w:r>
      <w:r>
        <w:rPr>
          <w:b/>
        </w:rPr>
        <w:t>z</w:t>
      </w:r>
      <w:r>
        <w:rPr>
          <w:b/>
          <w:spacing w:val="-7"/>
        </w:rPr>
        <w:t xml:space="preserve"> </w:t>
      </w:r>
      <w:r>
        <w:rPr>
          <w:b/>
          <w:spacing w:val="-2"/>
        </w:rPr>
        <w:t>dziećmi</w:t>
      </w:r>
    </w:p>
    <w:p w:rsidR="00A52F41" w:rsidRDefault="00A52F41" w:rsidP="00A52F41">
      <w:pPr>
        <w:pStyle w:val="Tekstpodstawowy"/>
        <w:spacing w:before="1"/>
        <w:jc w:val="left"/>
        <w:rPr>
          <w:b/>
        </w:rPr>
      </w:pPr>
    </w:p>
    <w:p w:rsidR="00A52F41" w:rsidRDefault="00A52F41" w:rsidP="00A52F41">
      <w:pPr>
        <w:pStyle w:val="Akapitzlist"/>
        <w:numPr>
          <w:ilvl w:val="0"/>
          <w:numId w:val="14"/>
        </w:numPr>
        <w:tabs>
          <w:tab w:val="left" w:pos="469"/>
          <w:tab w:val="left" w:pos="471"/>
        </w:tabs>
        <w:spacing w:before="0" w:line="360" w:lineRule="auto"/>
        <w:ind w:right="108"/>
      </w:pPr>
      <w:r>
        <w:t>Jakiekolwiek przemocowe działanie wobec małoletniego jest niedopuszczalne. Istnieją jednak sytuacje,</w:t>
      </w:r>
      <w:r>
        <w:rPr>
          <w:spacing w:val="-8"/>
        </w:rPr>
        <w:t xml:space="preserve"> </w:t>
      </w:r>
      <w:r>
        <w:t>w</w:t>
      </w:r>
      <w:r>
        <w:rPr>
          <w:spacing w:val="-6"/>
        </w:rPr>
        <w:t xml:space="preserve"> </w:t>
      </w:r>
      <w:r>
        <w:t>których</w:t>
      </w:r>
      <w:r>
        <w:rPr>
          <w:spacing w:val="-8"/>
        </w:rPr>
        <w:t xml:space="preserve"> </w:t>
      </w:r>
      <w:r>
        <w:t>fizyczny</w:t>
      </w:r>
      <w:r>
        <w:rPr>
          <w:spacing w:val="-6"/>
        </w:rPr>
        <w:t xml:space="preserve"> </w:t>
      </w:r>
      <w:r>
        <w:t>kontakt</w:t>
      </w:r>
      <w:r>
        <w:rPr>
          <w:spacing w:val="-9"/>
        </w:rPr>
        <w:t xml:space="preserve"> </w:t>
      </w:r>
      <w:r>
        <w:t>z</w:t>
      </w:r>
      <w:r>
        <w:rPr>
          <w:spacing w:val="-3"/>
        </w:rPr>
        <w:t xml:space="preserve"> </w:t>
      </w:r>
      <w:r>
        <w:t>dzieckiem</w:t>
      </w:r>
      <w:r>
        <w:rPr>
          <w:spacing w:val="-6"/>
        </w:rPr>
        <w:t xml:space="preserve"> </w:t>
      </w:r>
      <w:r>
        <w:t>może</w:t>
      </w:r>
      <w:r>
        <w:rPr>
          <w:spacing w:val="-6"/>
        </w:rPr>
        <w:t xml:space="preserve"> </w:t>
      </w:r>
      <w:r>
        <w:t>być</w:t>
      </w:r>
      <w:r>
        <w:rPr>
          <w:spacing w:val="-9"/>
        </w:rPr>
        <w:t xml:space="preserve"> </w:t>
      </w:r>
      <w:r>
        <w:t>stosowny</w:t>
      </w:r>
      <w:r>
        <w:rPr>
          <w:spacing w:val="-6"/>
        </w:rPr>
        <w:t xml:space="preserve"> </w:t>
      </w:r>
      <w:r>
        <w:t>i</w:t>
      </w:r>
      <w:r>
        <w:rPr>
          <w:spacing w:val="-5"/>
        </w:rPr>
        <w:t xml:space="preserve"> </w:t>
      </w:r>
      <w:r>
        <w:t>spełnia</w:t>
      </w:r>
      <w:r>
        <w:rPr>
          <w:spacing w:val="-7"/>
        </w:rPr>
        <w:t xml:space="preserve"> </w:t>
      </w:r>
      <w:r>
        <w:t>zasady</w:t>
      </w:r>
      <w:r>
        <w:rPr>
          <w:spacing w:val="-6"/>
        </w:rPr>
        <w:t xml:space="preserve"> </w:t>
      </w:r>
      <w:r>
        <w:t>bezpiecznego kontaktu: jest odpowiedzią na potrzeby dziecka w danym momencie, uwzględnia wiek dziecka, etap</w:t>
      </w:r>
      <w:r>
        <w:rPr>
          <w:spacing w:val="-4"/>
        </w:rPr>
        <w:t xml:space="preserve"> </w:t>
      </w:r>
      <w:r>
        <w:t>rozwojowy,</w:t>
      </w:r>
      <w:r>
        <w:rPr>
          <w:spacing w:val="-6"/>
        </w:rPr>
        <w:t xml:space="preserve"> </w:t>
      </w:r>
      <w:r>
        <w:t>płeć,</w:t>
      </w:r>
      <w:r>
        <w:rPr>
          <w:spacing w:val="-6"/>
        </w:rPr>
        <w:t xml:space="preserve"> </w:t>
      </w:r>
      <w:r>
        <w:t>kontekst</w:t>
      </w:r>
      <w:r>
        <w:rPr>
          <w:spacing w:val="-5"/>
        </w:rPr>
        <w:t xml:space="preserve"> </w:t>
      </w:r>
      <w:r>
        <w:t>kulturowy</w:t>
      </w:r>
      <w:r>
        <w:rPr>
          <w:spacing w:val="-2"/>
        </w:rPr>
        <w:t xml:space="preserve"> </w:t>
      </w:r>
      <w:r>
        <w:t>i</w:t>
      </w:r>
      <w:r>
        <w:rPr>
          <w:spacing w:val="-1"/>
        </w:rPr>
        <w:t xml:space="preserve"> </w:t>
      </w:r>
      <w:r>
        <w:t>sytuacyjny.</w:t>
      </w:r>
      <w:r>
        <w:rPr>
          <w:spacing w:val="-2"/>
        </w:rPr>
        <w:t xml:space="preserve"> </w:t>
      </w:r>
      <w:r>
        <w:t>Nie</w:t>
      </w:r>
      <w:r>
        <w:rPr>
          <w:spacing w:val="-3"/>
        </w:rPr>
        <w:t xml:space="preserve"> </w:t>
      </w:r>
      <w:r>
        <w:t>można</w:t>
      </w:r>
      <w:r>
        <w:rPr>
          <w:spacing w:val="-3"/>
        </w:rPr>
        <w:t xml:space="preserve"> </w:t>
      </w:r>
      <w:r>
        <w:t>jednak</w:t>
      </w:r>
      <w:r>
        <w:rPr>
          <w:spacing w:val="-3"/>
        </w:rPr>
        <w:t xml:space="preserve"> </w:t>
      </w:r>
      <w:r>
        <w:t>wyznaczyć uniwersalnej stosowności każdego takiego kontaktu fizycznego, ponieważ zachowanie odpowiednie wobec jednego dziecka może być nieodpowiednie wobec innego.</w:t>
      </w:r>
    </w:p>
    <w:p w:rsidR="00A52F41" w:rsidRDefault="00A52F41" w:rsidP="00A52F41">
      <w:pPr>
        <w:pStyle w:val="Akapitzlist"/>
        <w:numPr>
          <w:ilvl w:val="0"/>
          <w:numId w:val="14"/>
        </w:numPr>
        <w:tabs>
          <w:tab w:val="left" w:pos="470"/>
        </w:tabs>
        <w:spacing w:before="0" w:line="267" w:lineRule="exact"/>
        <w:ind w:left="470" w:hanging="354"/>
      </w:pPr>
      <w:r>
        <w:t>Pracownik</w:t>
      </w:r>
      <w:r>
        <w:rPr>
          <w:spacing w:val="-8"/>
        </w:rPr>
        <w:t xml:space="preserve"> </w:t>
      </w:r>
      <w:r>
        <w:t>zobowiązany</w:t>
      </w:r>
      <w:r>
        <w:rPr>
          <w:spacing w:val="-5"/>
        </w:rPr>
        <w:t xml:space="preserve"> </w:t>
      </w:r>
      <w:r>
        <w:rPr>
          <w:spacing w:val="-2"/>
        </w:rPr>
        <w:t>jest:</w:t>
      </w:r>
    </w:p>
    <w:p w:rsidR="00A52F41" w:rsidRDefault="00A52F41" w:rsidP="00A52F41">
      <w:pPr>
        <w:pStyle w:val="Akapitzlist"/>
        <w:numPr>
          <w:ilvl w:val="1"/>
          <w:numId w:val="14"/>
        </w:numPr>
        <w:tabs>
          <w:tab w:val="left" w:pos="834"/>
          <w:tab w:val="left" w:pos="836"/>
        </w:tabs>
        <w:spacing w:before="135" w:line="360" w:lineRule="auto"/>
        <w:ind w:left="836" w:right="111"/>
      </w:pPr>
      <w:r>
        <w:t>kierować się zawsze swoim profesjonalnym osądem, słuchając, obserwując i odnotowując reakcję dziecka, pytając je o zgodę na kontakt fizyczny (np. przytulenie) i zachowując świadomość, że nawet przy jego dobrych intencjach taki kontakt może być błędnie zinterpretowany przez dziecko lub osoby trzecie,</w:t>
      </w:r>
    </w:p>
    <w:p w:rsidR="00A52F41" w:rsidRDefault="00A52F41" w:rsidP="00A52F41">
      <w:pPr>
        <w:pStyle w:val="Akapitzlist"/>
        <w:numPr>
          <w:ilvl w:val="1"/>
          <w:numId w:val="14"/>
        </w:numPr>
        <w:tabs>
          <w:tab w:val="left" w:pos="835"/>
        </w:tabs>
        <w:spacing w:before="2"/>
        <w:ind w:left="835" w:hanging="359"/>
      </w:pPr>
      <w:r>
        <w:lastRenderedPageBreak/>
        <w:t>być</w:t>
      </w:r>
      <w:r>
        <w:rPr>
          <w:spacing w:val="-8"/>
        </w:rPr>
        <w:t xml:space="preserve"> </w:t>
      </w:r>
      <w:r>
        <w:t>zawsze</w:t>
      </w:r>
      <w:r>
        <w:rPr>
          <w:spacing w:val="-5"/>
        </w:rPr>
        <w:t xml:space="preserve"> </w:t>
      </w:r>
      <w:r>
        <w:t>przygotowanym</w:t>
      </w:r>
      <w:r>
        <w:rPr>
          <w:spacing w:val="-5"/>
        </w:rPr>
        <w:t xml:space="preserve"> </w:t>
      </w:r>
      <w:r>
        <w:t>na</w:t>
      </w:r>
      <w:r>
        <w:rPr>
          <w:spacing w:val="-6"/>
        </w:rPr>
        <w:t xml:space="preserve"> </w:t>
      </w:r>
      <w:r>
        <w:t>wyjaśnienie</w:t>
      </w:r>
      <w:r>
        <w:rPr>
          <w:spacing w:val="-5"/>
        </w:rPr>
        <w:t xml:space="preserve"> </w:t>
      </w:r>
      <w:r>
        <w:t>swoich</w:t>
      </w:r>
      <w:r>
        <w:rPr>
          <w:spacing w:val="-6"/>
        </w:rPr>
        <w:t xml:space="preserve"> </w:t>
      </w:r>
      <w:r>
        <w:rPr>
          <w:spacing w:val="-2"/>
        </w:rPr>
        <w:t>działań,</w:t>
      </w:r>
    </w:p>
    <w:p w:rsidR="00A52F41" w:rsidRDefault="00A52F41" w:rsidP="00A52F41">
      <w:pPr>
        <w:pStyle w:val="Akapitzlist"/>
        <w:numPr>
          <w:ilvl w:val="1"/>
          <w:numId w:val="14"/>
        </w:numPr>
        <w:tabs>
          <w:tab w:val="left" w:pos="834"/>
          <w:tab w:val="left" w:pos="836"/>
        </w:tabs>
        <w:spacing w:before="134" w:line="360" w:lineRule="auto"/>
        <w:ind w:left="836" w:right="109"/>
      </w:pPr>
      <w:r>
        <w:t>zachować</w:t>
      </w:r>
      <w:r>
        <w:rPr>
          <w:spacing w:val="-1"/>
        </w:rPr>
        <w:t xml:space="preserve"> </w:t>
      </w:r>
      <w:r>
        <w:t>szczególną ostrożność</w:t>
      </w:r>
      <w:r>
        <w:rPr>
          <w:spacing w:val="-2"/>
        </w:rPr>
        <w:t xml:space="preserve"> </w:t>
      </w:r>
      <w:r>
        <w:t>wobec dziecka,</w:t>
      </w:r>
      <w:r>
        <w:rPr>
          <w:spacing w:val="-2"/>
        </w:rPr>
        <w:t xml:space="preserve"> </w:t>
      </w:r>
      <w:r>
        <w:t>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rsidR="00A52F41" w:rsidRDefault="00A52F41" w:rsidP="00A52F41">
      <w:pPr>
        <w:pStyle w:val="Akapitzlist"/>
        <w:numPr>
          <w:ilvl w:val="0"/>
          <w:numId w:val="14"/>
        </w:numPr>
        <w:tabs>
          <w:tab w:val="left" w:pos="470"/>
        </w:tabs>
        <w:spacing w:before="3"/>
        <w:ind w:left="470" w:hanging="354"/>
      </w:pPr>
      <w:r>
        <w:t>Pracownikowi</w:t>
      </w:r>
      <w:r>
        <w:rPr>
          <w:spacing w:val="-9"/>
        </w:rPr>
        <w:t xml:space="preserve"> </w:t>
      </w:r>
      <w:r>
        <w:t>zabrania</w:t>
      </w:r>
      <w:r>
        <w:rPr>
          <w:spacing w:val="-7"/>
        </w:rPr>
        <w:t xml:space="preserve"> </w:t>
      </w:r>
      <w:r>
        <w:rPr>
          <w:spacing w:val="-4"/>
        </w:rPr>
        <w:t>się:</w:t>
      </w:r>
    </w:p>
    <w:p w:rsidR="00A52F41" w:rsidRDefault="00A52F41" w:rsidP="00A52F41">
      <w:pPr>
        <w:pStyle w:val="Akapitzlist"/>
        <w:numPr>
          <w:ilvl w:val="1"/>
          <w:numId w:val="14"/>
        </w:numPr>
        <w:tabs>
          <w:tab w:val="left" w:pos="834"/>
          <w:tab w:val="left" w:pos="836"/>
        </w:tabs>
        <w:spacing w:before="130" w:line="360" w:lineRule="auto"/>
        <w:ind w:left="836" w:right="111"/>
      </w:pPr>
      <w:r>
        <w:t>bicia, szturchania, popychania oraz naruszania integralności fizycznej dziecka w jakikolwiek inny sposób,</w:t>
      </w:r>
    </w:p>
    <w:p w:rsidR="00A52F41" w:rsidRDefault="00A52F41" w:rsidP="00A52F41">
      <w:pPr>
        <w:pStyle w:val="Akapitzlist"/>
        <w:numPr>
          <w:ilvl w:val="1"/>
          <w:numId w:val="14"/>
        </w:numPr>
        <w:tabs>
          <w:tab w:val="left" w:pos="835"/>
        </w:tabs>
        <w:ind w:left="835" w:hanging="359"/>
      </w:pPr>
      <w:r>
        <w:t>dotykania</w:t>
      </w:r>
      <w:r>
        <w:rPr>
          <w:spacing w:val="-7"/>
        </w:rPr>
        <w:t xml:space="preserve"> </w:t>
      </w:r>
      <w:r>
        <w:t>dziecka</w:t>
      </w:r>
      <w:r>
        <w:rPr>
          <w:spacing w:val="-3"/>
        </w:rPr>
        <w:t xml:space="preserve"> </w:t>
      </w:r>
      <w:r>
        <w:t>w</w:t>
      </w:r>
      <w:r>
        <w:rPr>
          <w:spacing w:val="-4"/>
        </w:rPr>
        <w:t xml:space="preserve"> </w:t>
      </w:r>
      <w:r>
        <w:t>sposób,</w:t>
      </w:r>
      <w:r>
        <w:rPr>
          <w:spacing w:val="-7"/>
        </w:rPr>
        <w:t xml:space="preserve"> </w:t>
      </w:r>
      <w:r>
        <w:t>który</w:t>
      </w:r>
      <w:r>
        <w:rPr>
          <w:spacing w:val="-5"/>
        </w:rPr>
        <w:t xml:space="preserve"> </w:t>
      </w:r>
      <w:r>
        <w:t>może</w:t>
      </w:r>
      <w:r>
        <w:rPr>
          <w:spacing w:val="-4"/>
        </w:rPr>
        <w:t xml:space="preserve"> </w:t>
      </w:r>
      <w:r>
        <w:t>być</w:t>
      </w:r>
      <w:r>
        <w:rPr>
          <w:spacing w:val="-6"/>
        </w:rPr>
        <w:t xml:space="preserve"> </w:t>
      </w:r>
      <w:r>
        <w:t>uznany</w:t>
      </w:r>
      <w:r>
        <w:rPr>
          <w:spacing w:val="-4"/>
        </w:rPr>
        <w:t xml:space="preserve"> </w:t>
      </w:r>
      <w:r>
        <w:t>za</w:t>
      </w:r>
      <w:r>
        <w:rPr>
          <w:spacing w:val="-1"/>
        </w:rPr>
        <w:t xml:space="preserve"> </w:t>
      </w:r>
      <w:r>
        <w:t>nieprzyzwoity</w:t>
      </w:r>
      <w:r>
        <w:rPr>
          <w:spacing w:val="-4"/>
        </w:rPr>
        <w:t xml:space="preserve"> </w:t>
      </w:r>
      <w:r>
        <w:t>lub</w:t>
      </w:r>
      <w:r>
        <w:rPr>
          <w:spacing w:val="-1"/>
        </w:rPr>
        <w:t xml:space="preserve"> </w:t>
      </w:r>
      <w:r>
        <w:rPr>
          <w:spacing w:val="-2"/>
        </w:rPr>
        <w:t>niestosowny,</w:t>
      </w:r>
    </w:p>
    <w:p w:rsidR="00A52F41" w:rsidRDefault="00A52F41" w:rsidP="00A52F41">
      <w:pPr>
        <w:pStyle w:val="Akapitzlist"/>
        <w:numPr>
          <w:ilvl w:val="1"/>
          <w:numId w:val="14"/>
        </w:numPr>
        <w:tabs>
          <w:tab w:val="left" w:pos="834"/>
          <w:tab w:val="left" w:pos="836"/>
        </w:tabs>
        <w:spacing w:before="134" w:line="360" w:lineRule="auto"/>
        <w:ind w:left="836" w:right="121"/>
      </w:pPr>
      <w:r>
        <w:t>angażowania się w takie aktywności jak łaskotanie, udawane walki z dziećmi czy brutalne zabawy fizyczne.</w:t>
      </w:r>
    </w:p>
    <w:p w:rsidR="002062D2" w:rsidRDefault="00A52F41" w:rsidP="002062D2">
      <w:pPr>
        <w:pStyle w:val="Akapitzlist"/>
        <w:numPr>
          <w:ilvl w:val="0"/>
          <w:numId w:val="14"/>
        </w:numPr>
        <w:tabs>
          <w:tab w:val="left" w:pos="469"/>
          <w:tab w:val="left" w:pos="471"/>
        </w:tabs>
        <w:spacing w:before="2" w:line="360" w:lineRule="auto"/>
        <w:ind w:right="112"/>
      </w:pPr>
      <w:r>
        <w:t>W sytuacjach wymagających czynności pielęgnacyjnych i higienicznych wobec</w:t>
      </w:r>
      <w:r>
        <w:rPr>
          <w:spacing w:val="-1"/>
        </w:rPr>
        <w:t xml:space="preserve"> </w:t>
      </w:r>
      <w:r>
        <w:t>dziecka, pracownik zobowiązany jest unikać innego niż niezbędny kontakt fizyczny z dzieckiem. W każdej czynności pielęgnacyjnej i higienicznej, związanej z pomaganiem dziecku w ubieraniu się i rozbieraniu, jedzeniu, myciu, przewijaniu czy korzystaniu z toalety, pracownikowi powinna asystować druga osoba zatrudniona w Przedszkolu. Jeśli pielęgnacja i opieka higieniczna nad dziećmi należą do obowiązków pracownika – zostanie on przeszk</w:t>
      </w:r>
      <w:r w:rsidR="002062D2">
        <w:t>olony w tym kierunku.</w:t>
      </w:r>
    </w:p>
    <w:p w:rsidR="002062D2" w:rsidRPr="002062D2" w:rsidRDefault="002062D2" w:rsidP="002062D2">
      <w:pPr>
        <w:numPr>
          <w:ilvl w:val="0"/>
          <w:numId w:val="17"/>
        </w:numPr>
        <w:tabs>
          <w:tab w:val="left" w:pos="469"/>
          <w:tab w:val="left" w:pos="471"/>
        </w:tabs>
        <w:spacing w:before="2" w:line="360" w:lineRule="auto"/>
        <w:ind w:right="112"/>
        <w:jc w:val="both"/>
        <w:rPr>
          <w:b/>
        </w:rPr>
      </w:pPr>
      <w:r w:rsidRPr="002062D2">
        <w:rPr>
          <w:b/>
        </w:rPr>
        <w:t>Kontakty pracownika z dzieckiem poza godzinami pracy</w:t>
      </w:r>
    </w:p>
    <w:p w:rsidR="002062D2" w:rsidRPr="002062D2" w:rsidRDefault="002062D2" w:rsidP="002062D2">
      <w:pPr>
        <w:numPr>
          <w:ilvl w:val="0"/>
          <w:numId w:val="13"/>
        </w:numPr>
        <w:tabs>
          <w:tab w:val="left" w:pos="469"/>
          <w:tab w:val="left" w:pos="471"/>
        </w:tabs>
        <w:spacing w:before="2" w:line="360" w:lineRule="auto"/>
        <w:ind w:right="112"/>
        <w:jc w:val="both"/>
      </w:pPr>
      <w:r w:rsidRPr="002062D2">
        <w:t>Obowiązuje zasada, że kontakt z dziećmi uczęszczającymi do Przedszkola powinien odbywać się wyłącznie w godzinach pracy i dotyczyć celów edukacyjnych lub wychowawczych.</w:t>
      </w:r>
    </w:p>
    <w:p w:rsidR="002062D2" w:rsidRPr="002062D2" w:rsidRDefault="002062D2" w:rsidP="002062D2">
      <w:pPr>
        <w:numPr>
          <w:ilvl w:val="0"/>
          <w:numId w:val="13"/>
        </w:numPr>
        <w:tabs>
          <w:tab w:val="left" w:pos="469"/>
          <w:tab w:val="left" w:pos="471"/>
        </w:tabs>
        <w:spacing w:before="2" w:line="360" w:lineRule="auto"/>
        <w:ind w:right="112"/>
        <w:jc w:val="both"/>
      </w:pPr>
      <w:r w:rsidRPr="002062D2">
        <w:t xml:space="preserve">Pracownikowi zabrania się zapraszania dzieci do swojego miejsca zamieszkania, spotykania się </w:t>
      </w:r>
      <w:r w:rsidRPr="002062D2">
        <w:br/>
        <w:t>z nimi poza godzinami pracy; obejmuje to także kontakty z dziećmi poprzez prywatne kanały komunikacji (prywatny telefon, e-mail, komunikatory, profile w mediach społecznościowych).</w:t>
      </w:r>
    </w:p>
    <w:p w:rsidR="002062D2" w:rsidRPr="002062D2" w:rsidRDefault="002062D2" w:rsidP="002062D2">
      <w:pPr>
        <w:numPr>
          <w:ilvl w:val="0"/>
          <w:numId w:val="13"/>
        </w:numPr>
        <w:tabs>
          <w:tab w:val="left" w:pos="469"/>
          <w:tab w:val="left" w:pos="471"/>
        </w:tabs>
        <w:spacing w:before="2" w:line="360" w:lineRule="auto"/>
        <w:ind w:right="112"/>
        <w:jc w:val="both"/>
      </w:pPr>
      <w:r w:rsidRPr="002062D2">
        <w:t>Jeśli zachodzi taka konieczność, właściwą formą komunikacji z dziećmi i ich rodzicami lub opiekunami poza godzinami pracy są kanały służbowe (e-mail, telefon służbowy).</w:t>
      </w:r>
    </w:p>
    <w:p w:rsidR="002062D2" w:rsidRPr="002062D2" w:rsidRDefault="002062D2" w:rsidP="002062D2">
      <w:pPr>
        <w:numPr>
          <w:ilvl w:val="0"/>
          <w:numId w:val="13"/>
        </w:numPr>
        <w:tabs>
          <w:tab w:val="left" w:pos="469"/>
          <w:tab w:val="left" w:pos="471"/>
        </w:tabs>
        <w:spacing w:before="2" w:line="360" w:lineRule="auto"/>
        <w:ind w:right="112"/>
        <w:jc w:val="both"/>
      </w:pPr>
      <w:r w:rsidRPr="002062D2">
        <w:t>Jeśli zachodzi konieczność spotkania z dziećmi poza godzinami pracy, pracownik zobowiązany jest poinformować o tym dyrektora Przedszkola, a rodzice/opiekunowie dzieci muszą wyrazić zgodę na taki kontakt.</w:t>
      </w:r>
    </w:p>
    <w:p w:rsidR="002062D2" w:rsidRPr="002062D2" w:rsidRDefault="002062D2" w:rsidP="002062D2">
      <w:pPr>
        <w:numPr>
          <w:ilvl w:val="0"/>
          <w:numId w:val="13"/>
        </w:numPr>
        <w:tabs>
          <w:tab w:val="left" w:pos="469"/>
          <w:tab w:val="left" w:pos="471"/>
        </w:tabs>
        <w:spacing w:before="2" w:line="360" w:lineRule="auto"/>
        <w:ind w:right="112"/>
        <w:jc w:val="both"/>
      </w:pPr>
      <w:r w:rsidRPr="002062D2">
        <w:t>Utrzymywanie relacji towarzyskich lub rodzinnych (jeśli dzieci i rodzice/opiekunowie dzieci są osobami bliskimi wobec pracownika) wymaga zachowania poufności wszystkich informacji dotyczących innych dzieci, ich rodziców oraz opiekunów.</w:t>
      </w:r>
    </w:p>
    <w:p w:rsidR="002062D2" w:rsidRPr="002062D2" w:rsidRDefault="002062D2" w:rsidP="002062D2">
      <w:pPr>
        <w:numPr>
          <w:ilvl w:val="0"/>
          <w:numId w:val="17"/>
        </w:numPr>
        <w:tabs>
          <w:tab w:val="left" w:pos="469"/>
          <w:tab w:val="left" w:pos="471"/>
        </w:tabs>
        <w:spacing w:before="2" w:line="360" w:lineRule="auto"/>
        <w:ind w:right="112"/>
        <w:jc w:val="both"/>
        <w:rPr>
          <w:b/>
        </w:rPr>
      </w:pPr>
      <w:r w:rsidRPr="002062D2">
        <w:rPr>
          <w:b/>
        </w:rPr>
        <w:t>Bezpieczeństwo online</w:t>
      </w:r>
    </w:p>
    <w:p w:rsidR="002062D2" w:rsidRPr="002062D2" w:rsidRDefault="002062D2" w:rsidP="002062D2">
      <w:pPr>
        <w:numPr>
          <w:ilvl w:val="0"/>
          <w:numId w:val="12"/>
        </w:numPr>
        <w:tabs>
          <w:tab w:val="left" w:pos="469"/>
          <w:tab w:val="left" w:pos="471"/>
        </w:tabs>
        <w:spacing w:before="2" w:line="360" w:lineRule="auto"/>
        <w:ind w:right="112"/>
        <w:jc w:val="both"/>
      </w:pPr>
      <w:r w:rsidRPr="002062D2">
        <w:t xml:space="preserve">Pracownik musi być świadomy cyfrowych zagrożeń i ryzyka wynikającego z rejestrowania swojej prywatnej aktywności w sieci przez aplikacje i algorytmy, a także własnych działań w Internecie. </w:t>
      </w:r>
      <w:r w:rsidRPr="002062D2">
        <w:lastRenderedPageBreak/>
        <w:t>Dotyczy to lajkowania określonych stron, korzystania z aplikacji randkowych, na których może on spotkać uczniów/uczennice, obserwowania określonych osób/stron w mediach społecznościowych i ustawień prywatności kont, z których korzysta. Jeśli profil pracownika jest publicznie dostępny, to również dzieci i ich rodzice/opiekunowie mają wgląd w cyfrową aktywność pracownika.</w:t>
      </w:r>
    </w:p>
    <w:p w:rsidR="002062D2" w:rsidRDefault="002062D2" w:rsidP="002062D2">
      <w:pPr>
        <w:numPr>
          <w:ilvl w:val="0"/>
          <w:numId w:val="12"/>
        </w:numPr>
        <w:tabs>
          <w:tab w:val="left" w:pos="469"/>
          <w:tab w:val="left" w:pos="471"/>
        </w:tabs>
        <w:spacing w:before="2" w:line="360" w:lineRule="auto"/>
        <w:ind w:right="112"/>
        <w:jc w:val="both"/>
      </w:pPr>
      <w:r w:rsidRPr="002062D2">
        <w:t>Pracownik zobowiązany jest wyłączać lub wyciszać osobiste urządzenia elektroniczne w trakcie lekcji oraz wyłączyć na terenie Przedszkola funkcjonalność Bluetooth.</w:t>
      </w:r>
    </w:p>
    <w:p w:rsidR="002062D2" w:rsidRDefault="002062D2" w:rsidP="002062D2">
      <w:pPr>
        <w:numPr>
          <w:ilvl w:val="0"/>
          <w:numId w:val="12"/>
        </w:numPr>
        <w:tabs>
          <w:tab w:val="left" w:pos="469"/>
          <w:tab w:val="left" w:pos="471"/>
        </w:tabs>
        <w:spacing w:before="2" w:line="360" w:lineRule="auto"/>
        <w:ind w:right="112"/>
        <w:jc w:val="both"/>
      </w:pPr>
      <w:r w:rsidRPr="002062D2">
        <w:t>Pracownikowi zabrania się nawiązywania kontaktów z dziećmi poprzez przyjmowanie bądź wysyłanie zaproszeń w mediach społecznościowych.</w:t>
      </w:r>
    </w:p>
    <w:p w:rsidR="002062D2" w:rsidRPr="002062D2" w:rsidRDefault="002062D2" w:rsidP="00025966">
      <w:pPr>
        <w:tabs>
          <w:tab w:val="left" w:pos="469"/>
          <w:tab w:val="left" w:pos="471"/>
        </w:tabs>
        <w:spacing w:before="2" w:line="360" w:lineRule="auto"/>
        <w:ind w:left="471" w:right="112"/>
        <w:jc w:val="both"/>
        <w:sectPr w:rsidR="002062D2" w:rsidRPr="002062D2">
          <w:pgSz w:w="11910" w:h="16840"/>
          <w:pgMar w:top="1360" w:right="1300" w:bottom="1180" w:left="1300" w:header="0" w:footer="998" w:gutter="0"/>
          <w:cols w:space="708"/>
        </w:sectPr>
      </w:pPr>
    </w:p>
    <w:p w:rsidR="005A2F00" w:rsidRDefault="00922861" w:rsidP="00025966">
      <w:pPr>
        <w:spacing w:before="39"/>
        <w:rPr>
          <w:b/>
        </w:rPr>
      </w:pPr>
      <w:r>
        <w:rPr>
          <w:b/>
        </w:rPr>
        <w:lastRenderedPageBreak/>
        <w:t>Załącznik</w:t>
      </w:r>
      <w:r>
        <w:rPr>
          <w:b/>
          <w:spacing w:val="-7"/>
        </w:rPr>
        <w:t xml:space="preserve"> </w:t>
      </w:r>
      <w:r>
        <w:rPr>
          <w:b/>
        </w:rPr>
        <w:t>nr</w:t>
      </w:r>
      <w:r>
        <w:rPr>
          <w:b/>
          <w:spacing w:val="-3"/>
        </w:rPr>
        <w:t xml:space="preserve"> </w:t>
      </w:r>
      <w:r w:rsidR="002C3493">
        <w:rPr>
          <w:b/>
          <w:spacing w:val="-10"/>
        </w:rPr>
        <w:t>4</w:t>
      </w:r>
    </w:p>
    <w:p w:rsidR="005A2F00" w:rsidRDefault="00922861">
      <w:pPr>
        <w:spacing w:before="135"/>
        <w:ind w:left="116"/>
        <w:rPr>
          <w:b/>
        </w:rPr>
      </w:pPr>
      <w:r>
        <w:rPr>
          <w:b/>
        </w:rPr>
        <w:t>Wzór</w:t>
      </w:r>
      <w:r>
        <w:rPr>
          <w:b/>
          <w:spacing w:val="-4"/>
        </w:rPr>
        <w:t xml:space="preserve"> </w:t>
      </w:r>
      <w:r>
        <w:rPr>
          <w:b/>
        </w:rPr>
        <w:t>–</w:t>
      </w:r>
      <w:r>
        <w:rPr>
          <w:b/>
          <w:spacing w:val="-3"/>
        </w:rPr>
        <w:t xml:space="preserve"> </w:t>
      </w:r>
      <w:r>
        <w:rPr>
          <w:b/>
        </w:rPr>
        <w:t>karta</w:t>
      </w:r>
      <w:r>
        <w:rPr>
          <w:b/>
          <w:spacing w:val="-2"/>
        </w:rPr>
        <w:t xml:space="preserve"> interwencji</w:t>
      </w:r>
    </w:p>
    <w:p w:rsidR="005A2F00" w:rsidRDefault="005A2F00">
      <w:pPr>
        <w:pStyle w:val="Tekstpodstawowy"/>
        <w:spacing w:before="48" w:after="1"/>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95"/>
        <w:gridCol w:w="859"/>
        <w:gridCol w:w="999"/>
        <w:gridCol w:w="2684"/>
      </w:tblGrid>
      <w:tr w:rsidR="005A2F00">
        <w:trPr>
          <w:trHeight w:val="806"/>
        </w:trPr>
        <w:tc>
          <w:tcPr>
            <w:tcW w:w="2228" w:type="dxa"/>
          </w:tcPr>
          <w:p w:rsidR="005A2F00" w:rsidRDefault="00922861">
            <w:pPr>
              <w:pStyle w:val="TableParagraph"/>
              <w:tabs>
                <w:tab w:val="left" w:pos="863"/>
                <w:tab w:val="left" w:pos="1271"/>
              </w:tabs>
              <w:spacing w:before="1"/>
              <w:ind w:left="110"/>
              <w:rPr>
                <w:b/>
              </w:rPr>
            </w:pPr>
            <w:r>
              <w:rPr>
                <w:b/>
                <w:spacing w:val="-4"/>
              </w:rPr>
              <w:t>Imię</w:t>
            </w:r>
            <w:r>
              <w:rPr>
                <w:b/>
              </w:rPr>
              <w:tab/>
            </w:r>
            <w:r>
              <w:rPr>
                <w:b/>
                <w:spacing w:val="-10"/>
              </w:rPr>
              <w:t>i</w:t>
            </w:r>
            <w:r>
              <w:rPr>
                <w:b/>
              </w:rPr>
              <w:tab/>
            </w:r>
            <w:r>
              <w:rPr>
                <w:b/>
                <w:spacing w:val="-2"/>
              </w:rPr>
              <w:t>nazwisko</w:t>
            </w:r>
          </w:p>
          <w:p w:rsidR="005A2F00" w:rsidRDefault="00922861">
            <w:pPr>
              <w:pStyle w:val="TableParagraph"/>
              <w:spacing w:before="135"/>
              <w:ind w:left="110"/>
              <w:rPr>
                <w:b/>
              </w:rPr>
            </w:pPr>
            <w:r>
              <w:rPr>
                <w:b/>
                <w:spacing w:val="-2"/>
              </w:rPr>
              <w:t>dziecka</w:t>
            </w:r>
          </w:p>
        </w:tc>
        <w:tc>
          <w:tcPr>
            <w:tcW w:w="6837" w:type="dxa"/>
            <w:gridSpan w:val="4"/>
          </w:tcPr>
          <w:p w:rsidR="005A2F00" w:rsidRDefault="005A2F00">
            <w:pPr>
              <w:pStyle w:val="TableParagraph"/>
              <w:rPr>
                <w:rFonts w:ascii="Times New Roman"/>
              </w:rPr>
            </w:pPr>
          </w:p>
        </w:tc>
      </w:tr>
      <w:tr w:rsidR="005A2F00">
        <w:trPr>
          <w:trHeight w:val="806"/>
        </w:trPr>
        <w:tc>
          <w:tcPr>
            <w:tcW w:w="2228" w:type="dxa"/>
          </w:tcPr>
          <w:p w:rsidR="005A2F00" w:rsidRDefault="00922861">
            <w:pPr>
              <w:pStyle w:val="TableParagraph"/>
              <w:spacing w:before="1"/>
              <w:ind w:left="110"/>
              <w:rPr>
                <w:b/>
              </w:rPr>
            </w:pPr>
            <w:r>
              <w:rPr>
                <w:b/>
              </w:rPr>
              <w:t>Przyczyna</w:t>
            </w:r>
            <w:r>
              <w:rPr>
                <w:b/>
                <w:spacing w:val="17"/>
              </w:rPr>
              <w:t xml:space="preserve"> </w:t>
            </w:r>
            <w:r>
              <w:rPr>
                <w:b/>
                <w:spacing w:val="-2"/>
              </w:rPr>
              <w:t>interwencji</w:t>
            </w:r>
          </w:p>
          <w:p w:rsidR="005A2F00" w:rsidRDefault="00922861">
            <w:pPr>
              <w:pStyle w:val="TableParagraph"/>
              <w:spacing w:before="135"/>
              <w:ind w:left="110"/>
              <w:rPr>
                <w:b/>
              </w:rPr>
            </w:pPr>
            <w:r>
              <w:rPr>
                <w:b/>
              </w:rPr>
              <w:t>(forma</w:t>
            </w:r>
            <w:r>
              <w:rPr>
                <w:b/>
                <w:spacing w:val="-7"/>
              </w:rPr>
              <w:t xml:space="preserve"> </w:t>
            </w:r>
            <w:r>
              <w:rPr>
                <w:b/>
                <w:spacing w:val="-2"/>
              </w:rPr>
              <w:t>krzywdzenia)</w:t>
            </w:r>
          </w:p>
        </w:tc>
        <w:tc>
          <w:tcPr>
            <w:tcW w:w="6837" w:type="dxa"/>
            <w:gridSpan w:val="4"/>
          </w:tcPr>
          <w:p w:rsidR="005A2F00" w:rsidRDefault="005A2F00">
            <w:pPr>
              <w:pStyle w:val="TableParagraph"/>
              <w:rPr>
                <w:rFonts w:ascii="Times New Roman"/>
              </w:rPr>
            </w:pPr>
          </w:p>
        </w:tc>
      </w:tr>
      <w:tr w:rsidR="005A2F00">
        <w:trPr>
          <w:trHeight w:val="1613"/>
        </w:trPr>
        <w:tc>
          <w:tcPr>
            <w:tcW w:w="2228" w:type="dxa"/>
          </w:tcPr>
          <w:p w:rsidR="005A2F00" w:rsidRDefault="00922861">
            <w:pPr>
              <w:pStyle w:val="TableParagraph"/>
              <w:tabs>
                <w:tab w:val="left" w:pos="1999"/>
              </w:tabs>
              <w:spacing w:before="1" w:line="360" w:lineRule="auto"/>
              <w:ind w:left="110" w:right="98"/>
              <w:rPr>
                <w:b/>
              </w:rPr>
            </w:pPr>
            <w:r>
              <w:rPr>
                <w:b/>
                <w:spacing w:val="-2"/>
              </w:rPr>
              <w:t>Osoba</w:t>
            </w:r>
            <w:r>
              <w:rPr>
                <w:b/>
                <w:spacing w:val="40"/>
              </w:rPr>
              <w:t xml:space="preserve"> </w:t>
            </w:r>
            <w:r>
              <w:rPr>
                <w:b/>
                <w:spacing w:val="-2"/>
              </w:rPr>
              <w:t>zawiadamiająca</w:t>
            </w:r>
            <w:r>
              <w:rPr>
                <w:b/>
              </w:rPr>
              <w:tab/>
            </w:r>
            <w:r>
              <w:rPr>
                <w:b/>
                <w:spacing w:val="-10"/>
              </w:rPr>
              <w:t>o</w:t>
            </w:r>
            <w:r>
              <w:rPr>
                <w:b/>
                <w:spacing w:val="-2"/>
              </w:rPr>
              <w:t xml:space="preserve"> podejrzeniu</w:t>
            </w:r>
          </w:p>
          <w:p w:rsidR="005A2F00" w:rsidRDefault="00922861">
            <w:pPr>
              <w:pStyle w:val="TableParagraph"/>
              <w:spacing w:before="1"/>
              <w:ind w:left="110"/>
              <w:rPr>
                <w:b/>
              </w:rPr>
            </w:pPr>
            <w:r>
              <w:rPr>
                <w:b/>
                <w:spacing w:val="-2"/>
              </w:rPr>
              <w:t>krzywdzenia</w:t>
            </w:r>
          </w:p>
        </w:tc>
        <w:tc>
          <w:tcPr>
            <w:tcW w:w="6837" w:type="dxa"/>
            <w:gridSpan w:val="4"/>
          </w:tcPr>
          <w:p w:rsidR="005A2F00" w:rsidRDefault="005A2F00">
            <w:pPr>
              <w:pStyle w:val="TableParagraph"/>
              <w:rPr>
                <w:rFonts w:ascii="Times New Roman"/>
              </w:rPr>
            </w:pPr>
          </w:p>
        </w:tc>
      </w:tr>
      <w:tr w:rsidR="005A2F00">
        <w:trPr>
          <w:trHeight w:val="402"/>
        </w:trPr>
        <w:tc>
          <w:tcPr>
            <w:tcW w:w="2228" w:type="dxa"/>
            <w:vMerge w:val="restart"/>
          </w:tcPr>
          <w:p w:rsidR="005A2F00" w:rsidRDefault="00922861">
            <w:pPr>
              <w:pStyle w:val="TableParagraph"/>
              <w:tabs>
                <w:tab w:val="left" w:pos="1463"/>
              </w:tabs>
              <w:spacing w:before="1"/>
              <w:ind w:left="110"/>
              <w:rPr>
                <w:b/>
              </w:rPr>
            </w:pPr>
            <w:r>
              <w:rPr>
                <w:b/>
                <w:spacing w:val="-4"/>
              </w:rPr>
              <w:t>Opis</w:t>
            </w:r>
            <w:r>
              <w:rPr>
                <w:b/>
              </w:rPr>
              <w:tab/>
            </w:r>
            <w:r>
              <w:rPr>
                <w:b/>
                <w:spacing w:val="-2"/>
              </w:rPr>
              <w:t>działań</w:t>
            </w:r>
          </w:p>
          <w:p w:rsidR="005A2F00" w:rsidRDefault="00922861">
            <w:pPr>
              <w:pStyle w:val="TableParagraph"/>
              <w:tabs>
                <w:tab w:val="left" w:pos="1639"/>
              </w:tabs>
              <w:spacing w:before="3" w:line="400" w:lineRule="atLeast"/>
              <w:ind w:left="110" w:right="95"/>
              <w:rPr>
                <w:b/>
              </w:rPr>
            </w:pPr>
            <w:r>
              <w:rPr>
                <w:b/>
                <w:spacing w:val="-2"/>
              </w:rPr>
              <w:t>podjętych</w:t>
            </w:r>
            <w:r>
              <w:rPr>
                <w:b/>
              </w:rPr>
              <w:tab/>
            </w:r>
            <w:r>
              <w:rPr>
                <w:b/>
                <w:spacing w:val="-4"/>
              </w:rPr>
              <w:t xml:space="preserve">przez </w:t>
            </w:r>
            <w:r>
              <w:rPr>
                <w:b/>
                <w:spacing w:val="-2"/>
              </w:rPr>
              <w:t>pedagoga/psychologa</w:t>
            </w:r>
          </w:p>
        </w:tc>
        <w:tc>
          <w:tcPr>
            <w:tcW w:w="2295" w:type="dxa"/>
          </w:tcPr>
          <w:p w:rsidR="005A2F00" w:rsidRDefault="00922861">
            <w:pPr>
              <w:pStyle w:val="TableParagraph"/>
              <w:spacing w:before="1"/>
              <w:ind w:left="110"/>
              <w:rPr>
                <w:b/>
              </w:rPr>
            </w:pPr>
            <w:r>
              <w:rPr>
                <w:b/>
                <w:spacing w:val="-2"/>
              </w:rPr>
              <w:t>Data:</w:t>
            </w:r>
          </w:p>
        </w:tc>
        <w:tc>
          <w:tcPr>
            <w:tcW w:w="4542" w:type="dxa"/>
            <w:gridSpan w:val="3"/>
          </w:tcPr>
          <w:p w:rsidR="005A2F00" w:rsidRDefault="00922861">
            <w:pPr>
              <w:pStyle w:val="TableParagraph"/>
              <w:spacing w:before="1"/>
              <w:ind w:left="110"/>
              <w:rPr>
                <w:b/>
              </w:rPr>
            </w:pPr>
            <w:r>
              <w:rPr>
                <w:b/>
                <w:spacing w:val="-2"/>
              </w:rPr>
              <w:t>Działanie:</w:t>
            </w:r>
          </w:p>
        </w:tc>
      </w:tr>
      <w:tr w:rsidR="005A2F00">
        <w:trPr>
          <w:trHeight w:val="402"/>
        </w:trPr>
        <w:tc>
          <w:tcPr>
            <w:tcW w:w="2228" w:type="dxa"/>
            <w:vMerge/>
            <w:tcBorders>
              <w:top w:val="nil"/>
            </w:tcBorders>
          </w:tcPr>
          <w:p w:rsidR="005A2F00" w:rsidRDefault="005A2F00">
            <w:pPr>
              <w:rPr>
                <w:sz w:val="2"/>
                <w:szCs w:val="2"/>
              </w:rPr>
            </w:pPr>
          </w:p>
        </w:tc>
        <w:tc>
          <w:tcPr>
            <w:tcW w:w="2295" w:type="dxa"/>
          </w:tcPr>
          <w:p w:rsidR="005A2F00" w:rsidRDefault="005A2F00">
            <w:pPr>
              <w:pStyle w:val="TableParagraph"/>
              <w:rPr>
                <w:rFonts w:ascii="Times New Roman"/>
              </w:rPr>
            </w:pPr>
          </w:p>
        </w:tc>
        <w:tc>
          <w:tcPr>
            <w:tcW w:w="4542" w:type="dxa"/>
            <w:gridSpan w:val="3"/>
          </w:tcPr>
          <w:p w:rsidR="005A2F00" w:rsidRDefault="005A2F00">
            <w:pPr>
              <w:pStyle w:val="TableParagraph"/>
              <w:rPr>
                <w:rFonts w:ascii="Times New Roman"/>
              </w:rPr>
            </w:pPr>
          </w:p>
        </w:tc>
      </w:tr>
      <w:tr w:rsidR="005A2F00">
        <w:trPr>
          <w:trHeight w:val="402"/>
        </w:trPr>
        <w:tc>
          <w:tcPr>
            <w:tcW w:w="2228" w:type="dxa"/>
            <w:vMerge/>
            <w:tcBorders>
              <w:top w:val="nil"/>
            </w:tcBorders>
          </w:tcPr>
          <w:p w:rsidR="005A2F00" w:rsidRDefault="005A2F00">
            <w:pPr>
              <w:rPr>
                <w:sz w:val="2"/>
                <w:szCs w:val="2"/>
              </w:rPr>
            </w:pPr>
          </w:p>
        </w:tc>
        <w:tc>
          <w:tcPr>
            <w:tcW w:w="2295" w:type="dxa"/>
          </w:tcPr>
          <w:p w:rsidR="005A2F00" w:rsidRDefault="005A2F00">
            <w:pPr>
              <w:pStyle w:val="TableParagraph"/>
              <w:rPr>
                <w:rFonts w:ascii="Times New Roman"/>
              </w:rPr>
            </w:pPr>
          </w:p>
        </w:tc>
        <w:tc>
          <w:tcPr>
            <w:tcW w:w="4542" w:type="dxa"/>
            <w:gridSpan w:val="3"/>
          </w:tcPr>
          <w:p w:rsidR="005A2F00" w:rsidRDefault="005A2F00">
            <w:pPr>
              <w:pStyle w:val="TableParagraph"/>
              <w:rPr>
                <w:rFonts w:ascii="Times New Roman"/>
              </w:rPr>
            </w:pPr>
          </w:p>
        </w:tc>
      </w:tr>
      <w:tr w:rsidR="005A2F00">
        <w:trPr>
          <w:trHeight w:val="403"/>
        </w:trPr>
        <w:tc>
          <w:tcPr>
            <w:tcW w:w="2228" w:type="dxa"/>
            <w:vMerge w:val="restart"/>
          </w:tcPr>
          <w:p w:rsidR="005A2F00" w:rsidRDefault="00922861">
            <w:pPr>
              <w:pStyle w:val="TableParagraph"/>
              <w:tabs>
                <w:tab w:val="left" w:pos="2033"/>
              </w:tabs>
              <w:spacing w:before="1"/>
              <w:ind w:left="110"/>
              <w:rPr>
                <w:b/>
              </w:rPr>
            </w:pPr>
            <w:r>
              <w:rPr>
                <w:b/>
                <w:spacing w:val="-2"/>
              </w:rPr>
              <w:t>Spotkania</w:t>
            </w:r>
            <w:r>
              <w:rPr>
                <w:b/>
              </w:rPr>
              <w:tab/>
            </w:r>
            <w:r>
              <w:rPr>
                <w:b/>
                <w:spacing w:val="-10"/>
              </w:rPr>
              <w:t>z</w:t>
            </w:r>
          </w:p>
          <w:p w:rsidR="005A2F00" w:rsidRDefault="00922861">
            <w:pPr>
              <w:pStyle w:val="TableParagraph"/>
              <w:spacing w:before="135"/>
              <w:ind w:left="110"/>
              <w:rPr>
                <w:b/>
              </w:rPr>
            </w:pPr>
            <w:r>
              <w:rPr>
                <w:b/>
              </w:rPr>
              <w:t>opiekunami</w:t>
            </w:r>
            <w:r>
              <w:rPr>
                <w:b/>
                <w:spacing w:val="-12"/>
              </w:rPr>
              <w:t xml:space="preserve"> </w:t>
            </w:r>
            <w:r>
              <w:rPr>
                <w:b/>
                <w:spacing w:val="-2"/>
              </w:rPr>
              <w:t>dziecka</w:t>
            </w:r>
          </w:p>
        </w:tc>
        <w:tc>
          <w:tcPr>
            <w:tcW w:w="2295" w:type="dxa"/>
          </w:tcPr>
          <w:p w:rsidR="005A2F00" w:rsidRDefault="00922861">
            <w:pPr>
              <w:pStyle w:val="TableParagraph"/>
              <w:spacing w:before="1"/>
              <w:ind w:left="110"/>
              <w:rPr>
                <w:b/>
              </w:rPr>
            </w:pPr>
            <w:r>
              <w:rPr>
                <w:b/>
                <w:spacing w:val="-2"/>
              </w:rPr>
              <w:t>Data:</w:t>
            </w:r>
          </w:p>
        </w:tc>
        <w:tc>
          <w:tcPr>
            <w:tcW w:w="4542" w:type="dxa"/>
            <w:gridSpan w:val="3"/>
          </w:tcPr>
          <w:p w:rsidR="005A2F00" w:rsidRDefault="00922861">
            <w:pPr>
              <w:pStyle w:val="TableParagraph"/>
              <w:spacing w:before="1"/>
              <w:ind w:left="110"/>
              <w:rPr>
                <w:b/>
              </w:rPr>
            </w:pPr>
            <w:r>
              <w:rPr>
                <w:b/>
              </w:rPr>
              <w:t>Opis</w:t>
            </w:r>
            <w:r>
              <w:rPr>
                <w:b/>
                <w:spacing w:val="-6"/>
              </w:rPr>
              <w:t xml:space="preserve"> </w:t>
            </w:r>
            <w:r>
              <w:rPr>
                <w:b/>
                <w:spacing w:val="-2"/>
              </w:rPr>
              <w:t>spotkania:</w:t>
            </w:r>
          </w:p>
        </w:tc>
      </w:tr>
      <w:tr w:rsidR="005A2F00">
        <w:trPr>
          <w:trHeight w:val="402"/>
        </w:trPr>
        <w:tc>
          <w:tcPr>
            <w:tcW w:w="2228" w:type="dxa"/>
            <w:vMerge/>
            <w:tcBorders>
              <w:top w:val="nil"/>
            </w:tcBorders>
          </w:tcPr>
          <w:p w:rsidR="005A2F00" w:rsidRDefault="005A2F00">
            <w:pPr>
              <w:rPr>
                <w:sz w:val="2"/>
                <w:szCs w:val="2"/>
              </w:rPr>
            </w:pPr>
          </w:p>
        </w:tc>
        <w:tc>
          <w:tcPr>
            <w:tcW w:w="2295" w:type="dxa"/>
          </w:tcPr>
          <w:p w:rsidR="005A2F00" w:rsidRDefault="005A2F00">
            <w:pPr>
              <w:pStyle w:val="TableParagraph"/>
              <w:rPr>
                <w:rFonts w:ascii="Times New Roman"/>
              </w:rPr>
            </w:pPr>
          </w:p>
        </w:tc>
        <w:tc>
          <w:tcPr>
            <w:tcW w:w="4542" w:type="dxa"/>
            <w:gridSpan w:val="3"/>
          </w:tcPr>
          <w:p w:rsidR="005A2F00" w:rsidRDefault="005A2F00">
            <w:pPr>
              <w:pStyle w:val="TableParagraph"/>
              <w:rPr>
                <w:rFonts w:ascii="Times New Roman"/>
              </w:rPr>
            </w:pPr>
          </w:p>
        </w:tc>
      </w:tr>
      <w:tr w:rsidR="005A2F00">
        <w:trPr>
          <w:trHeight w:val="402"/>
        </w:trPr>
        <w:tc>
          <w:tcPr>
            <w:tcW w:w="2228" w:type="dxa"/>
            <w:vMerge/>
            <w:tcBorders>
              <w:top w:val="nil"/>
            </w:tcBorders>
          </w:tcPr>
          <w:p w:rsidR="005A2F00" w:rsidRDefault="005A2F00">
            <w:pPr>
              <w:rPr>
                <w:sz w:val="2"/>
                <w:szCs w:val="2"/>
              </w:rPr>
            </w:pPr>
          </w:p>
        </w:tc>
        <w:tc>
          <w:tcPr>
            <w:tcW w:w="2295" w:type="dxa"/>
          </w:tcPr>
          <w:p w:rsidR="005A2F00" w:rsidRDefault="005A2F00">
            <w:pPr>
              <w:pStyle w:val="TableParagraph"/>
              <w:rPr>
                <w:rFonts w:ascii="Times New Roman"/>
              </w:rPr>
            </w:pPr>
          </w:p>
        </w:tc>
        <w:tc>
          <w:tcPr>
            <w:tcW w:w="4542" w:type="dxa"/>
            <w:gridSpan w:val="3"/>
          </w:tcPr>
          <w:p w:rsidR="005A2F00" w:rsidRDefault="005A2F00">
            <w:pPr>
              <w:pStyle w:val="TableParagraph"/>
              <w:rPr>
                <w:rFonts w:ascii="Times New Roman"/>
              </w:rPr>
            </w:pPr>
          </w:p>
        </w:tc>
      </w:tr>
      <w:tr w:rsidR="005A2F00">
        <w:trPr>
          <w:trHeight w:val="1608"/>
        </w:trPr>
        <w:tc>
          <w:tcPr>
            <w:tcW w:w="2228" w:type="dxa"/>
          </w:tcPr>
          <w:p w:rsidR="005A2F00" w:rsidRDefault="00922861">
            <w:pPr>
              <w:pStyle w:val="TableParagraph"/>
              <w:tabs>
                <w:tab w:val="left" w:pos="1353"/>
              </w:tabs>
              <w:spacing w:before="1" w:line="360" w:lineRule="auto"/>
              <w:ind w:left="110" w:right="89"/>
              <w:jc w:val="both"/>
              <w:rPr>
                <w:i/>
              </w:rPr>
            </w:pPr>
            <w:r>
              <w:rPr>
                <w:b/>
                <w:spacing w:val="-2"/>
              </w:rPr>
              <w:t>Forma</w:t>
            </w:r>
            <w:r>
              <w:rPr>
                <w:b/>
              </w:rPr>
              <w:tab/>
            </w:r>
            <w:r>
              <w:rPr>
                <w:b/>
                <w:spacing w:val="-2"/>
              </w:rPr>
              <w:t xml:space="preserve">podjętej </w:t>
            </w:r>
            <w:r>
              <w:rPr>
                <w:b/>
              </w:rPr>
              <w:t xml:space="preserve">interwencji </w:t>
            </w:r>
            <w:r>
              <w:rPr>
                <w:i/>
              </w:rPr>
              <w:t xml:space="preserve">(zakreślić </w:t>
            </w:r>
            <w:r>
              <w:rPr>
                <w:i/>
                <w:spacing w:val="-2"/>
              </w:rPr>
              <w:t>właściwe)</w:t>
            </w:r>
          </w:p>
        </w:tc>
        <w:tc>
          <w:tcPr>
            <w:tcW w:w="2295" w:type="dxa"/>
          </w:tcPr>
          <w:p w:rsidR="005A2F00" w:rsidRDefault="00922861">
            <w:pPr>
              <w:pStyle w:val="TableParagraph"/>
              <w:tabs>
                <w:tab w:val="left" w:pos="2078"/>
              </w:tabs>
              <w:spacing w:before="1" w:line="360" w:lineRule="auto"/>
              <w:ind w:left="110" w:right="88"/>
            </w:pPr>
            <w:r>
              <w:rPr>
                <w:spacing w:val="-2"/>
              </w:rPr>
              <w:t>zawiadomienie</w:t>
            </w:r>
            <w:r>
              <w:tab/>
            </w:r>
            <w:r>
              <w:rPr>
                <w:spacing w:val="-10"/>
              </w:rPr>
              <w:t>o</w:t>
            </w:r>
            <w:r>
              <w:rPr>
                <w:spacing w:val="-2"/>
              </w:rPr>
              <w:t xml:space="preserve"> podejrzeniu</w:t>
            </w:r>
          </w:p>
          <w:p w:rsidR="005A2F00" w:rsidRDefault="00922861">
            <w:pPr>
              <w:pStyle w:val="TableParagraph"/>
              <w:spacing w:before="1"/>
              <w:ind w:left="110"/>
            </w:pPr>
            <w:r>
              <w:rPr>
                <w:spacing w:val="-2"/>
              </w:rPr>
              <w:t>popełnienia</w:t>
            </w:r>
          </w:p>
          <w:p w:rsidR="005A2F00" w:rsidRDefault="00922861">
            <w:pPr>
              <w:pStyle w:val="TableParagraph"/>
              <w:spacing w:before="135"/>
              <w:ind w:left="110"/>
            </w:pPr>
            <w:r>
              <w:rPr>
                <w:spacing w:val="-2"/>
              </w:rPr>
              <w:t>przestępstwa</w:t>
            </w:r>
          </w:p>
        </w:tc>
        <w:tc>
          <w:tcPr>
            <w:tcW w:w="1858" w:type="dxa"/>
            <w:gridSpan w:val="2"/>
          </w:tcPr>
          <w:p w:rsidR="005A2F00" w:rsidRDefault="00922861">
            <w:pPr>
              <w:pStyle w:val="TableParagraph"/>
              <w:tabs>
                <w:tab w:val="left" w:pos="1013"/>
              </w:tabs>
              <w:spacing w:before="1" w:line="360" w:lineRule="auto"/>
              <w:ind w:left="110" w:right="93"/>
              <w:jc w:val="both"/>
            </w:pPr>
            <w:r>
              <w:t>wniosek o wgląd</w:t>
            </w:r>
            <w:r>
              <w:rPr>
                <w:spacing w:val="40"/>
              </w:rPr>
              <w:t xml:space="preserve"> </w:t>
            </w:r>
            <w:r>
              <w:rPr>
                <w:spacing w:val="-10"/>
              </w:rPr>
              <w:t>w</w:t>
            </w:r>
            <w:r>
              <w:tab/>
            </w:r>
            <w:r>
              <w:rPr>
                <w:spacing w:val="-2"/>
              </w:rPr>
              <w:t>sytuację dziecka/rodziny</w:t>
            </w:r>
          </w:p>
        </w:tc>
        <w:tc>
          <w:tcPr>
            <w:tcW w:w="2684" w:type="dxa"/>
          </w:tcPr>
          <w:p w:rsidR="005A2F00" w:rsidRDefault="00922861">
            <w:pPr>
              <w:pStyle w:val="TableParagraph"/>
              <w:tabs>
                <w:tab w:val="left" w:pos="753"/>
                <w:tab w:val="left" w:pos="1569"/>
              </w:tabs>
              <w:spacing w:before="1"/>
              <w:ind w:left="105"/>
            </w:pPr>
            <w:r>
              <w:rPr>
                <w:spacing w:val="-4"/>
              </w:rPr>
              <w:t>inny</w:t>
            </w:r>
            <w:r>
              <w:tab/>
            </w:r>
            <w:r>
              <w:rPr>
                <w:spacing w:val="-2"/>
              </w:rPr>
              <w:t>rodzaj</w:t>
            </w:r>
            <w:r>
              <w:tab/>
            </w:r>
            <w:r>
              <w:rPr>
                <w:spacing w:val="-2"/>
              </w:rPr>
              <w:t>interwencji</w:t>
            </w:r>
          </w:p>
          <w:p w:rsidR="005A2F00" w:rsidRDefault="00922861">
            <w:pPr>
              <w:pStyle w:val="TableParagraph"/>
              <w:spacing w:before="135"/>
              <w:ind w:left="105"/>
            </w:pPr>
            <w:r>
              <w:rPr>
                <w:i/>
              </w:rPr>
              <w:t>(jaki?)</w:t>
            </w:r>
            <w:r>
              <w:t>:</w:t>
            </w:r>
            <w:r>
              <w:rPr>
                <w:spacing w:val="43"/>
              </w:rPr>
              <w:t xml:space="preserve">  </w:t>
            </w:r>
            <w:r>
              <w:rPr>
                <w:spacing w:val="-2"/>
              </w:rPr>
              <w:t>……………………………</w:t>
            </w:r>
          </w:p>
          <w:p w:rsidR="005A2F00" w:rsidRDefault="00922861">
            <w:pPr>
              <w:pStyle w:val="TableParagraph"/>
              <w:spacing w:before="135"/>
              <w:ind w:left="105"/>
            </w:pPr>
            <w:r>
              <w:rPr>
                <w:spacing w:val="-2"/>
              </w:rPr>
              <w:t>…………………………………………</w:t>
            </w:r>
          </w:p>
        </w:tc>
      </w:tr>
      <w:tr w:rsidR="005A2F00">
        <w:trPr>
          <w:trHeight w:val="2419"/>
        </w:trPr>
        <w:tc>
          <w:tcPr>
            <w:tcW w:w="2228" w:type="dxa"/>
          </w:tcPr>
          <w:p w:rsidR="005A2F00" w:rsidRDefault="00922861">
            <w:pPr>
              <w:pStyle w:val="TableParagraph"/>
              <w:tabs>
                <w:tab w:val="left" w:pos="1213"/>
                <w:tab w:val="left" w:pos="1462"/>
              </w:tabs>
              <w:spacing w:before="6" w:line="360" w:lineRule="auto"/>
              <w:ind w:left="110" w:right="93"/>
              <w:rPr>
                <w:b/>
              </w:rPr>
            </w:pPr>
            <w:r>
              <w:rPr>
                <w:b/>
                <w:spacing w:val="-4"/>
              </w:rPr>
              <w:t>Dane</w:t>
            </w:r>
            <w:r>
              <w:rPr>
                <w:b/>
              </w:rPr>
              <w:tab/>
            </w:r>
            <w:r>
              <w:rPr>
                <w:b/>
                <w:spacing w:val="-2"/>
              </w:rPr>
              <w:t>dotyczące interwencji</w:t>
            </w:r>
            <w:r>
              <w:rPr>
                <w:b/>
              </w:rPr>
              <w:tab/>
            </w:r>
            <w:r>
              <w:rPr>
                <w:b/>
              </w:rPr>
              <w:tab/>
            </w:r>
            <w:r>
              <w:rPr>
                <w:b/>
                <w:spacing w:val="-2"/>
              </w:rPr>
              <w:t xml:space="preserve">(nazwa </w:t>
            </w:r>
            <w:r>
              <w:rPr>
                <w:b/>
              </w:rPr>
              <w:t>organu,</w:t>
            </w:r>
            <w:r>
              <w:rPr>
                <w:b/>
                <w:spacing w:val="80"/>
              </w:rPr>
              <w:t xml:space="preserve"> </w:t>
            </w:r>
            <w:r>
              <w:rPr>
                <w:b/>
              </w:rPr>
              <w:t>do</w:t>
            </w:r>
            <w:r>
              <w:rPr>
                <w:b/>
                <w:spacing w:val="80"/>
              </w:rPr>
              <w:t xml:space="preserve"> </w:t>
            </w:r>
            <w:r>
              <w:rPr>
                <w:b/>
              </w:rPr>
              <w:t xml:space="preserve">którego </w:t>
            </w:r>
            <w:r>
              <w:rPr>
                <w:b/>
                <w:spacing w:val="-2"/>
              </w:rPr>
              <w:t xml:space="preserve">zgłoszono </w:t>
            </w:r>
            <w:r>
              <w:rPr>
                <w:b/>
              </w:rPr>
              <w:t>interwencję)</w:t>
            </w:r>
            <w:r>
              <w:rPr>
                <w:b/>
                <w:spacing w:val="80"/>
              </w:rPr>
              <w:t xml:space="preserve"> </w:t>
            </w:r>
            <w:r>
              <w:rPr>
                <w:b/>
              </w:rPr>
              <w:t>i</w:t>
            </w:r>
            <w:r>
              <w:rPr>
                <w:b/>
                <w:spacing w:val="80"/>
              </w:rPr>
              <w:t xml:space="preserve"> </w:t>
            </w:r>
            <w:r>
              <w:rPr>
                <w:b/>
              </w:rPr>
              <w:t>data</w:t>
            </w:r>
          </w:p>
          <w:p w:rsidR="005A2F00" w:rsidRDefault="00922861">
            <w:pPr>
              <w:pStyle w:val="TableParagraph"/>
              <w:spacing w:line="266" w:lineRule="exact"/>
              <w:ind w:left="110"/>
              <w:rPr>
                <w:b/>
              </w:rPr>
            </w:pPr>
            <w:r>
              <w:rPr>
                <w:b/>
                <w:spacing w:val="-2"/>
              </w:rPr>
              <w:t>interwencji</w:t>
            </w:r>
          </w:p>
        </w:tc>
        <w:tc>
          <w:tcPr>
            <w:tcW w:w="3154" w:type="dxa"/>
            <w:gridSpan w:val="2"/>
          </w:tcPr>
          <w:p w:rsidR="005A2F00" w:rsidRDefault="005A2F00">
            <w:pPr>
              <w:pStyle w:val="TableParagraph"/>
              <w:rPr>
                <w:rFonts w:ascii="Times New Roman"/>
              </w:rPr>
            </w:pPr>
          </w:p>
        </w:tc>
        <w:tc>
          <w:tcPr>
            <w:tcW w:w="3683" w:type="dxa"/>
            <w:gridSpan w:val="2"/>
          </w:tcPr>
          <w:p w:rsidR="005A2F00" w:rsidRDefault="005A2F00">
            <w:pPr>
              <w:pStyle w:val="TableParagraph"/>
              <w:rPr>
                <w:rFonts w:ascii="Times New Roman"/>
              </w:rPr>
            </w:pPr>
          </w:p>
        </w:tc>
      </w:tr>
      <w:tr w:rsidR="005A2F00">
        <w:trPr>
          <w:trHeight w:val="403"/>
        </w:trPr>
        <w:tc>
          <w:tcPr>
            <w:tcW w:w="2228" w:type="dxa"/>
            <w:vMerge w:val="restart"/>
          </w:tcPr>
          <w:p w:rsidR="005A2F00" w:rsidRDefault="00922861">
            <w:pPr>
              <w:pStyle w:val="TableParagraph"/>
              <w:tabs>
                <w:tab w:val="left" w:pos="1313"/>
                <w:tab w:val="left" w:pos="2005"/>
              </w:tabs>
              <w:spacing w:before="2" w:line="360" w:lineRule="auto"/>
              <w:ind w:left="110" w:right="91"/>
              <w:rPr>
                <w:b/>
              </w:rPr>
            </w:pPr>
            <w:r>
              <w:rPr>
                <w:b/>
              </w:rPr>
              <w:t>Wyniki</w:t>
            </w:r>
            <w:r>
              <w:rPr>
                <w:b/>
                <w:spacing w:val="40"/>
              </w:rPr>
              <w:t xml:space="preserve"> </w:t>
            </w:r>
            <w:r>
              <w:rPr>
                <w:b/>
              </w:rPr>
              <w:t>interwencji</w:t>
            </w:r>
            <w:r>
              <w:rPr>
                <w:b/>
                <w:spacing w:val="40"/>
              </w:rPr>
              <w:t xml:space="preserve"> </w:t>
            </w:r>
            <w:r>
              <w:rPr>
                <w:b/>
              </w:rPr>
              <w:t xml:space="preserve">– </w:t>
            </w:r>
            <w:r>
              <w:rPr>
                <w:b/>
                <w:spacing w:val="-2"/>
              </w:rPr>
              <w:t>działania</w:t>
            </w:r>
            <w:r>
              <w:rPr>
                <w:b/>
              </w:rPr>
              <w:tab/>
            </w:r>
            <w:r>
              <w:rPr>
                <w:b/>
                <w:spacing w:val="-2"/>
              </w:rPr>
              <w:t xml:space="preserve">organów wymiaru </w:t>
            </w:r>
            <w:r>
              <w:rPr>
                <w:b/>
              </w:rPr>
              <w:t>sprawiedliwości</w:t>
            </w:r>
            <w:r>
              <w:rPr>
                <w:b/>
                <w:spacing w:val="32"/>
              </w:rPr>
              <w:t xml:space="preserve"> </w:t>
            </w:r>
            <w:r>
              <w:rPr>
                <w:b/>
              </w:rPr>
              <w:t xml:space="preserve">(jeśli </w:t>
            </w:r>
            <w:r>
              <w:rPr>
                <w:b/>
                <w:spacing w:val="-2"/>
              </w:rPr>
              <w:t>placówka</w:t>
            </w:r>
            <w:r>
              <w:rPr>
                <w:b/>
              </w:rPr>
              <w:tab/>
            </w:r>
            <w:r>
              <w:rPr>
                <w:b/>
                <w:spacing w:val="-21"/>
              </w:rPr>
              <w:t xml:space="preserve"> </w:t>
            </w:r>
            <w:r>
              <w:rPr>
                <w:b/>
                <w:spacing w:val="-2"/>
              </w:rPr>
              <w:t>uzyskała informacje</w:t>
            </w:r>
            <w:r>
              <w:rPr>
                <w:b/>
              </w:rPr>
              <w:tab/>
            </w:r>
            <w:r>
              <w:rPr>
                <w:b/>
              </w:rPr>
              <w:tab/>
            </w:r>
            <w:r>
              <w:rPr>
                <w:b/>
                <w:spacing w:val="-10"/>
              </w:rPr>
              <w:t>o</w:t>
            </w:r>
          </w:p>
          <w:p w:rsidR="005A2F00" w:rsidRDefault="00922861">
            <w:pPr>
              <w:pStyle w:val="TableParagraph"/>
              <w:tabs>
                <w:tab w:val="left" w:pos="1305"/>
              </w:tabs>
              <w:spacing w:before="2"/>
              <w:ind w:left="110"/>
              <w:rPr>
                <w:b/>
              </w:rPr>
            </w:pPr>
            <w:r>
              <w:rPr>
                <w:b/>
                <w:spacing w:val="-2"/>
              </w:rPr>
              <w:t>wynikach</w:t>
            </w:r>
            <w:r>
              <w:rPr>
                <w:b/>
              </w:rPr>
              <w:tab/>
            </w:r>
            <w:r>
              <w:rPr>
                <w:b/>
                <w:spacing w:val="-2"/>
              </w:rPr>
              <w:t>działania</w:t>
            </w:r>
          </w:p>
        </w:tc>
        <w:tc>
          <w:tcPr>
            <w:tcW w:w="3154" w:type="dxa"/>
            <w:gridSpan w:val="2"/>
          </w:tcPr>
          <w:p w:rsidR="005A2F00" w:rsidRDefault="00922861">
            <w:pPr>
              <w:pStyle w:val="TableParagraph"/>
              <w:spacing w:before="2"/>
              <w:ind w:left="110"/>
              <w:rPr>
                <w:b/>
              </w:rPr>
            </w:pPr>
            <w:r>
              <w:rPr>
                <w:b/>
                <w:spacing w:val="-2"/>
              </w:rPr>
              <w:t>Data:</w:t>
            </w:r>
          </w:p>
        </w:tc>
        <w:tc>
          <w:tcPr>
            <w:tcW w:w="3683" w:type="dxa"/>
            <w:gridSpan w:val="2"/>
          </w:tcPr>
          <w:p w:rsidR="005A2F00" w:rsidRDefault="00922861">
            <w:pPr>
              <w:pStyle w:val="TableParagraph"/>
              <w:spacing w:before="2"/>
              <w:ind w:left="111"/>
              <w:rPr>
                <w:b/>
              </w:rPr>
            </w:pPr>
            <w:r>
              <w:rPr>
                <w:b/>
                <w:spacing w:val="-2"/>
              </w:rPr>
              <w:t>Działanie:</w:t>
            </w:r>
          </w:p>
        </w:tc>
      </w:tr>
      <w:tr w:rsidR="005A2F00">
        <w:trPr>
          <w:trHeight w:val="2409"/>
        </w:trPr>
        <w:tc>
          <w:tcPr>
            <w:tcW w:w="2228" w:type="dxa"/>
            <w:vMerge/>
            <w:tcBorders>
              <w:top w:val="nil"/>
            </w:tcBorders>
          </w:tcPr>
          <w:p w:rsidR="005A2F00" w:rsidRDefault="005A2F00">
            <w:pPr>
              <w:rPr>
                <w:sz w:val="2"/>
                <w:szCs w:val="2"/>
              </w:rPr>
            </w:pPr>
          </w:p>
        </w:tc>
        <w:tc>
          <w:tcPr>
            <w:tcW w:w="3154" w:type="dxa"/>
            <w:gridSpan w:val="2"/>
          </w:tcPr>
          <w:p w:rsidR="005A2F00" w:rsidRDefault="005A2F00">
            <w:pPr>
              <w:pStyle w:val="TableParagraph"/>
              <w:rPr>
                <w:rFonts w:ascii="Times New Roman"/>
              </w:rPr>
            </w:pPr>
          </w:p>
        </w:tc>
        <w:tc>
          <w:tcPr>
            <w:tcW w:w="3683" w:type="dxa"/>
            <w:gridSpan w:val="2"/>
          </w:tcPr>
          <w:p w:rsidR="005A2F00" w:rsidRDefault="005A2F00">
            <w:pPr>
              <w:pStyle w:val="TableParagraph"/>
              <w:rPr>
                <w:rFonts w:ascii="Times New Roman"/>
              </w:rPr>
            </w:pPr>
          </w:p>
        </w:tc>
      </w:tr>
    </w:tbl>
    <w:p w:rsidR="005A2F00" w:rsidRDefault="005A2F00">
      <w:pPr>
        <w:rPr>
          <w:rFonts w:ascii="Times New Roman"/>
        </w:rPr>
        <w:sectPr w:rsidR="005A2F00" w:rsidSect="002A7DBE">
          <w:pgSz w:w="11910" w:h="16840"/>
          <w:pgMar w:top="1134" w:right="1300" w:bottom="1180" w:left="1300" w:header="0" w:footer="99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3154"/>
        <w:gridCol w:w="3682"/>
      </w:tblGrid>
      <w:tr w:rsidR="005A2F00">
        <w:trPr>
          <w:trHeight w:val="805"/>
        </w:trPr>
        <w:tc>
          <w:tcPr>
            <w:tcW w:w="2228" w:type="dxa"/>
          </w:tcPr>
          <w:p w:rsidR="005A2F00" w:rsidRDefault="00922861">
            <w:pPr>
              <w:pStyle w:val="TableParagraph"/>
              <w:spacing w:before="1"/>
              <w:ind w:left="110"/>
              <w:rPr>
                <w:b/>
              </w:rPr>
            </w:pPr>
            <w:r>
              <w:rPr>
                <w:b/>
              </w:rPr>
              <w:lastRenderedPageBreak/>
              <w:t>placówki</w:t>
            </w:r>
            <w:r>
              <w:rPr>
                <w:b/>
                <w:spacing w:val="-10"/>
              </w:rPr>
              <w:t xml:space="preserve"> </w:t>
            </w:r>
            <w:r>
              <w:rPr>
                <w:b/>
              </w:rPr>
              <w:t>lub</w:t>
            </w:r>
            <w:r>
              <w:rPr>
                <w:b/>
                <w:spacing w:val="-7"/>
              </w:rPr>
              <w:t xml:space="preserve"> </w:t>
            </w:r>
            <w:r>
              <w:rPr>
                <w:b/>
                <w:spacing w:val="-2"/>
              </w:rPr>
              <w:t>działania</w:t>
            </w:r>
          </w:p>
          <w:p w:rsidR="005A2F00" w:rsidRDefault="00922861">
            <w:pPr>
              <w:pStyle w:val="TableParagraph"/>
              <w:spacing w:before="135"/>
              <w:ind w:left="110"/>
              <w:rPr>
                <w:b/>
              </w:rPr>
            </w:pPr>
            <w:r>
              <w:rPr>
                <w:b/>
                <w:spacing w:val="-2"/>
              </w:rPr>
              <w:t>rodziców)</w:t>
            </w:r>
          </w:p>
        </w:tc>
        <w:tc>
          <w:tcPr>
            <w:tcW w:w="3154" w:type="dxa"/>
          </w:tcPr>
          <w:p w:rsidR="005A2F00" w:rsidRDefault="005A2F00">
            <w:pPr>
              <w:pStyle w:val="TableParagraph"/>
              <w:rPr>
                <w:rFonts w:ascii="Times New Roman"/>
              </w:rPr>
            </w:pPr>
          </w:p>
        </w:tc>
        <w:tc>
          <w:tcPr>
            <w:tcW w:w="3682" w:type="dxa"/>
          </w:tcPr>
          <w:p w:rsidR="005A2F00" w:rsidRDefault="005A2F00">
            <w:pPr>
              <w:pStyle w:val="TableParagraph"/>
              <w:rPr>
                <w:rFonts w:ascii="Times New Roman"/>
              </w:rPr>
            </w:pPr>
          </w:p>
        </w:tc>
      </w:tr>
    </w:tbl>
    <w:p w:rsidR="005A2F00" w:rsidRDefault="005A2F00">
      <w:pPr>
        <w:rPr>
          <w:rFonts w:ascii="Times New Roman"/>
        </w:rPr>
        <w:sectPr w:rsidR="005A2F00">
          <w:type w:val="continuous"/>
          <w:pgSz w:w="11910" w:h="16840"/>
          <w:pgMar w:top="1380" w:right="1300" w:bottom="1180" w:left="1300" w:header="0" w:footer="998" w:gutter="0"/>
          <w:cols w:space="708"/>
        </w:sectPr>
      </w:pPr>
    </w:p>
    <w:p w:rsidR="005A2F00" w:rsidRDefault="00922861">
      <w:pPr>
        <w:spacing w:before="39"/>
        <w:ind w:left="116"/>
        <w:jc w:val="both"/>
        <w:rPr>
          <w:b/>
        </w:rPr>
      </w:pPr>
      <w:r>
        <w:rPr>
          <w:b/>
        </w:rPr>
        <w:lastRenderedPageBreak/>
        <w:t>Załącznik</w:t>
      </w:r>
      <w:r>
        <w:rPr>
          <w:b/>
          <w:spacing w:val="-7"/>
        </w:rPr>
        <w:t xml:space="preserve"> </w:t>
      </w:r>
      <w:r>
        <w:rPr>
          <w:b/>
        </w:rPr>
        <w:t>nr</w:t>
      </w:r>
      <w:r>
        <w:rPr>
          <w:b/>
          <w:spacing w:val="-3"/>
        </w:rPr>
        <w:t xml:space="preserve"> </w:t>
      </w:r>
      <w:r w:rsidR="002C3493">
        <w:rPr>
          <w:b/>
          <w:spacing w:val="-10"/>
        </w:rPr>
        <w:t>5</w:t>
      </w:r>
    </w:p>
    <w:p w:rsidR="005A2F00" w:rsidRDefault="00922861">
      <w:pPr>
        <w:spacing w:before="135"/>
        <w:ind w:left="116"/>
        <w:jc w:val="both"/>
        <w:rPr>
          <w:b/>
        </w:rPr>
      </w:pPr>
      <w:r>
        <w:rPr>
          <w:b/>
        </w:rPr>
        <w:t>Zasady</w:t>
      </w:r>
      <w:r>
        <w:rPr>
          <w:b/>
          <w:spacing w:val="-8"/>
        </w:rPr>
        <w:t xml:space="preserve"> </w:t>
      </w:r>
      <w:r>
        <w:rPr>
          <w:b/>
        </w:rPr>
        <w:t>ochrony</w:t>
      </w:r>
      <w:r>
        <w:rPr>
          <w:b/>
          <w:spacing w:val="-7"/>
        </w:rPr>
        <w:t xml:space="preserve"> </w:t>
      </w:r>
      <w:r>
        <w:rPr>
          <w:b/>
        </w:rPr>
        <w:t>wizerunku</w:t>
      </w:r>
      <w:r>
        <w:rPr>
          <w:b/>
          <w:spacing w:val="-4"/>
        </w:rPr>
        <w:t xml:space="preserve"> </w:t>
      </w:r>
      <w:r>
        <w:rPr>
          <w:b/>
        </w:rPr>
        <w:t>małoletniego</w:t>
      </w:r>
      <w:r>
        <w:rPr>
          <w:b/>
          <w:spacing w:val="-6"/>
        </w:rPr>
        <w:t xml:space="preserve"> </w:t>
      </w:r>
      <w:r>
        <w:rPr>
          <w:b/>
        </w:rPr>
        <w:t>i</w:t>
      </w:r>
      <w:r>
        <w:rPr>
          <w:b/>
          <w:spacing w:val="-9"/>
        </w:rPr>
        <w:t xml:space="preserve"> </w:t>
      </w:r>
      <w:r>
        <w:rPr>
          <w:b/>
        </w:rPr>
        <w:t>danych</w:t>
      </w:r>
      <w:r>
        <w:rPr>
          <w:b/>
          <w:spacing w:val="-6"/>
        </w:rPr>
        <w:t xml:space="preserve"> </w:t>
      </w:r>
      <w:r>
        <w:rPr>
          <w:b/>
        </w:rPr>
        <w:t>osobowych</w:t>
      </w:r>
      <w:r>
        <w:rPr>
          <w:b/>
          <w:spacing w:val="-6"/>
        </w:rPr>
        <w:t xml:space="preserve"> </w:t>
      </w:r>
      <w:r>
        <w:rPr>
          <w:b/>
          <w:spacing w:val="-2"/>
        </w:rPr>
        <w:t>dzieci</w:t>
      </w:r>
    </w:p>
    <w:p w:rsidR="005A2F00" w:rsidRDefault="00922861">
      <w:pPr>
        <w:pStyle w:val="Akapitzlist"/>
        <w:numPr>
          <w:ilvl w:val="0"/>
          <w:numId w:val="11"/>
        </w:numPr>
        <w:tabs>
          <w:tab w:val="left" w:pos="469"/>
          <w:tab w:val="left" w:pos="471"/>
        </w:tabs>
        <w:spacing w:before="135" w:line="360" w:lineRule="auto"/>
        <w:ind w:right="110"/>
      </w:pPr>
      <w:r>
        <w:t>Zasady</w:t>
      </w:r>
      <w:r>
        <w:rPr>
          <w:spacing w:val="-12"/>
        </w:rPr>
        <w:t xml:space="preserve"> </w:t>
      </w:r>
      <w:r>
        <w:t>powstały</w:t>
      </w:r>
      <w:r>
        <w:rPr>
          <w:spacing w:val="-12"/>
        </w:rPr>
        <w:t xml:space="preserve"> </w:t>
      </w:r>
      <w:r>
        <w:t>w</w:t>
      </w:r>
      <w:r>
        <w:rPr>
          <w:spacing w:val="-8"/>
        </w:rPr>
        <w:t xml:space="preserve"> </w:t>
      </w:r>
      <w:r>
        <w:t>oparciu</w:t>
      </w:r>
      <w:r>
        <w:rPr>
          <w:spacing w:val="-9"/>
        </w:rPr>
        <w:t xml:space="preserve"> </w:t>
      </w:r>
      <w:r>
        <w:t>o</w:t>
      </w:r>
      <w:r>
        <w:rPr>
          <w:spacing w:val="-10"/>
        </w:rPr>
        <w:t xml:space="preserve"> </w:t>
      </w:r>
      <w:r>
        <w:t>obowiązujące</w:t>
      </w:r>
      <w:r>
        <w:rPr>
          <w:spacing w:val="-12"/>
        </w:rPr>
        <w:t xml:space="preserve"> </w:t>
      </w:r>
      <w:r>
        <w:t>przepisy</w:t>
      </w:r>
      <w:r>
        <w:rPr>
          <w:spacing w:val="-12"/>
        </w:rPr>
        <w:t xml:space="preserve"> </w:t>
      </w:r>
      <w:r>
        <w:t>prawa.</w:t>
      </w:r>
      <w:r>
        <w:rPr>
          <w:spacing w:val="-7"/>
        </w:rPr>
        <w:t xml:space="preserve"> </w:t>
      </w:r>
      <w:r>
        <w:t>We</w:t>
      </w:r>
      <w:r>
        <w:rPr>
          <w:spacing w:val="-12"/>
        </w:rPr>
        <w:t xml:space="preserve"> </w:t>
      </w:r>
      <w:r>
        <w:t>wszystkich</w:t>
      </w:r>
      <w:r>
        <w:rPr>
          <w:spacing w:val="-13"/>
        </w:rPr>
        <w:t xml:space="preserve"> </w:t>
      </w:r>
      <w:r>
        <w:t>działaniach</w:t>
      </w:r>
      <w:r>
        <w:rPr>
          <w:spacing w:val="-7"/>
        </w:rPr>
        <w:t xml:space="preserve"> </w:t>
      </w:r>
      <w:r>
        <w:t xml:space="preserve">Przedszkola kierujemy się odpowiedzialnością i rozwagą wobec utrwalania, przetwarzania, używania </w:t>
      </w:r>
      <w:r w:rsidR="002062D2">
        <w:br/>
      </w:r>
      <w:r>
        <w:t>i publikowania wizerunków dzieci.</w:t>
      </w:r>
    </w:p>
    <w:p w:rsidR="005A2F00" w:rsidRDefault="00922861">
      <w:pPr>
        <w:pStyle w:val="Akapitzlist"/>
        <w:numPr>
          <w:ilvl w:val="0"/>
          <w:numId w:val="11"/>
        </w:numPr>
        <w:tabs>
          <w:tab w:val="left" w:pos="469"/>
          <w:tab w:val="left" w:pos="471"/>
        </w:tabs>
        <w:spacing w:line="360" w:lineRule="auto"/>
        <w:ind w:right="117"/>
      </w:pPr>
      <w:r>
        <w:t>Dzielenie się zdjęciami i filmami z naszych aktywności służy celebrowaniu sukcesów dzieci, dokumentowaniu działań i zawsze ma na uwadze bezpieczeństwo dzieci.</w:t>
      </w:r>
    </w:p>
    <w:p w:rsidR="005A2F00" w:rsidRDefault="00922861">
      <w:pPr>
        <w:pStyle w:val="Akapitzlist"/>
        <w:numPr>
          <w:ilvl w:val="0"/>
          <w:numId w:val="11"/>
        </w:numPr>
        <w:tabs>
          <w:tab w:val="left" w:pos="469"/>
          <w:tab w:val="left" w:pos="471"/>
        </w:tabs>
        <w:spacing w:before="2" w:line="360" w:lineRule="auto"/>
        <w:ind w:right="119"/>
      </w:pPr>
      <w:r>
        <w:t>Rodzice/opiekunowie dzieci decydują, czy wizerunek ich dzieci zostanie zarejestrowany i w jaki sposób zostanie przez nas użyty.</w:t>
      </w:r>
    </w:p>
    <w:p w:rsidR="005A2F00" w:rsidRDefault="00922861">
      <w:pPr>
        <w:pStyle w:val="Akapitzlist"/>
        <w:numPr>
          <w:ilvl w:val="0"/>
          <w:numId w:val="11"/>
        </w:numPr>
        <w:tabs>
          <w:tab w:val="left" w:pos="469"/>
          <w:tab w:val="left" w:pos="471"/>
        </w:tabs>
        <w:spacing w:before="0" w:line="355" w:lineRule="auto"/>
        <w:ind w:right="117"/>
      </w:pPr>
      <w:r>
        <w:t>Zgoda</w:t>
      </w:r>
      <w:r>
        <w:rPr>
          <w:spacing w:val="-8"/>
        </w:rPr>
        <w:t xml:space="preserve"> </w:t>
      </w:r>
      <w:r>
        <w:t>rodziców/opiekunów</w:t>
      </w:r>
      <w:r>
        <w:rPr>
          <w:spacing w:val="-7"/>
        </w:rPr>
        <w:t xml:space="preserve"> </w:t>
      </w:r>
      <w:r>
        <w:t>na</w:t>
      </w:r>
      <w:r>
        <w:rPr>
          <w:spacing w:val="-8"/>
        </w:rPr>
        <w:t xml:space="preserve"> </w:t>
      </w:r>
      <w:r>
        <w:t>wykorzystanie</w:t>
      </w:r>
      <w:r>
        <w:rPr>
          <w:spacing w:val="-7"/>
        </w:rPr>
        <w:t xml:space="preserve"> </w:t>
      </w:r>
      <w:r>
        <w:t>wizerunku</w:t>
      </w:r>
      <w:r>
        <w:rPr>
          <w:spacing w:val="-8"/>
        </w:rPr>
        <w:t xml:space="preserve"> </w:t>
      </w:r>
      <w:r>
        <w:t>ich</w:t>
      </w:r>
      <w:r>
        <w:rPr>
          <w:spacing w:val="-9"/>
        </w:rPr>
        <w:t xml:space="preserve"> </w:t>
      </w:r>
      <w:r>
        <w:t>dziecka</w:t>
      </w:r>
      <w:r>
        <w:rPr>
          <w:spacing w:val="-8"/>
        </w:rPr>
        <w:t xml:space="preserve"> </w:t>
      </w:r>
      <w:r>
        <w:t>jest</w:t>
      </w:r>
      <w:r>
        <w:rPr>
          <w:spacing w:val="-5"/>
        </w:rPr>
        <w:t xml:space="preserve"> </w:t>
      </w:r>
      <w:r>
        <w:t>tylko</w:t>
      </w:r>
      <w:r>
        <w:rPr>
          <w:spacing w:val="-7"/>
        </w:rPr>
        <w:t xml:space="preserve"> </w:t>
      </w:r>
      <w:r>
        <w:t>wtedy</w:t>
      </w:r>
      <w:r>
        <w:rPr>
          <w:spacing w:val="-3"/>
        </w:rPr>
        <w:t xml:space="preserve"> </w:t>
      </w:r>
      <w:r>
        <w:t>wiążąca,</w:t>
      </w:r>
      <w:r>
        <w:rPr>
          <w:spacing w:val="-10"/>
        </w:rPr>
        <w:t xml:space="preserve"> </w:t>
      </w:r>
      <w:r>
        <w:t>jeśli dzieci i rodzice/opiekunowie zostali poinformowani o sposobie wykorzystania zdjęć/nagrań</w:t>
      </w:r>
    </w:p>
    <w:p w:rsidR="005A2F00" w:rsidRDefault="00922861">
      <w:pPr>
        <w:pStyle w:val="Akapitzlist"/>
        <w:numPr>
          <w:ilvl w:val="0"/>
          <w:numId w:val="11"/>
        </w:numPr>
        <w:tabs>
          <w:tab w:val="left" w:pos="470"/>
        </w:tabs>
        <w:spacing w:before="8"/>
        <w:ind w:left="470" w:hanging="354"/>
      </w:pPr>
      <w:r>
        <w:t>Dbamy</w:t>
      </w:r>
      <w:r>
        <w:rPr>
          <w:spacing w:val="-7"/>
        </w:rPr>
        <w:t xml:space="preserve"> </w:t>
      </w:r>
      <w:r>
        <w:t>o</w:t>
      </w:r>
      <w:r>
        <w:rPr>
          <w:spacing w:val="-8"/>
        </w:rPr>
        <w:t xml:space="preserve"> </w:t>
      </w:r>
      <w:r>
        <w:t>bezpieczeństwo</w:t>
      </w:r>
      <w:r>
        <w:rPr>
          <w:spacing w:val="-7"/>
        </w:rPr>
        <w:t xml:space="preserve"> </w:t>
      </w:r>
      <w:r>
        <w:t>wizerunków</w:t>
      </w:r>
      <w:r>
        <w:rPr>
          <w:spacing w:val="-7"/>
        </w:rPr>
        <w:t xml:space="preserve"> </w:t>
      </w:r>
      <w:r>
        <w:t>dzieci</w:t>
      </w:r>
      <w:r>
        <w:rPr>
          <w:spacing w:val="-4"/>
        </w:rPr>
        <w:t xml:space="preserve"> </w:t>
      </w:r>
      <w:r>
        <w:rPr>
          <w:spacing w:val="-2"/>
        </w:rPr>
        <w:t>poprzez:</w:t>
      </w:r>
    </w:p>
    <w:p w:rsidR="005A2F00" w:rsidRDefault="00922861">
      <w:pPr>
        <w:pStyle w:val="Akapitzlist"/>
        <w:numPr>
          <w:ilvl w:val="1"/>
          <w:numId w:val="11"/>
        </w:numPr>
        <w:tabs>
          <w:tab w:val="left" w:pos="835"/>
        </w:tabs>
        <w:spacing w:before="134"/>
        <w:ind w:left="835" w:hanging="359"/>
      </w:pPr>
      <w:r>
        <w:t>prośbę</w:t>
      </w:r>
      <w:r>
        <w:rPr>
          <w:spacing w:val="-10"/>
        </w:rPr>
        <w:t xml:space="preserve"> </w:t>
      </w:r>
      <w:r>
        <w:t>o</w:t>
      </w:r>
      <w:r>
        <w:rPr>
          <w:spacing w:val="-7"/>
        </w:rPr>
        <w:t xml:space="preserve"> </w:t>
      </w:r>
      <w:r>
        <w:t>pisemną</w:t>
      </w:r>
      <w:r>
        <w:rPr>
          <w:spacing w:val="-7"/>
        </w:rPr>
        <w:t xml:space="preserve"> </w:t>
      </w:r>
      <w:r>
        <w:t>zgodę</w:t>
      </w:r>
      <w:r>
        <w:rPr>
          <w:spacing w:val="-6"/>
        </w:rPr>
        <w:t xml:space="preserve"> </w:t>
      </w:r>
      <w:r>
        <w:t>rodziców/opiekunów</w:t>
      </w:r>
      <w:r>
        <w:rPr>
          <w:spacing w:val="-7"/>
        </w:rPr>
        <w:t xml:space="preserve"> </w:t>
      </w:r>
      <w:r>
        <w:t>przed</w:t>
      </w:r>
      <w:r>
        <w:rPr>
          <w:spacing w:val="-4"/>
        </w:rPr>
        <w:t xml:space="preserve"> </w:t>
      </w:r>
      <w:r>
        <w:t>zrobieniem</w:t>
      </w:r>
      <w:r>
        <w:rPr>
          <w:spacing w:val="-10"/>
        </w:rPr>
        <w:t xml:space="preserve"> </w:t>
      </w:r>
      <w:r>
        <w:t>i</w:t>
      </w:r>
      <w:r>
        <w:rPr>
          <w:spacing w:val="-5"/>
        </w:rPr>
        <w:t xml:space="preserve"> </w:t>
      </w:r>
      <w:r>
        <w:t>publikacją</w:t>
      </w:r>
      <w:r>
        <w:rPr>
          <w:spacing w:val="-6"/>
        </w:rPr>
        <w:t xml:space="preserve"> </w:t>
      </w:r>
      <w:r>
        <w:rPr>
          <w:spacing w:val="-2"/>
        </w:rPr>
        <w:t>zdjęcia/nagrania,</w:t>
      </w:r>
    </w:p>
    <w:p w:rsidR="005A2F00" w:rsidRDefault="00922861">
      <w:pPr>
        <w:pStyle w:val="Akapitzlist"/>
        <w:numPr>
          <w:ilvl w:val="1"/>
          <w:numId w:val="11"/>
        </w:numPr>
        <w:tabs>
          <w:tab w:val="left" w:pos="834"/>
          <w:tab w:val="left" w:pos="836"/>
        </w:tabs>
        <w:spacing w:before="135" w:line="360" w:lineRule="auto"/>
        <w:ind w:left="836" w:right="112"/>
      </w:pPr>
      <w:r>
        <w:t>unikanie podpisywania zdjęć/nagrań informacjami identyfikującymi dziecko z imienia</w:t>
      </w:r>
      <w:r w:rsidR="002062D2">
        <w:br/>
      </w:r>
      <w:r>
        <w:t xml:space="preserve"> i nazwiska; jeśli konieczne jest podpisanie dziecka, używamy tylko imienia,</w:t>
      </w:r>
    </w:p>
    <w:p w:rsidR="005A2F00" w:rsidRDefault="00922861">
      <w:pPr>
        <w:pStyle w:val="Akapitzlist"/>
        <w:numPr>
          <w:ilvl w:val="1"/>
          <w:numId w:val="11"/>
        </w:numPr>
        <w:tabs>
          <w:tab w:val="left" w:pos="834"/>
          <w:tab w:val="left" w:pos="836"/>
        </w:tabs>
        <w:spacing w:line="360" w:lineRule="auto"/>
        <w:ind w:left="836" w:right="112"/>
      </w:pPr>
      <w:r>
        <w:t>rezygnację z ujawniania jakichkolwiek informacji wrażliwych o dziecku, dotyczących m.in. stanu</w:t>
      </w:r>
      <w:r>
        <w:rPr>
          <w:spacing w:val="-13"/>
        </w:rPr>
        <w:t xml:space="preserve"> </w:t>
      </w:r>
      <w:r>
        <w:t>zdrowia,</w:t>
      </w:r>
      <w:r>
        <w:rPr>
          <w:spacing w:val="-12"/>
        </w:rPr>
        <w:t xml:space="preserve"> </w:t>
      </w:r>
      <w:r>
        <w:t>sytuacji</w:t>
      </w:r>
      <w:r>
        <w:rPr>
          <w:spacing w:val="-10"/>
        </w:rPr>
        <w:t xml:space="preserve"> </w:t>
      </w:r>
      <w:r>
        <w:t>materialnej,</w:t>
      </w:r>
      <w:r>
        <w:rPr>
          <w:spacing w:val="-13"/>
        </w:rPr>
        <w:t xml:space="preserve"> </w:t>
      </w:r>
      <w:r>
        <w:t>sytuacji</w:t>
      </w:r>
      <w:r>
        <w:rPr>
          <w:spacing w:val="-10"/>
        </w:rPr>
        <w:t xml:space="preserve"> </w:t>
      </w:r>
      <w:r>
        <w:t>prawnej</w:t>
      </w:r>
      <w:r>
        <w:rPr>
          <w:spacing w:val="-8"/>
        </w:rPr>
        <w:t xml:space="preserve"> </w:t>
      </w:r>
      <w:r>
        <w:t>i</w:t>
      </w:r>
      <w:r>
        <w:rPr>
          <w:spacing w:val="-11"/>
        </w:rPr>
        <w:t xml:space="preserve"> </w:t>
      </w:r>
      <w:r>
        <w:t>powiązanych</w:t>
      </w:r>
      <w:r>
        <w:rPr>
          <w:spacing w:val="-13"/>
        </w:rPr>
        <w:t xml:space="preserve"> </w:t>
      </w:r>
      <w:r>
        <w:t>z</w:t>
      </w:r>
      <w:r>
        <w:rPr>
          <w:spacing w:val="-8"/>
        </w:rPr>
        <w:t xml:space="preserve"> </w:t>
      </w:r>
      <w:r>
        <w:t>wizerunkiem</w:t>
      </w:r>
      <w:r>
        <w:rPr>
          <w:spacing w:val="-11"/>
        </w:rPr>
        <w:t xml:space="preserve"> </w:t>
      </w:r>
      <w:r>
        <w:t>dziecka</w:t>
      </w:r>
      <w:r>
        <w:rPr>
          <w:spacing w:val="-6"/>
        </w:rPr>
        <w:t xml:space="preserve"> </w:t>
      </w:r>
      <w:r>
        <w:t>(np. w przypadku zbiórek indywidualnych organizowanych przez Przedszkole).</w:t>
      </w:r>
    </w:p>
    <w:p w:rsidR="005A2F00" w:rsidRDefault="00922861">
      <w:pPr>
        <w:pStyle w:val="Akapitzlist"/>
        <w:numPr>
          <w:ilvl w:val="0"/>
          <w:numId w:val="11"/>
        </w:numPr>
        <w:tabs>
          <w:tab w:val="left" w:pos="469"/>
          <w:tab w:val="left" w:pos="471"/>
        </w:tabs>
        <w:spacing w:line="360" w:lineRule="auto"/>
        <w:ind w:right="109"/>
      </w:pPr>
      <w:r>
        <w:t>Zmniejszamy ryzyko kopiowania i niestosownego wykorzystania zdjęć/nagrań dzieci poprzez przyjęcie następujących zasad:</w:t>
      </w:r>
    </w:p>
    <w:p w:rsidR="005A2F00" w:rsidRDefault="00922861">
      <w:pPr>
        <w:pStyle w:val="Akapitzlist"/>
        <w:numPr>
          <w:ilvl w:val="1"/>
          <w:numId w:val="11"/>
        </w:numPr>
        <w:tabs>
          <w:tab w:val="left" w:pos="834"/>
          <w:tab w:val="left" w:pos="836"/>
        </w:tabs>
        <w:spacing w:line="360" w:lineRule="auto"/>
        <w:ind w:left="836" w:right="115"/>
      </w:pPr>
      <w:r>
        <w:t xml:space="preserve">wszystkie dzieci znajdujące się na zdjęciu/nagraniu muszą być ubrane, a sytuacja zdjęcia/nagrania nie jest dla dziecka poniżająca, ośmieszająca ani nie ukazuje go </w:t>
      </w:r>
      <w:r w:rsidR="002062D2">
        <w:br/>
      </w:r>
      <w:r>
        <w:t>w negatywnym kontekście,</w:t>
      </w:r>
    </w:p>
    <w:p w:rsidR="005A2F00" w:rsidRDefault="00922861">
      <w:pPr>
        <w:pStyle w:val="Akapitzlist"/>
        <w:numPr>
          <w:ilvl w:val="1"/>
          <w:numId w:val="11"/>
        </w:numPr>
        <w:tabs>
          <w:tab w:val="left" w:pos="834"/>
          <w:tab w:val="left" w:pos="836"/>
        </w:tabs>
        <w:spacing w:before="0" w:line="360" w:lineRule="auto"/>
        <w:ind w:left="836" w:right="107"/>
      </w:pPr>
      <w:r>
        <w:t>zdjęcia/nagrania</w:t>
      </w:r>
      <w:r>
        <w:rPr>
          <w:spacing w:val="-4"/>
        </w:rPr>
        <w:t xml:space="preserve"> </w:t>
      </w:r>
      <w:r>
        <w:t>dzieci koncentrują się na czynnościach wykonywanych przez dzieci</w:t>
      </w:r>
      <w:r>
        <w:rPr>
          <w:spacing w:val="-2"/>
        </w:rPr>
        <w:t xml:space="preserve"> </w:t>
      </w:r>
      <w:r>
        <w:t>i w</w:t>
      </w:r>
      <w:r>
        <w:rPr>
          <w:spacing w:val="-4"/>
        </w:rPr>
        <w:t xml:space="preserve"> </w:t>
      </w:r>
      <w:r>
        <w:t>miarę możliwości przedstawiają dzieci w grupie, a nie pojedyncze osoby,</w:t>
      </w:r>
    </w:p>
    <w:p w:rsidR="005A2F00" w:rsidRDefault="00922861">
      <w:pPr>
        <w:pStyle w:val="Akapitzlist"/>
        <w:numPr>
          <w:ilvl w:val="1"/>
          <w:numId w:val="11"/>
        </w:numPr>
        <w:tabs>
          <w:tab w:val="left" w:pos="834"/>
          <w:tab w:val="left" w:pos="836"/>
        </w:tabs>
        <w:spacing w:before="0" w:line="360" w:lineRule="auto"/>
        <w:ind w:left="836" w:right="117"/>
      </w:pPr>
      <w:r>
        <w:t>rezygnujemy z publikacji zdjęć dzieci, nad którymi nie sprawujemy już opieki, jeśli one lub ich rodzice/opiekunowie nie wyrazili zgody na wykorzystanie zdjęć po odejściu z Przedszkola,</w:t>
      </w:r>
    </w:p>
    <w:p w:rsidR="005A2F00" w:rsidRDefault="00922861">
      <w:pPr>
        <w:pStyle w:val="Akapitzlist"/>
        <w:numPr>
          <w:ilvl w:val="1"/>
          <w:numId w:val="11"/>
        </w:numPr>
        <w:tabs>
          <w:tab w:val="left" w:pos="834"/>
          <w:tab w:val="left" w:pos="836"/>
        </w:tabs>
        <w:spacing w:before="0" w:line="360" w:lineRule="auto"/>
        <w:ind w:left="836" w:right="112"/>
      </w:pPr>
      <w:r>
        <w:t>wszystkie podejrzenia i problemy dotyczące niewłaściwego rozpowszechniania wizerunków dzieci są rejestrowane i zgłaszane dyrekcji, podobnie jak inne niepokojące sygnały dotyczące zagrożenia bezpieczeństwa dzieci.</w:t>
      </w:r>
    </w:p>
    <w:p w:rsidR="005A2F00" w:rsidRDefault="00922861">
      <w:pPr>
        <w:pStyle w:val="Akapitzlist"/>
        <w:numPr>
          <w:ilvl w:val="0"/>
          <w:numId w:val="11"/>
        </w:numPr>
        <w:tabs>
          <w:tab w:val="left" w:pos="469"/>
          <w:tab w:val="left" w:pos="471"/>
        </w:tabs>
        <w:spacing w:before="0" w:line="360" w:lineRule="auto"/>
        <w:ind w:right="109"/>
      </w:pPr>
      <w:r>
        <w:t>W</w:t>
      </w:r>
      <w:r>
        <w:rPr>
          <w:spacing w:val="-6"/>
        </w:rPr>
        <w:t xml:space="preserve"> </w:t>
      </w:r>
      <w:r>
        <w:t>sytuacjach,</w:t>
      </w:r>
      <w:r>
        <w:rPr>
          <w:spacing w:val="-5"/>
        </w:rPr>
        <w:t xml:space="preserve"> </w:t>
      </w:r>
      <w:r>
        <w:t>w</w:t>
      </w:r>
      <w:r>
        <w:rPr>
          <w:spacing w:val="-6"/>
        </w:rPr>
        <w:t xml:space="preserve"> </w:t>
      </w:r>
      <w:r>
        <w:t>których</w:t>
      </w:r>
      <w:r>
        <w:rPr>
          <w:spacing w:val="-2"/>
        </w:rPr>
        <w:t xml:space="preserve"> </w:t>
      </w:r>
      <w:r>
        <w:t>Przedszkole</w:t>
      </w:r>
      <w:r>
        <w:rPr>
          <w:spacing w:val="-6"/>
        </w:rPr>
        <w:t xml:space="preserve"> </w:t>
      </w:r>
      <w:r>
        <w:t>rejestruje</w:t>
      </w:r>
      <w:r>
        <w:rPr>
          <w:spacing w:val="-6"/>
        </w:rPr>
        <w:t xml:space="preserve"> </w:t>
      </w:r>
      <w:r>
        <w:t>wizerunki</w:t>
      </w:r>
      <w:r>
        <w:rPr>
          <w:spacing w:val="-3"/>
        </w:rPr>
        <w:t xml:space="preserve"> </w:t>
      </w:r>
      <w:r>
        <w:t>dzieci</w:t>
      </w:r>
      <w:r>
        <w:rPr>
          <w:spacing w:val="-5"/>
        </w:rPr>
        <w:t xml:space="preserve"> </w:t>
      </w:r>
      <w:r>
        <w:t>do</w:t>
      </w:r>
      <w:r>
        <w:rPr>
          <w:spacing w:val="-4"/>
        </w:rPr>
        <w:t xml:space="preserve"> </w:t>
      </w:r>
      <w:r>
        <w:t>własnego</w:t>
      </w:r>
      <w:r>
        <w:rPr>
          <w:spacing w:val="-8"/>
        </w:rPr>
        <w:t xml:space="preserve"> </w:t>
      </w:r>
      <w:r>
        <w:t>użytku,</w:t>
      </w:r>
      <w:r>
        <w:rPr>
          <w:spacing w:val="-2"/>
        </w:rPr>
        <w:t xml:space="preserve"> </w:t>
      </w:r>
      <w:r>
        <w:t xml:space="preserve">deklarujemy, </w:t>
      </w:r>
      <w:r>
        <w:rPr>
          <w:spacing w:val="-4"/>
        </w:rPr>
        <w:t>że:</w:t>
      </w:r>
    </w:p>
    <w:p w:rsidR="005A2F00" w:rsidRDefault="00922861">
      <w:pPr>
        <w:pStyle w:val="Akapitzlist"/>
        <w:numPr>
          <w:ilvl w:val="1"/>
          <w:numId w:val="11"/>
        </w:numPr>
        <w:tabs>
          <w:tab w:val="left" w:pos="830"/>
          <w:tab w:val="left" w:pos="832"/>
        </w:tabs>
        <w:spacing w:line="360" w:lineRule="auto"/>
        <w:ind w:left="832" w:right="106"/>
      </w:pPr>
      <w:r>
        <w:t xml:space="preserve">dzieci i rodzice/opiekunowie zawsze będą poinformowani o tym, że dane wydarzenie będzie </w:t>
      </w:r>
      <w:r>
        <w:rPr>
          <w:spacing w:val="-2"/>
        </w:rPr>
        <w:t>rejestrowane,</w:t>
      </w:r>
    </w:p>
    <w:p w:rsidR="005A2F00" w:rsidRDefault="005A2F00">
      <w:pPr>
        <w:spacing w:line="360" w:lineRule="auto"/>
        <w:jc w:val="both"/>
        <w:sectPr w:rsidR="005A2F00">
          <w:pgSz w:w="11910" w:h="16840"/>
          <w:pgMar w:top="1360" w:right="1300" w:bottom="1180" w:left="1300" w:header="0" w:footer="998" w:gutter="0"/>
          <w:cols w:space="708"/>
        </w:sectPr>
      </w:pPr>
    </w:p>
    <w:p w:rsidR="005A2F00" w:rsidRDefault="00922861">
      <w:pPr>
        <w:pStyle w:val="Akapitzlist"/>
        <w:numPr>
          <w:ilvl w:val="1"/>
          <w:numId w:val="11"/>
        </w:numPr>
        <w:tabs>
          <w:tab w:val="left" w:pos="830"/>
          <w:tab w:val="left" w:pos="832"/>
        </w:tabs>
        <w:spacing w:before="39" w:line="360" w:lineRule="auto"/>
        <w:ind w:left="832" w:right="109"/>
      </w:pPr>
      <w:r>
        <w:lastRenderedPageBreak/>
        <w:t xml:space="preserve">zgoda rodziców/opiekunów na rejestrację wydarzenia zostaje przyjęta przez Przedszkole na </w:t>
      </w:r>
      <w:r>
        <w:rPr>
          <w:spacing w:val="-2"/>
        </w:rPr>
        <w:t>piśmie,</w:t>
      </w:r>
    </w:p>
    <w:p w:rsidR="005A2F00" w:rsidRDefault="00922861">
      <w:pPr>
        <w:pStyle w:val="Akapitzlist"/>
        <w:numPr>
          <w:ilvl w:val="1"/>
          <w:numId w:val="11"/>
        </w:numPr>
        <w:tabs>
          <w:tab w:val="left" w:pos="830"/>
          <w:tab w:val="left" w:pos="832"/>
        </w:tabs>
        <w:spacing w:line="360" w:lineRule="auto"/>
        <w:ind w:left="832" w:right="104"/>
      </w:pPr>
      <w:r>
        <w:t>w</w:t>
      </w:r>
      <w:r>
        <w:rPr>
          <w:spacing w:val="-6"/>
        </w:rPr>
        <w:t xml:space="preserve"> </w:t>
      </w:r>
      <w:r>
        <w:t>przypadku</w:t>
      </w:r>
      <w:r>
        <w:rPr>
          <w:spacing w:val="-7"/>
        </w:rPr>
        <w:t xml:space="preserve"> </w:t>
      </w:r>
      <w:r>
        <w:t>rejestracji</w:t>
      </w:r>
      <w:r>
        <w:rPr>
          <w:spacing w:val="-4"/>
        </w:rPr>
        <w:t xml:space="preserve"> </w:t>
      </w:r>
      <w:r>
        <w:t>wydarzenia</w:t>
      </w:r>
      <w:r>
        <w:rPr>
          <w:spacing w:val="-6"/>
        </w:rPr>
        <w:t xml:space="preserve"> </w:t>
      </w:r>
      <w:r>
        <w:t>zleconej</w:t>
      </w:r>
      <w:r>
        <w:rPr>
          <w:spacing w:val="-3"/>
        </w:rPr>
        <w:t xml:space="preserve"> </w:t>
      </w:r>
      <w:r>
        <w:t>osobie</w:t>
      </w:r>
      <w:r>
        <w:rPr>
          <w:spacing w:val="-6"/>
        </w:rPr>
        <w:t xml:space="preserve"> </w:t>
      </w:r>
      <w:r>
        <w:t>zewnętrznej</w:t>
      </w:r>
      <w:r>
        <w:rPr>
          <w:spacing w:val="-6"/>
        </w:rPr>
        <w:t xml:space="preserve"> </w:t>
      </w:r>
      <w:r>
        <w:t>(wynajętemu</w:t>
      </w:r>
      <w:r>
        <w:rPr>
          <w:spacing w:val="-7"/>
        </w:rPr>
        <w:t xml:space="preserve"> </w:t>
      </w:r>
      <w:r>
        <w:t>fotografowi</w:t>
      </w:r>
      <w:r>
        <w:rPr>
          <w:spacing w:val="-1"/>
        </w:rPr>
        <w:t xml:space="preserve"> </w:t>
      </w:r>
      <w:r>
        <w:t>lub kamerzyście) dbamy o bezpieczeństwo dzieci i młodzieży poprzez:</w:t>
      </w:r>
    </w:p>
    <w:p w:rsidR="005A2F00" w:rsidRDefault="00922861">
      <w:pPr>
        <w:pStyle w:val="Akapitzlist"/>
        <w:numPr>
          <w:ilvl w:val="2"/>
          <w:numId w:val="11"/>
        </w:numPr>
        <w:tabs>
          <w:tab w:val="left" w:pos="1192"/>
        </w:tabs>
        <w:spacing w:before="0" w:line="355" w:lineRule="auto"/>
        <w:ind w:right="114"/>
      </w:pPr>
      <w:r>
        <w:t xml:space="preserve">zobowiązanie osoby/firmy rejestrującej wydarzenie do przestrzegania niniejszych </w:t>
      </w:r>
      <w:r>
        <w:rPr>
          <w:spacing w:val="-2"/>
        </w:rPr>
        <w:t>wytycznych,</w:t>
      </w:r>
    </w:p>
    <w:p w:rsidR="005A2F00" w:rsidRDefault="00922861">
      <w:pPr>
        <w:pStyle w:val="Akapitzlist"/>
        <w:numPr>
          <w:ilvl w:val="2"/>
          <w:numId w:val="11"/>
        </w:numPr>
        <w:tabs>
          <w:tab w:val="left" w:pos="1192"/>
        </w:tabs>
        <w:spacing w:before="8" w:line="360" w:lineRule="auto"/>
        <w:ind w:right="117"/>
      </w:pPr>
      <w:r>
        <w:t>zobowiązanie osoby/firmy rejestrującej wydarzenie do noszenia identyfikatora w czasie trwania wydarzenia,</w:t>
      </w:r>
    </w:p>
    <w:p w:rsidR="005A2F00" w:rsidRDefault="00922861">
      <w:pPr>
        <w:pStyle w:val="Akapitzlist"/>
        <w:numPr>
          <w:ilvl w:val="2"/>
          <w:numId w:val="11"/>
        </w:numPr>
        <w:tabs>
          <w:tab w:val="left" w:pos="1192"/>
        </w:tabs>
        <w:spacing w:before="0" w:line="360" w:lineRule="auto"/>
        <w:ind w:right="114"/>
      </w:pPr>
      <w:r>
        <w:t>niedopuszczanie do sytuacji, w której osoba/firma rejestrująca będzie przebywała z dziećmi bez nadzoru pracownika Przedszkola,</w:t>
      </w:r>
    </w:p>
    <w:p w:rsidR="005A2F00" w:rsidRDefault="00922861">
      <w:pPr>
        <w:pStyle w:val="Akapitzlist"/>
        <w:numPr>
          <w:ilvl w:val="2"/>
          <w:numId w:val="11"/>
        </w:numPr>
        <w:tabs>
          <w:tab w:val="left" w:pos="1192"/>
        </w:tabs>
        <w:spacing w:before="2" w:line="357" w:lineRule="auto"/>
        <w:ind w:right="112"/>
      </w:pPr>
      <w:r>
        <w:t>informowanie rodziców/opiekunów oraz dzieci, że osoba/firma rejestrująca wydarzenie będzie obecna podczas wydarzenia, i upewnienie się, że rodzice/opiekunowie udzielili pisemnej zgody na rejestrowanie wizerunku ich dzieci.</w:t>
      </w:r>
    </w:p>
    <w:p w:rsidR="005A2F00" w:rsidRDefault="00922861">
      <w:pPr>
        <w:pStyle w:val="Akapitzlist"/>
        <w:numPr>
          <w:ilvl w:val="0"/>
          <w:numId w:val="11"/>
        </w:numPr>
        <w:tabs>
          <w:tab w:val="left" w:pos="469"/>
          <w:tab w:val="left" w:pos="471"/>
        </w:tabs>
        <w:spacing w:before="9" w:line="360" w:lineRule="auto"/>
        <w:ind w:right="121"/>
      </w:pPr>
      <w:r>
        <w:t>Jeśli wizerunek dziecka stanowi jedynie szczegół całości takiej jak zgromadzenie, krajobraz, impreza publiczna, zgoda rodziców/opiekunów dziecka nie jest wymagana.</w:t>
      </w:r>
    </w:p>
    <w:p w:rsidR="005A2F00" w:rsidRDefault="00922861">
      <w:pPr>
        <w:pStyle w:val="Akapitzlist"/>
        <w:numPr>
          <w:ilvl w:val="0"/>
          <w:numId w:val="11"/>
        </w:numPr>
        <w:tabs>
          <w:tab w:val="left" w:pos="469"/>
          <w:tab w:val="left" w:pos="471"/>
        </w:tabs>
        <w:spacing w:line="360" w:lineRule="auto"/>
        <w:ind w:right="107"/>
      </w:pPr>
      <w:r>
        <w:t xml:space="preserve">W sytuacjach, w których rodzice/opiekunowie lub widzowie przedszkolnych wydarzeń </w:t>
      </w:r>
      <w:r w:rsidR="002062D2">
        <w:br/>
      </w:r>
      <w:r>
        <w:t>i uroczystości itd. rejestrują wizerunki dzieci do prywatnego użytku, informujemy na początku każdego z tych wydarzeń o tym, że:</w:t>
      </w:r>
    </w:p>
    <w:p w:rsidR="005A2F00" w:rsidRDefault="00922861">
      <w:pPr>
        <w:pStyle w:val="Akapitzlist"/>
        <w:numPr>
          <w:ilvl w:val="1"/>
          <w:numId w:val="11"/>
        </w:numPr>
        <w:tabs>
          <w:tab w:val="left" w:pos="830"/>
          <w:tab w:val="left" w:pos="832"/>
        </w:tabs>
        <w:spacing w:line="357" w:lineRule="auto"/>
        <w:ind w:left="832" w:right="107"/>
      </w:pPr>
      <w:r>
        <w:t xml:space="preserve">wykorzystanie, przetwarzanie i publikowanie zdjęć/nagrań zawierających wizerunki dzieci </w:t>
      </w:r>
      <w:r w:rsidR="002062D2">
        <w:br/>
      </w:r>
      <w:r>
        <w:t xml:space="preserve">i osób dorosłych wymaga udzielenia zgody przez te osoby, w przypadku dzieci – przez ich </w:t>
      </w:r>
      <w:r>
        <w:rPr>
          <w:spacing w:val="-2"/>
        </w:rPr>
        <w:t>rodziców/opiekunów,</w:t>
      </w:r>
    </w:p>
    <w:p w:rsidR="005A2F00" w:rsidRDefault="00922861">
      <w:pPr>
        <w:pStyle w:val="Akapitzlist"/>
        <w:numPr>
          <w:ilvl w:val="1"/>
          <w:numId w:val="11"/>
        </w:numPr>
        <w:tabs>
          <w:tab w:val="left" w:pos="830"/>
          <w:tab w:val="left" w:pos="832"/>
        </w:tabs>
        <w:spacing w:before="5" w:line="360" w:lineRule="auto"/>
        <w:ind w:left="832" w:right="112"/>
      </w:pPr>
      <w:r>
        <w:t>zdjęcia lub nagrania zawierające wizerunki dzieci nie powinny być udostępniane w mediach społecznościowych ani na serwisach otwartych, chyba że rodzice lub opiekunowie dzieci wyrażą na to zgodę,</w:t>
      </w:r>
    </w:p>
    <w:p w:rsidR="005A2F00" w:rsidRDefault="00922861">
      <w:pPr>
        <w:pStyle w:val="Akapitzlist"/>
        <w:numPr>
          <w:ilvl w:val="1"/>
          <w:numId w:val="11"/>
        </w:numPr>
        <w:tabs>
          <w:tab w:val="left" w:pos="830"/>
          <w:tab w:val="left" w:pos="832"/>
        </w:tabs>
        <w:spacing w:before="2" w:line="360" w:lineRule="auto"/>
        <w:ind w:left="832" w:right="111"/>
      </w:pPr>
      <w:r>
        <w:t>przed publikacją zdjęcia/nagrania online zawsze sprawdzamy ustawienia prywatności, aby upewnić się, kto będzie mógł uzyskać dostęp do wizerunku dziecka.</w:t>
      </w:r>
    </w:p>
    <w:p w:rsidR="005A2F00" w:rsidRDefault="00922861">
      <w:pPr>
        <w:pStyle w:val="Akapitzlist"/>
        <w:numPr>
          <w:ilvl w:val="0"/>
          <w:numId w:val="11"/>
        </w:numPr>
        <w:tabs>
          <w:tab w:val="left" w:pos="469"/>
          <w:tab w:val="left" w:pos="471"/>
        </w:tabs>
        <w:spacing w:line="360" w:lineRule="auto"/>
        <w:ind w:right="108"/>
      </w:pPr>
      <w:r>
        <w:t>Przedstawiciele mediów lub dowolna inna osoba, którzy chcą zarejestrować organizowane przez nas wydarzenie i opublikować zebrany materiał, muszą zgłosić taką prośbę wcześniej i uzyskać zgodę dyrekcji.</w:t>
      </w:r>
    </w:p>
    <w:p w:rsidR="005A2F00" w:rsidRDefault="00922861">
      <w:pPr>
        <w:pStyle w:val="Akapitzlist"/>
        <w:numPr>
          <w:ilvl w:val="0"/>
          <w:numId w:val="11"/>
        </w:numPr>
        <w:tabs>
          <w:tab w:val="left" w:pos="469"/>
          <w:tab w:val="left" w:pos="471"/>
        </w:tabs>
        <w:spacing w:line="360" w:lineRule="auto"/>
        <w:ind w:right="113"/>
      </w:pPr>
      <w:r>
        <w:t>W</w:t>
      </w:r>
      <w:r>
        <w:rPr>
          <w:spacing w:val="-7"/>
        </w:rPr>
        <w:t xml:space="preserve"> </w:t>
      </w:r>
      <w:r>
        <w:t>powyższej</w:t>
      </w:r>
      <w:r>
        <w:rPr>
          <w:spacing w:val="-7"/>
        </w:rPr>
        <w:t xml:space="preserve"> </w:t>
      </w:r>
      <w:r>
        <w:t>sytuacji</w:t>
      </w:r>
      <w:r>
        <w:rPr>
          <w:spacing w:val="-6"/>
        </w:rPr>
        <w:t xml:space="preserve"> </w:t>
      </w:r>
      <w:r>
        <w:t>upewnimy</w:t>
      </w:r>
      <w:r>
        <w:rPr>
          <w:spacing w:val="-7"/>
        </w:rPr>
        <w:t xml:space="preserve"> </w:t>
      </w:r>
      <w:r>
        <w:t>się</w:t>
      </w:r>
      <w:r>
        <w:rPr>
          <w:spacing w:val="-7"/>
        </w:rPr>
        <w:t xml:space="preserve"> </w:t>
      </w:r>
      <w:r>
        <w:t>wcześniej,</w:t>
      </w:r>
      <w:r>
        <w:rPr>
          <w:spacing w:val="-8"/>
        </w:rPr>
        <w:t xml:space="preserve"> </w:t>
      </w:r>
      <w:r>
        <w:t>że</w:t>
      </w:r>
      <w:r>
        <w:rPr>
          <w:spacing w:val="-7"/>
        </w:rPr>
        <w:t xml:space="preserve"> </w:t>
      </w:r>
      <w:r>
        <w:t>rodzice/opiekunowie</w:t>
      </w:r>
      <w:r>
        <w:rPr>
          <w:spacing w:val="-6"/>
        </w:rPr>
        <w:t xml:space="preserve"> </w:t>
      </w:r>
      <w:r>
        <w:t>udzielili</w:t>
      </w:r>
      <w:r>
        <w:rPr>
          <w:spacing w:val="-6"/>
        </w:rPr>
        <w:t xml:space="preserve"> </w:t>
      </w:r>
      <w:r>
        <w:t>pisemnej</w:t>
      </w:r>
      <w:r>
        <w:rPr>
          <w:spacing w:val="-8"/>
        </w:rPr>
        <w:t xml:space="preserve"> </w:t>
      </w:r>
      <w:r>
        <w:t>zgody</w:t>
      </w:r>
      <w:r>
        <w:rPr>
          <w:spacing w:val="-7"/>
        </w:rPr>
        <w:t xml:space="preserve"> </w:t>
      </w:r>
      <w:r>
        <w:t>na rejestrowanie wizerunku ich dzieci. Przedstawiciele mediów lub dowolna inna osoba, którzy chcą zarejestrować organizowane przez nas wydarzenie i opublikować zebrany materiał, zobowiązani są udostępnić:</w:t>
      </w:r>
    </w:p>
    <w:p w:rsidR="005A2F00" w:rsidRDefault="00922861">
      <w:pPr>
        <w:pStyle w:val="Akapitzlist"/>
        <w:numPr>
          <w:ilvl w:val="1"/>
          <w:numId w:val="11"/>
        </w:numPr>
        <w:tabs>
          <w:tab w:val="left" w:pos="830"/>
        </w:tabs>
        <w:spacing w:before="0" w:line="266" w:lineRule="exact"/>
        <w:ind w:left="830" w:hanging="359"/>
      </w:pPr>
      <w:r>
        <w:t>informacje</w:t>
      </w:r>
      <w:r>
        <w:rPr>
          <w:spacing w:val="-8"/>
        </w:rPr>
        <w:t xml:space="preserve"> </w:t>
      </w:r>
      <w:r>
        <w:t>o</w:t>
      </w:r>
      <w:r>
        <w:rPr>
          <w:spacing w:val="-6"/>
        </w:rPr>
        <w:t xml:space="preserve"> </w:t>
      </w:r>
      <w:r>
        <w:t>imieniu,</w:t>
      </w:r>
      <w:r>
        <w:rPr>
          <w:spacing w:val="-9"/>
        </w:rPr>
        <w:t xml:space="preserve"> </w:t>
      </w:r>
      <w:r>
        <w:t>nazwisku</w:t>
      </w:r>
      <w:r>
        <w:rPr>
          <w:spacing w:val="-6"/>
        </w:rPr>
        <w:t xml:space="preserve"> </w:t>
      </w:r>
      <w:r>
        <w:t>i</w:t>
      </w:r>
      <w:r>
        <w:rPr>
          <w:spacing w:val="-4"/>
        </w:rPr>
        <w:t xml:space="preserve"> </w:t>
      </w:r>
      <w:r>
        <w:t>adresie</w:t>
      </w:r>
      <w:r>
        <w:rPr>
          <w:spacing w:val="-5"/>
        </w:rPr>
        <w:t xml:space="preserve"> </w:t>
      </w:r>
      <w:r>
        <w:t>osoby</w:t>
      </w:r>
      <w:r>
        <w:rPr>
          <w:spacing w:val="-6"/>
        </w:rPr>
        <w:t xml:space="preserve"> </w:t>
      </w:r>
      <w:r>
        <w:t>lub</w:t>
      </w:r>
      <w:r>
        <w:rPr>
          <w:spacing w:val="-6"/>
        </w:rPr>
        <w:t xml:space="preserve"> </w:t>
      </w:r>
      <w:r>
        <w:t>redakcji</w:t>
      </w:r>
      <w:r>
        <w:rPr>
          <w:spacing w:val="-4"/>
        </w:rPr>
        <w:t xml:space="preserve"> </w:t>
      </w:r>
      <w:r>
        <w:t>występującej</w:t>
      </w:r>
      <w:r>
        <w:rPr>
          <w:spacing w:val="-5"/>
        </w:rPr>
        <w:t xml:space="preserve"> </w:t>
      </w:r>
      <w:r>
        <w:t>o</w:t>
      </w:r>
      <w:r>
        <w:rPr>
          <w:spacing w:val="-6"/>
        </w:rPr>
        <w:t xml:space="preserve"> </w:t>
      </w:r>
      <w:r>
        <w:rPr>
          <w:spacing w:val="-2"/>
        </w:rPr>
        <w:t>zgodę,</w:t>
      </w:r>
    </w:p>
    <w:p w:rsidR="005A2F00" w:rsidRDefault="005A2F00">
      <w:pPr>
        <w:spacing w:line="266" w:lineRule="exact"/>
        <w:jc w:val="both"/>
        <w:sectPr w:rsidR="005A2F00">
          <w:pgSz w:w="11910" w:h="16840"/>
          <w:pgMar w:top="1360" w:right="1300" w:bottom="1180" w:left="1300" w:header="0" w:footer="998" w:gutter="0"/>
          <w:cols w:space="708"/>
        </w:sectPr>
      </w:pPr>
    </w:p>
    <w:p w:rsidR="005A2F00" w:rsidRDefault="00922861">
      <w:pPr>
        <w:pStyle w:val="Akapitzlist"/>
        <w:numPr>
          <w:ilvl w:val="1"/>
          <w:numId w:val="11"/>
        </w:numPr>
        <w:tabs>
          <w:tab w:val="left" w:pos="830"/>
          <w:tab w:val="left" w:pos="832"/>
        </w:tabs>
        <w:spacing w:before="39" w:line="360" w:lineRule="auto"/>
        <w:ind w:left="832" w:right="109"/>
      </w:pPr>
      <w:r>
        <w:lastRenderedPageBreak/>
        <w:t>uzasadnienie potrzeby rejestrowania wydarzenia oraz informacje, w jaki sposób i w jakim kontekście zostanie wykorzystany zebrany materiał,</w:t>
      </w:r>
    </w:p>
    <w:p w:rsidR="005A2F00" w:rsidRDefault="00922861">
      <w:pPr>
        <w:pStyle w:val="Akapitzlist"/>
        <w:numPr>
          <w:ilvl w:val="1"/>
          <w:numId w:val="11"/>
        </w:numPr>
        <w:tabs>
          <w:tab w:val="left" w:pos="830"/>
        </w:tabs>
        <w:ind w:left="830" w:hanging="359"/>
      </w:pPr>
      <w:r>
        <w:t>podpisaną</w:t>
      </w:r>
      <w:r>
        <w:rPr>
          <w:spacing w:val="-9"/>
        </w:rPr>
        <w:t xml:space="preserve"> </w:t>
      </w:r>
      <w:r>
        <w:t>deklarację</w:t>
      </w:r>
      <w:r>
        <w:rPr>
          <w:spacing w:val="-6"/>
        </w:rPr>
        <w:t xml:space="preserve"> </w:t>
      </w:r>
      <w:r>
        <w:t>o</w:t>
      </w:r>
      <w:r>
        <w:rPr>
          <w:spacing w:val="-8"/>
        </w:rPr>
        <w:t xml:space="preserve"> </w:t>
      </w:r>
      <w:r>
        <w:t>zgodności</w:t>
      </w:r>
      <w:r>
        <w:rPr>
          <w:spacing w:val="-5"/>
        </w:rPr>
        <w:t xml:space="preserve"> </w:t>
      </w:r>
      <w:r>
        <w:t>podanych</w:t>
      </w:r>
      <w:r>
        <w:rPr>
          <w:spacing w:val="-4"/>
        </w:rPr>
        <w:t xml:space="preserve"> </w:t>
      </w:r>
      <w:r>
        <w:t>informacji</w:t>
      </w:r>
      <w:r>
        <w:rPr>
          <w:spacing w:val="-5"/>
        </w:rPr>
        <w:t xml:space="preserve"> </w:t>
      </w:r>
      <w:r>
        <w:t>ze</w:t>
      </w:r>
      <w:r>
        <w:rPr>
          <w:spacing w:val="-7"/>
        </w:rPr>
        <w:t xml:space="preserve"> </w:t>
      </w:r>
      <w:r>
        <w:t>stanem</w:t>
      </w:r>
      <w:r>
        <w:rPr>
          <w:spacing w:val="-5"/>
        </w:rPr>
        <w:t xml:space="preserve"> </w:t>
      </w:r>
      <w:r>
        <w:rPr>
          <w:spacing w:val="-2"/>
        </w:rPr>
        <w:t>faktycznym.</w:t>
      </w:r>
    </w:p>
    <w:p w:rsidR="005A2F00" w:rsidRDefault="00922861">
      <w:pPr>
        <w:pStyle w:val="Akapitzlist"/>
        <w:numPr>
          <w:ilvl w:val="0"/>
          <w:numId w:val="11"/>
        </w:numPr>
        <w:tabs>
          <w:tab w:val="left" w:pos="469"/>
          <w:tab w:val="left" w:pos="471"/>
        </w:tabs>
        <w:spacing w:before="135" w:line="360" w:lineRule="auto"/>
        <w:ind w:right="111"/>
      </w:pPr>
      <w:r>
        <w:t>Personelowi Przedszkola nie wolno umożliwiać przedstawicielom mediów i osobom nieupoważnionym utrwalania wizerunku dziecka na terenie instytucji bez pisemnej zgody rodzica/opiekuna dziecka oraz bez zgody dyrekcji.</w:t>
      </w:r>
    </w:p>
    <w:p w:rsidR="005A2F00" w:rsidRDefault="00922861">
      <w:pPr>
        <w:pStyle w:val="Akapitzlist"/>
        <w:numPr>
          <w:ilvl w:val="0"/>
          <w:numId w:val="11"/>
        </w:numPr>
        <w:tabs>
          <w:tab w:val="left" w:pos="469"/>
          <w:tab w:val="left" w:pos="471"/>
        </w:tabs>
        <w:spacing w:before="2" w:line="360" w:lineRule="auto"/>
        <w:ind w:right="113"/>
      </w:pPr>
      <w:r>
        <w:t>Personel Przedszkola nie kontaktuje przedstawicieli mediów z dziećmi, nie przekazuje mediom kontaktu do rodziców/opiekunów dzieci i nie wypowiada się w kontakcie z przedstawicielami mediów o sprawie dziecka lub jego rodzica/opiekuna. Zakaz ten dotyczy także sytuacji, gdy pracownik jest przekonany, że jego wypowiedź nie jest w żaden sposób utrwalana.</w:t>
      </w:r>
    </w:p>
    <w:p w:rsidR="005A2F00" w:rsidRDefault="00922861">
      <w:pPr>
        <w:pStyle w:val="Akapitzlist"/>
        <w:numPr>
          <w:ilvl w:val="0"/>
          <w:numId w:val="11"/>
        </w:numPr>
        <w:tabs>
          <w:tab w:val="left" w:pos="469"/>
          <w:tab w:val="left" w:pos="471"/>
        </w:tabs>
        <w:spacing w:before="0" w:line="360" w:lineRule="auto"/>
        <w:ind w:right="111"/>
      </w:pPr>
      <w:r>
        <w:t>W</w:t>
      </w:r>
      <w:r>
        <w:rPr>
          <w:spacing w:val="-7"/>
        </w:rPr>
        <w:t xml:space="preserve"> </w:t>
      </w:r>
      <w:r>
        <w:t>celu</w:t>
      </w:r>
      <w:r>
        <w:rPr>
          <w:spacing w:val="-8"/>
        </w:rPr>
        <w:t xml:space="preserve"> </w:t>
      </w:r>
      <w:r>
        <w:t>realizacji</w:t>
      </w:r>
      <w:r>
        <w:rPr>
          <w:spacing w:val="-5"/>
        </w:rPr>
        <w:t xml:space="preserve"> </w:t>
      </w:r>
      <w:r>
        <w:t>materiału</w:t>
      </w:r>
      <w:r>
        <w:rPr>
          <w:spacing w:val="-8"/>
        </w:rPr>
        <w:t xml:space="preserve"> </w:t>
      </w:r>
      <w:r>
        <w:t>medialnego,</w:t>
      </w:r>
      <w:r>
        <w:rPr>
          <w:spacing w:val="-9"/>
        </w:rPr>
        <w:t xml:space="preserve"> </w:t>
      </w:r>
      <w:r>
        <w:t>dyrekcja</w:t>
      </w:r>
      <w:r>
        <w:rPr>
          <w:spacing w:val="-7"/>
        </w:rPr>
        <w:t xml:space="preserve"> </w:t>
      </w:r>
      <w:r>
        <w:t>może</w:t>
      </w:r>
      <w:r>
        <w:rPr>
          <w:spacing w:val="-2"/>
        </w:rPr>
        <w:t xml:space="preserve"> </w:t>
      </w:r>
      <w:r>
        <w:t>podjąć</w:t>
      </w:r>
      <w:r>
        <w:rPr>
          <w:spacing w:val="-9"/>
        </w:rPr>
        <w:t xml:space="preserve"> </w:t>
      </w:r>
      <w:r>
        <w:t>decyzję</w:t>
      </w:r>
      <w:r>
        <w:rPr>
          <w:spacing w:val="-2"/>
        </w:rPr>
        <w:t xml:space="preserve"> </w:t>
      </w:r>
      <w:r>
        <w:t>o</w:t>
      </w:r>
      <w:r>
        <w:rPr>
          <w:spacing w:val="-3"/>
        </w:rPr>
        <w:t xml:space="preserve"> </w:t>
      </w:r>
      <w:r>
        <w:t>udostępnieniu</w:t>
      </w:r>
      <w:r>
        <w:rPr>
          <w:spacing w:val="-5"/>
        </w:rPr>
        <w:t xml:space="preserve"> </w:t>
      </w:r>
      <w:r>
        <w:t>wybranych pomieszczeń Przedszkola dla potrzeb nagrania. Podejmując taką decyzję, poleca przygotowanie pomieszczenia w taki sposób, aby uniemożliwić rejestrowanie przebywających na terenie dzieci.</w:t>
      </w:r>
    </w:p>
    <w:p w:rsidR="005A2F00" w:rsidRDefault="00922861">
      <w:pPr>
        <w:pStyle w:val="Akapitzlist"/>
        <w:numPr>
          <w:ilvl w:val="0"/>
          <w:numId w:val="11"/>
        </w:numPr>
        <w:tabs>
          <w:tab w:val="left" w:pos="469"/>
          <w:tab w:val="left" w:pos="471"/>
        </w:tabs>
        <w:spacing w:before="0" w:line="360" w:lineRule="auto"/>
        <w:ind w:right="108"/>
      </w:pPr>
      <w:r>
        <w:t>Jeśli dzieci, rodzice lub opiekunowie nie wyrazili zgody na utrwalenie wizerunku dziecka, respektujemy</w:t>
      </w:r>
      <w:r>
        <w:rPr>
          <w:spacing w:val="-5"/>
        </w:rPr>
        <w:t xml:space="preserve"> </w:t>
      </w:r>
      <w:r>
        <w:t>ich</w:t>
      </w:r>
      <w:r>
        <w:rPr>
          <w:spacing w:val="-8"/>
        </w:rPr>
        <w:t xml:space="preserve"> </w:t>
      </w:r>
      <w:r>
        <w:t>decyzję.</w:t>
      </w:r>
      <w:r>
        <w:rPr>
          <w:spacing w:val="-5"/>
        </w:rPr>
        <w:t xml:space="preserve"> </w:t>
      </w:r>
      <w:r>
        <w:t>Z</w:t>
      </w:r>
      <w:r>
        <w:rPr>
          <w:spacing w:val="-5"/>
        </w:rPr>
        <w:t xml:space="preserve"> </w:t>
      </w:r>
      <w:r>
        <w:t>wyprzedzeniem</w:t>
      </w:r>
      <w:r>
        <w:rPr>
          <w:spacing w:val="-6"/>
        </w:rPr>
        <w:t xml:space="preserve"> </w:t>
      </w:r>
      <w:r>
        <w:t>ustalamy</w:t>
      </w:r>
      <w:r>
        <w:rPr>
          <w:spacing w:val="-4"/>
        </w:rPr>
        <w:t xml:space="preserve"> </w:t>
      </w:r>
      <w:r>
        <w:t>z</w:t>
      </w:r>
      <w:r>
        <w:rPr>
          <w:spacing w:val="-12"/>
        </w:rPr>
        <w:t xml:space="preserve"> </w:t>
      </w:r>
      <w:r>
        <w:t>rodzicami/opiekunami</w:t>
      </w:r>
      <w:r>
        <w:rPr>
          <w:spacing w:val="-3"/>
        </w:rPr>
        <w:t xml:space="preserve"> </w:t>
      </w:r>
      <w:r>
        <w:t>i</w:t>
      </w:r>
      <w:r>
        <w:rPr>
          <w:spacing w:val="-5"/>
        </w:rPr>
        <w:t xml:space="preserve"> </w:t>
      </w:r>
      <w:r>
        <w:t>dziećmi</w:t>
      </w:r>
      <w:r>
        <w:rPr>
          <w:spacing w:val="-5"/>
        </w:rPr>
        <w:t xml:space="preserve"> </w:t>
      </w:r>
      <w:r>
        <w:t>sposób,</w:t>
      </w:r>
      <w:r>
        <w:rPr>
          <w:spacing w:val="-5"/>
        </w:rPr>
        <w:t xml:space="preserve"> </w:t>
      </w:r>
      <w:r w:rsidR="002062D2">
        <w:rPr>
          <w:spacing w:val="-5"/>
        </w:rPr>
        <w:br/>
      </w:r>
      <w:r>
        <w:t>w jaki osoba rejestrująca wydarzenie będzie mogła zidentyfikować dziecko, aby nie utrwalać jego wizerunku na zdjęciach indywidualnych i grupowych.</w:t>
      </w:r>
    </w:p>
    <w:p w:rsidR="005A2F00" w:rsidRDefault="00922861">
      <w:pPr>
        <w:pStyle w:val="Akapitzlist"/>
        <w:numPr>
          <w:ilvl w:val="0"/>
          <w:numId w:val="11"/>
        </w:numPr>
        <w:tabs>
          <w:tab w:val="left" w:pos="469"/>
          <w:tab w:val="left" w:pos="471"/>
        </w:tabs>
        <w:spacing w:before="0" w:line="360" w:lineRule="auto"/>
        <w:ind w:right="109"/>
      </w:pPr>
      <w:r>
        <w:t xml:space="preserve">Rozwiązanie, jakie przyjmiemy, nie wyklucza dziecka, którego wizerunek nie powinien być </w:t>
      </w:r>
      <w:r>
        <w:rPr>
          <w:spacing w:val="-2"/>
        </w:rPr>
        <w:t>rejestrowany.</w:t>
      </w:r>
    </w:p>
    <w:p w:rsidR="005A2F00" w:rsidRDefault="00922861">
      <w:pPr>
        <w:pStyle w:val="Akapitzlist"/>
        <w:numPr>
          <w:ilvl w:val="0"/>
          <w:numId w:val="11"/>
        </w:numPr>
        <w:tabs>
          <w:tab w:val="left" w:pos="469"/>
          <w:tab w:val="left" w:pos="471"/>
        </w:tabs>
        <w:spacing w:line="360" w:lineRule="auto"/>
        <w:ind w:right="123"/>
      </w:pPr>
      <w:r>
        <w:t xml:space="preserve">Przedszkole przechowuje materiały zawierające wizerunek dzieci w sposób zgodny z prawem </w:t>
      </w:r>
      <w:r w:rsidR="00025966">
        <w:br/>
      </w:r>
      <w:r>
        <w:t>i bezpieczny dla dzieci:</w:t>
      </w:r>
    </w:p>
    <w:p w:rsidR="005A2F00" w:rsidRDefault="00922861">
      <w:pPr>
        <w:pStyle w:val="Akapitzlist"/>
        <w:numPr>
          <w:ilvl w:val="1"/>
          <w:numId w:val="11"/>
        </w:numPr>
        <w:tabs>
          <w:tab w:val="left" w:pos="834"/>
          <w:tab w:val="left" w:pos="836"/>
        </w:tabs>
        <w:spacing w:line="357" w:lineRule="auto"/>
        <w:ind w:left="836" w:right="109"/>
      </w:pPr>
      <w:r>
        <w:t>nośniki analogowe zawierające zdjęcia i nagrania są przechowywane w zamkniętej na klucz szafie, a nośniki elektroniczne zawierające zdjęcia i nagrania są przechowywane w folderze chronionym z dostępem ograniczonym do osób uprawnionych przez Przedszkole,</w:t>
      </w:r>
    </w:p>
    <w:p w:rsidR="005A2F00" w:rsidRDefault="00922861">
      <w:pPr>
        <w:pStyle w:val="Akapitzlist"/>
        <w:numPr>
          <w:ilvl w:val="1"/>
          <w:numId w:val="11"/>
        </w:numPr>
        <w:tabs>
          <w:tab w:val="left" w:pos="835"/>
        </w:tabs>
        <w:spacing w:before="5"/>
        <w:ind w:left="835" w:hanging="359"/>
      </w:pPr>
      <w:r>
        <w:t>nośniki</w:t>
      </w:r>
      <w:r>
        <w:rPr>
          <w:spacing w:val="-6"/>
        </w:rPr>
        <w:t xml:space="preserve"> </w:t>
      </w:r>
      <w:r>
        <w:t>będą</w:t>
      </w:r>
      <w:r>
        <w:rPr>
          <w:spacing w:val="-6"/>
        </w:rPr>
        <w:t xml:space="preserve"> </w:t>
      </w:r>
      <w:r>
        <w:t>przechowywane</w:t>
      </w:r>
      <w:r>
        <w:rPr>
          <w:spacing w:val="-6"/>
        </w:rPr>
        <w:t xml:space="preserve"> </w:t>
      </w:r>
      <w:r>
        <w:t>przez</w:t>
      </w:r>
      <w:r>
        <w:rPr>
          <w:spacing w:val="-6"/>
        </w:rPr>
        <w:t xml:space="preserve"> </w:t>
      </w:r>
      <w:r>
        <w:t>okres</w:t>
      </w:r>
      <w:r>
        <w:rPr>
          <w:spacing w:val="-5"/>
        </w:rPr>
        <w:t xml:space="preserve"> </w:t>
      </w:r>
      <w:r>
        <w:t>wymagany</w:t>
      </w:r>
      <w:r>
        <w:rPr>
          <w:spacing w:val="-5"/>
        </w:rPr>
        <w:t xml:space="preserve"> </w:t>
      </w:r>
      <w:r>
        <w:t>przepisami</w:t>
      </w:r>
      <w:r>
        <w:rPr>
          <w:spacing w:val="-4"/>
        </w:rPr>
        <w:t xml:space="preserve"> </w:t>
      </w:r>
      <w:r>
        <w:t>prawa</w:t>
      </w:r>
      <w:r>
        <w:rPr>
          <w:spacing w:val="-5"/>
        </w:rPr>
        <w:t xml:space="preserve"> </w:t>
      </w:r>
      <w:r>
        <w:t>o</w:t>
      </w:r>
      <w:r>
        <w:rPr>
          <w:spacing w:val="-6"/>
        </w:rPr>
        <w:t xml:space="preserve"> </w:t>
      </w:r>
      <w:r>
        <w:rPr>
          <w:spacing w:val="-2"/>
        </w:rPr>
        <w:t>archiwizacji,</w:t>
      </w:r>
    </w:p>
    <w:p w:rsidR="005A2F00" w:rsidRDefault="00922861">
      <w:pPr>
        <w:pStyle w:val="Akapitzlist"/>
        <w:numPr>
          <w:ilvl w:val="1"/>
          <w:numId w:val="11"/>
        </w:numPr>
        <w:tabs>
          <w:tab w:val="left" w:pos="834"/>
          <w:tab w:val="left" w:pos="836"/>
        </w:tabs>
        <w:spacing w:before="135" w:line="360" w:lineRule="auto"/>
        <w:ind w:left="836" w:right="112"/>
      </w:pPr>
      <w:r>
        <w:t>nie</w:t>
      </w:r>
      <w:r>
        <w:rPr>
          <w:spacing w:val="-5"/>
        </w:rPr>
        <w:t xml:space="preserve"> </w:t>
      </w:r>
      <w:r>
        <w:t>przechowujemy</w:t>
      </w:r>
      <w:r>
        <w:rPr>
          <w:spacing w:val="-4"/>
        </w:rPr>
        <w:t xml:space="preserve"> </w:t>
      </w:r>
      <w:r>
        <w:t>w</w:t>
      </w:r>
      <w:r>
        <w:rPr>
          <w:spacing w:val="-5"/>
        </w:rPr>
        <w:t xml:space="preserve"> </w:t>
      </w:r>
      <w:r>
        <w:t>Przedszkolu</w:t>
      </w:r>
      <w:r>
        <w:rPr>
          <w:spacing w:val="-5"/>
        </w:rPr>
        <w:t xml:space="preserve"> </w:t>
      </w:r>
      <w:r>
        <w:t>materiałów</w:t>
      </w:r>
      <w:r>
        <w:rPr>
          <w:spacing w:val="-5"/>
        </w:rPr>
        <w:t xml:space="preserve"> </w:t>
      </w:r>
      <w:r>
        <w:t>elektronicznych</w:t>
      </w:r>
      <w:r>
        <w:rPr>
          <w:spacing w:val="-6"/>
        </w:rPr>
        <w:t xml:space="preserve"> </w:t>
      </w:r>
      <w:r>
        <w:t>zawierających</w:t>
      </w:r>
      <w:r>
        <w:rPr>
          <w:spacing w:val="-6"/>
        </w:rPr>
        <w:t xml:space="preserve"> </w:t>
      </w:r>
      <w:r>
        <w:t>wizerunki</w:t>
      </w:r>
      <w:r>
        <w:rPr>
          <w:spacing w:val="-3"/>
        </w:rPr>
        <w:t xml:space="preserve"> </w:t>
      </w:r>
      <w:r>
        <w:t>dzieci na nośnikach nieszyfrowanych ani mobilnych, takich jak telefony komórkowe i urządzenia z pamięcią przenośną (np. pendrive),</w:t>
      </w:r>
    </w:p>
    <w:p w:rsidR="005A2F00" w:rsidRDefault="00922861">
      <w:pPr>
        <w:pStyle w:val="Akapitzlist"/>
        <w:numPr>
          <w:ilvl w:val="1"/>
          <w:numId w:val="11"/>
        </w:numPr>
        <w:tabs>
          <w:tab w:val="left" w:pos="834"/>
          <w:tab w:val="left" w:pos="836"/>
        </w:tabs>
        <w:spacing w:line="360" w:lineRule="auto"/>
        <w:ind w:left="836" w:right="116"/>
      </w:pPr>
      <w:r>
        <w:t>nie</w:t>
      </w:r>
      <w:r>
        <w:rPr>
          <w:spacing w:val="-7"/>
        </w:rPr>
        <w:t xml:space="preserve"> </w:t>
      </w:r>
      <w:r>
        <w:t>ma</w:t>
      </w:r>
      <w:r>
        <w:rPr>
          <w:spacing w:val="-8"/>
        </w:rPr>
        <w:t xml:space="preserve"> </w:t>
      </w:r>
      <w:r>
        <w:t>zgody</w:t>
      </w:r>
      <w:r>
        <w:rPr>
          <w:spacing w:val="-7"/>
        </w:rPr>
        <w:t xml:space="preserve"> </w:t>
      </w:r>
      <w:r>
        <w:t>na</w:t>
      </w:r>
      <w:r>
        <w:rPr>
          <w:spacing w:val="-4"/>
        </w:rPr>
        <w:t xml:space="preserve"> </w:t>
      </w:r>
      <w:r>
        <w:t>używanie</w:t>
      </w:r>
      <w:r>
        <w:rPr>
          <w:spacing w:val="-7"/>
        </w:rPr>
        <w:t xml:space="preserve"> </w:t>
      </w:r>
      <w:r>
        <w:t>przez</w:t>
      </w:r>
      <w:r>
        <w:rPr>
          <w:spacing w:val="-4"/>
        </w:rPr>
        <w:t xml:space="preserve"> </w:t>
      </w:r>
      <w:r>
        <w:t>pracowników</w:t>
      </w:r>
      <w:r>
        <w:rPr>
          <w:spacing w:val="-7"/>
        </w:rPr>
        <w:t xml:space="preserve"> </w:t>
      </w:r>
      <w:r>
        <w:t>osobistych</w:t>
      </w:r>
      <w:r>
        <w:rPr>
          <w:spacing w:val="-9"/>
        </w:rPr>
        <w:t xml:space="preserve"> </w:t>
      </w:r>
      <w:r>
        <w:t>urządzeń</w:t>
      </w:r>
      <w:r>
        <w:rPr>
          <w:spacing w:val="-8"/>
        </w:rPr>
        <w:t xml:space="preserve"> </w:t>
      </w:r>
      <w:r>
        <w:t>rejestrujących (tj.</w:t>
      </w:r>
      <w:r>
        <w:rPr>
          <w:spacing w:val="-6"/>
        </w:rPr>
        <w:t xml:space="preserve"> </w:t>
      </w:r>
      <w:r>
        <w:t>telefony komórkowe, aparaty fotograficzne, kamery) w celu rejestrowania wizerunków dzieci,</w:t>
      </w:r>
    </w:p>
    <w:p w:rsidR="005A2F00" w:rsidRDefault="00922861">
      <w:pPr>
        <w:pStyle w:val="Akapitzlist"/>
        <w:numPr>
          <w:ilvl w:val="1"/>
          <w:numId w:val="11"/>
        </w:numPr>
        <w:tabs>
          <w:tab w:val="left" w:pos="834"/>
          <w:tab w:val="left" w:pos="836"/>
        </w:tabs>
        <w:spacing w:line="360" w:lineRule="auto"/>
        <w:ind w:left="836" w:right="113"/>
      </w:pPr>
      <w:r>
        <w:t xml:space="preserve">jedynym sprzętem, którego używamy jako instytucja, są urządzenia rejestrujące należące do </w:t>
      </w:r>
      <w:r>
        <w:rPr>
          <w:spacing w:val="-2"/>
        </w:rPr>
        <w:t>Przedszkola.</w:t>
      </w:r>
    </w:p>
    <w:p w:rsidR="005A2F00" w:rsidRDefault="005A2F00">
      <w:pPr>
        <w:spacing w:line="360" w:lineRule="auto"/>
        <w:jc w:val="both"/>
        <w:sectPr w:rsidR="005A2F00">
          <w:pgSz w:w="11910" w:h="16840"/>
          <w:pgMar w:top="1360" w:right="1300" w:bottom="1180" w:left="1300" w:header="0" w:footer="998" w:gutter="0"/>
          <w:cols w:space="708"/>
        </w:sectPr>
      </w:pPr>
    </w:p>
    <w:p w:rsidR="005A2F00" w:rsidRDefault="00922861">
      <w:pPr>
        <w:spacing w:before="39"/>
        <w:ind w:left="116"/>
        <w:rPr>
          <w:b/>
        </w:rPr>
      </w:pPr>
      <w:r>
        <w:rPr>
          <w:b/>
        </w:rPr>
        <w:lastRenderedPageBreak/>
        <w:t>Załącznik</w:t>
      </w:r>
      <w:r>
        <w:rPr>
          <w:b/>
          <w:spacing w:val="-5"/>
        </w:rPr>
        <w:t xml:space="preserve"> </w:t>
      </w:r>
      <w:r>
        <w:rPr>
          <w:b/>
        </w:rPr>
        <w:t>nr</w:t>
      </w:r>
      <w:r>
        <w:rPr>
          <w:b/>
          <w:spacing w:val="-5"/>
        </w:rPr>
        <w:t xml:space="preserve"> </w:t>
      </w:r>
      <w:r w:rsidR="00A52F41">
        <w:rPr>
          <w:b/>
          <w:spacing w:val="-10"/>
        </w:rPr>
        <w:t>6</w:t>
      </w:r>
    </w:p>
    <w:p w:rsidR="005A2F00" w:rsidRDefault="00922861" w:rsidP="00A52F41">
      <w:pPr>
        <w:spacing w:before="135"/>
        <w:ind w:left="116"/>
        <w:jc w:val="center"/>
        <w:rPr>
          <w:b/>
        </w:rPr>
      </w:pPr>
      <w:r>
        <w:rPr>
          <w:b/>
        </w:rPr>
        <w:t>Zasady</w:t>
      </w:r>
      <w:r>
        <w:rPr>
          <w:b/>
          <w:spacing w:val="50"/>
        </w:rPr>
        <w:t xml:space="preserve"> </w:t>
      </w:r>
      <w:r>
        <w:rPr>
          <w:b/>
        </w:rPr>
        <w:t>bezpiecznego</w:t>
      </w:r>
      <w:r>
        <w:rPr>
          <w:b/>
          <w:spacing w:val="52"/>
        </w:rPr>
        <w:t xml:space="preserve"> </w:t>
      </w:r>
      <w:r>
        <w:rPr>
          <w:b/>
        </w:rPr>
        <w:t>korzystania</w:t>
      </w:r>
      <w:r>
        <w:rPr>
          <w:b/>
          <w:spacing w:val="53"/>
        </w:rPr>
        <w:t xml:space="preserve"> </w:t>
      </w:r>
      <w:r>
        <w:rPr>
          <w:b/>
        </w:rPr>
        <w:t>z</w:t>
      </w:r>
      <w:r>
        <w:rPr>
          <w:b/>
          <w:spacing w:val="50"/>
        </w:rPr>
        <w:t xml:space="preserve"> </w:t>
      </w:r>
      <w:r w:rsidR="002A7DBE">
        <w:rPr>
          <w:b/>
        </w:rPr>
        <w:t>Internetu</w:t>
      </w:r>
      <w:r>
        <w:rPr>
          <w:b/>
          <w:spacing w:val="53"/>
        </w:rPr>
        <w:t xml:space="preserve"> </w:t>
      </w:r>
      <w:r>
        <w:rPr>
          <w:b/>
        </w:rPr>
        <w:t>i</w:t>
      </w:r>
      <w:r>
        <w:rPr>
          <w:b/>
          <w:spacing w:val="55"/>
        </w:rPr>
        <w:t xml:space="preserve"> </w:t>
      </w:r>
      <w:r>
        <w:rPr>
          <w:b/>
        </w:rPr>
        <w:t>mediów</w:t>
      </w:r>
      <w:r>
        <w:rPr>
          <w:b/>
          <w:spacing w:val="50"/>
        </w:rPr>
        <w:t xml:space="preserve"> </w:t>
      </w:r>
      <w:r>
        <w:rPr>
          <w:b/>
        </w:rPr>
        <w:t>elektronicznych</w:t>
      </w:r>
      <w:r>
        <w:rPr>
          <w:b/>
          <w:spacing w:val="57"/>
        </w:rPr>
        <w:t xml:space="preserve"> </w:t>
      </w:r>
      <w:r w:rsidR="00A52F41">
        <w:rPr>
          <w:b/>
          <w:spacing w:val="57"/>
        </w:rPr>
        <w:t>w</w:t>
      </w:r>
      <w:r w:rsidR="00A52F41" w:rsidRPr="002A7DBE">
        <w:rPr>
          <w:b/>
        </w:rPr>
        <w:t xml:space="preserve"> Samorządowym</w:t>
      </w:r>
      <w:r w:rsidR="002A7DBE">
        <w:rPr>
          <w:b/>
          <w:spacing w:val="55"/>
        </w:rPr>
        <w:t xml:space="preserve"> </w:t>
      </w:r>
      <w:r>
        <w:rPr>
          <w:b/>
        </w:rPr>
        <w:t>Przedszkolu</w:t>
      </w:r>
      <w:r>
        <w:rPr>
          <w:b/>
          <w:spacing w:val="54"/>
        </w:rPr>
        <w:t xml:space="preserve"> </w:t>
      </w:r>
      <w:r>
        <w:rPr>
          <w:b/>
        </w:rPr>
        <w:t>nr</w:t>
      </w:r>
      <w:r>
        <w:rPr>
          <w:b/>
          <w:spacing w:val="55"/>
        </w:rPr>
        <w:t xml:space="preserve"> </w:t>
      </w:r>
      <w:r w:rsidR="002A7DBE">
        <w:rPr>
          <w:b/>
          <w:spacing w:val="-5"/>
        </w:rPr>
        <w:t>108</w:t>
      </w:r>
    </w:p>
    <w:p w:rsidR="005A2F00" w:rsidRDefault="00922861">
      <w:pPr>
        <w:pStyle w:val="Akapitzlist"/>
        <w:numPr>
          <w:ilvl w:val="0"/>
          <w:numId w:val="10"/>
        </w:numPr>
        <w:tabs>
          <w:tab w:val="left" w:pos="469"/>
          <w:tab w:val="left" w:pos="471"/>
        </w:tabs>
        <w:spacing w:before="135" w:line="360" w:lineRule="auto"/>
        <w:ind w:right="117"/>
      </w:pPr>
      <w:r>
        <w:t>Infrastruktura</w:t>
      </w:r>
      <w:r>
        <w:rPr>
          <w:spacing w:val="40"/>
        </w:rPr>
        <w:t xml:space="preserve"> </w:t>
      </w:r>
      <w:r>
        <w:t>sieciowa</w:t>
      </w:r>
      <w:r>
        <w:rPr>
          <w:spacing w:val="40"/>
        </w:rPr>
        <w:t xml:space="preserve"> </w:t>
      </w:r>
      <w:r>
        <w:t>Przedszkola</w:t>
      </w:r>
      <w:r>
        <w:rPr>
          <w:spacing w:val="40"/>
        </w:rPr>
        <w:t xml:space="preserve"> </w:t>
      </w:r>
      <w:r>
        <w:t>umożliwia</w:t>
      </w:r>
      <w:r>
        <w:rPr>
          <w:spacing w:val="40"/>
        </w:rPr>
        <w:t xml:space="preserve"> </w:t>
      </w:r>
      <w:r>
        <w:t>dostęp</w:t>
      </w:r>
      <w:r>
        <w:rPr>
          <w:spacing w:val="40"/>
        </w:rPr>
        <w:t xml:space="preserve"> </w:t>
      </w:r>
      <w:r>
        <w:t>do</w:t>
      </w:r>
      <w:r>
        <w:rPr>
          <w:spacing w:val="40"/>
        </w:rPr>
        <w:t xml:space="preserve"> </w:t>
      </w:r>
      <w:r w:rsidR="002A7DBE">
        <w:t>Internetu</w:t>
      </w:r>
      <w:r>
        <w:rPr>
          <w:spacing w:val="40"/>
        </w:rPr>
        <w:t xml:space="preserve"> </w:t>
      </w:r>
      <w:r>
        <w:t>wyłącznie</w:t>
      </w:r>
      <w:r>
        <w:rPr>
          <w:spacing w:val="40"/>
        </w:rPr>
        <w:t xml:space="preserve"> </w:t>
      </w:r>
      <w:r>
        <w:t>pracownikom</w:t>
      </w:r>
      <w:r>
        <w:rPr>
          <w:spacing w:val="40"/>
        </w:rPr>
        <w:t xml:space="preserve"> </w:t>
      </w:r>
      <w:r>
        <w:t>administracji, nauczycielom, specjalistom i dyrektorowi.</w:t>
      </w:r>
    </w:p>
    <w:p w:rsidR="005A2F00" w:rsidRDefault="00922861">
      <w:pPr>
        <w:pStyle w:val="Akapitzlist"/>
        <w:numPr>
          <w:ilvl w:val="0"/>
          <w:numId w:val="10"/>
        </w:numPr>
        <w:tabs>
          <w:tab w:val="left" w:pos="470"/>
        </w:tabs>
        <w:ind w:left="470" w:hanging="354"/>
      </w:pPr>
      <w:r>
        <w:t>Osobą</w:t>
      </w:r>
      <w:r>
        <w:rPr>
          <w:spacing w:val="-6"/>
        </w:rPr>
        <w:t xml:space="preserve"> </w:t>
      </w:r>
      <w:r>
        <w:t>odpowiedzialną</w:t>
      </w:r>
      <w:r>
        <w:rPr>
          <w:spacing w:val="-5"/>
        </w:rPr>
        <w:t xml:space="preserve"> </w:t>
      </w:r>
      <w:r>
        <w:t>za</w:t>
      </w:r>
      <w:r>
        <w:rPr>
          <w:spacing w:val="-5"/>
        </w:rPr>
        <w:t xml:space="preserve"> </w:t>
      </w:r>
      <w:r>
        <w:t>bezpieczeństwo</w:t>
      </w:r>
      <w:r>
        <w:rPr>
          <w:spacing w:val="-6"/>
        </w:rPr>
        <w:t xml:space="preserve"> </w:t>
      </w:r>
      <w:r>
        <w:t>w</w:t>
      </w:r>
      <w:r>
        <w:rPr>
          <w:spacing w:val="-6"/>
        </w:rPr>
        <w:t xml:space="preserve"> </w:t>
      </w:r>
      <w:r>
        <w:t>sieci</w:t>
      </w:r>
      <w:r>
        <w:rPr>
          <w:spacing w:val="-3"/>
        </w:rPr>
        <w:t xml:space="preserve"> </w:t>
      </w:r>
      <w:r>
        <w:t>w</w:t>
      </w:r>
      <w:r>
        <w:rPr>
          <w:spacing w:val="-4"/>
        </w:rPr>
        <w:t xml:space="preserve"> </w:t>
      </w:r>
      <w:r>
        <w:t>Przedszkolu</w:t>
      </w:r>
      <w:r>
        <w:rPr>
          <w:spacing w:val="-5"/>
        </w:rPr>
        <w:t xml:space="preserve"> </w:t>
      </w:r>
      <w:r>
        <w:t>jest</w:t>
      </w:r>
      <w:r>
        <w:rPr>
          <w:spacing w:val="-7"/>
        </w:rPr>
        <w:t xml:space="preserve"> </w:t>
      </w:r>
      <w:r>
        <w:rPr>
          <w:spacing w:val="-2"/>
        </w:rPr>
        <w:t>dyrektor</w:t>
      </w:r>
    </w:p>
    <w:p w:rsidR="005A2F00" w:rsidRDefault="00922861">
      <w:pPr>
        <w:pStyle w:val="Akapitzlist"/>
        <w:numPr>
          <w:ilvl w:val="0"/>
          <w:numId w:val="10"/>
        </w:numPr>
        <w:tabs>
          <w:tab w:val="left" w:pos="470"/>
        </w:tabs>
        <w:spacing w:before="134"/>
        <w:ind w:left="470" w:hanging="354"/>
      </w:pPr>
      <w:r>
        <w:t>Do</w:t>
      </w:r>
      <w:r>
        <w:rPr>
          <w:spacing w:val="-8"/>
        </w:rPr>
        <w:t xml:space="preserve"> </w:t>
      </w:r>
      <w:r>
        <w:t>obowiązków</w:t>
      </w:r>
      <w:r>
        <w:rPr>
          <w:spacing w:val="-6"/>
        </w:rPr>
        <w:t xml:space="preserve"> </w:t>
      </w:r>
      <w:r>
        <w:t>tej</w:t>
      </w:r>
      <w:r>
        <w:rPr>
          <w:spacing w:val="-6"/>
        </w:rPr>
        <w:t xml:space="preserve"> </w:t>
      </w:r>
      <w:r>
        <w:t>osoby</w:t>
      </w:r>
      <w:r>
        <w:rPr>
          <w:spacing w:val="-1"/>
        </w:rPr>
        <w:t xml:space="preserve"> </w:t>
      </w:r>
      <w:r>
        <w:rPr>
          <w:spacing w:val="-2"/>
        </w:rPr>
        <w:t>należą:</w:t>
      </w:r>
    </w:p>
    <w:p w:rsidR="005A2F00" w:rsidRDefault="00922861">
      <w:pPr>
        <w:pStyle w:val="Akapitzlist"/>
        <w:numPr>
          <w:ilvl w:val="1"/>
          <w:numId w:val="10"/>
        </w:numPr>
        <w:tabs>
          <w:tab w:val="left" w:pos="835"/>
        </w:tabs>
        <w:spacing w:before="135"/>
        <w:ind w:left="835" w:hanging="359"/>
      </w:pPr>
      <w:r>
        <w:t>zabezpieczenie</w:t>
      </w:r>
      <w:r>
        <w:rPr>
          <w:spacing w:val="-8"/>
        </w:rPr>
        <w:t xml:space="preserve"> </w:t>
      </w:r>
      <w:r>
        <w:t>sieci</w:t>
      </w:r>
      <w:r>
        <w:rPr>
          <w:spacing w:val="-7"/>
        </w:rPr>
        <w:t xml:space="preserve"> </w:t>
      </w:r>
      <w:r>
        <w:t>internetowej</w:t>
      </w:r>
      <w:r>
        <w:rPr>
          <w:spacing w:val="-5"/>
        </w:rPr>
        <w:t xml:space="preserve"> </w:t>
      </w:r>
      <w:r>
        <w:t>Przedszkola</w:t>
      </w:r>
      <w:r>
        <w:rPr>
          <w:spacing w:val="-5"/>
        </w:rPr>
        <w:t xml:space="preserve"> </w:t>
      </w:r>
      <w:r>
        <w:t>hasłami</w:t>
      </w:r>
      <w:r>
        <w:rPr>
          <w:spacing w:val="-9"/>
        </w:rPr>
        <w:t xml:space="preserve"> </w:t>
      </w:r>
      <w:r>
        <w:t>oraz</w:t>
      </w:r>
      <w:r>
        <w:rPr>
          <w:spacing w:val="-8"/>
        </w:rPr>
        <w:t xml:space="preserve"> </w:t>
      </w:r>
      <w:r>
        <w:t>programem</w:t>
      </w:r>
      <w:r>
        <w:rPr>
          <w:spacing w:val="-4"/>
        </w:rPr>
        <w:t xml:space="preserve"> </w:t>
      </w:r>
      <w:r>
        <w:rPr>
          <w:spacing w:val="-2"/>
        </w:rPr>
        <w:t>antywirusowym.</w:t>
      </w:r>
    </w:p>
    <w:p w:rsidR="005A2F00" w:rsidRDefault="00922861">
      <w:pPr>
        <w:pStyle w:val="Akapitzlist"/>
        <w:numPr>
          <w:ilvl w:val="1"/>
          <w:numId w:val="10"/>
        </w:numPr>
        <w:tabs>
          <w:tab w:val="left" w:pos="835"/>
        </w:tabs>
        <w:spacing w:before="135"/>
        <w:ind w:left="835" w:hanging="359"/>
      </w:pPr>
      <w:r>
        <w:t>aktualizowanie</w:t>
      </w:r>
      <w:r>
        <w:rPr>
          <w:spacing w:val="-7"/>
        </w:rPr>
        <w:t xml:space="preserve"> </w:t>
      </w:r>
      <w:r>
        <w:t>oprogramowania</w:t>
      </w:r>
      <w:r>
        <w:rPr>
          <w:spacing w:val="-7"/>
        </w:rPr>
        <w:t xml:space="preserve"> </w:t>
      </w:r>
      <w:r>
        <w:t>w</w:t>
      </w:r>
      <w:r>
        <w:rPr>
          <w:spacing w:val="-7"/>
        </w:rPr>
        <w:t xml:space="preserve"> </w:t>
      </w:r>
      <w:r>
        <w:t>miarę</w:t>
      </w:r>
      <w:r>
        <w:rPr>
          <w:spacing w:val="-6"/>
        </w:rPr>
        <w:t xml:space="preserve"> </w:t>
      </w:r>
      <w:r>
        <w:rPr>
          <w:spacing w:val="-2"/>
        </w:rPr>
        <w:t>potrzeb.</w:t>
      </w:r>
    </w:p>
    <w:p w:rsidR="005A2F00" w:rsidRDefault="00922861">
      <w:pPr>
        <w:pStyle w:val="Akapitzlist"/>
        <w:numPr>
          <w:ilvl w:val="1"/>
          <w:numId w:val="10"/>
        </w:numPr>
        <w:tabs>
          <w:tab w:val="left" w:pos="834"/>
          <w:tab w:val="left" w:pos="836"/>
        </w:tabs>
        <w:spacing w:before="135" w:line="355" w:lineRule="auto"/>
        <w:ind w:left="836" w:right="111"/>
      </w:pPr>
      <w:r>
        <w:t xml:space="preserve">Na terenie Przedszkola dzieci nie mają dostępu do </w:t>
      </w:r>
      <w:r w:rsidR="002A7DBE">
        <w:t>Internetu</w:t>
      </w:r>
      <w:r>
        <w:t>. Sieć internetowa zablokowana jest hasłami.</w:t>
      </w:r>
    </w:p>
    <w:p w:rsidR="005A2F00" w:rsidRDefault="00922861">
      <w:pPr>
        <w:pStyle w:val="Akapitzlist"/>
        <w:numPr>
          <w:ilvl w:val="0"/>
          <w:numId w:val="13"/>
        </w:numPr>
        <w:tabs>
          <w:tab w:val="left" w:pos="469"/>
          <w:tab w:val="left" w:pos="471"/>
        </w:tabs>
        <w:spacing w:before="7" w:line="360" w:lineRule="auto"/>
        <w:ind w:right="113"/>
      </w:pPr>
      <w:r>
        <w:t xml:space="preserve">W przypadku gdy dostęp do </w:t>
      </w:r>
      <w:r w:rsidR="002A7DBE">
        <w:t>Internetu</w:t>
      </w:r>
      <w:r>
        <w:t xml:space="preserve"> w Przedszkolu realizowany jest pod nadzorem pracownika Przedszkola jest on zobowiązany informować dzieci o zasadach bezpiecznego korzystania </w:t>
      </w:r>
      <w:r w:rsidR="00A52F41">
        <w:br/>
      </w:r>
      <w:r>
        <w:t xml:space="preserve">z </w:t>
      </w:r>
      <w:r w:rsidR="002A7DBE">
        <w:t>Internetu</w:t>
      </w:r>
      <w:r>
        <w:t xml:space="preserve"> oraz czuwać nad ich bezpieczeństwem podczas korzystania z </w:t>
      </w:r>
      <w:r w:rsidR="002A7DBE">
        <w:t>Internetu</w:t>
      </w:r>
      <w:r>
        <w:t xml:space="preserve"> w czasie zajęć.</w:t>
      </w:r>
    </w:p>
    <w:p w:rsidR="005A2F00" w:rsidRDefault="00922861">
      <w:pPr>
        <w:pStyle w:val="Akapitzlist"/>
        <w:numPr>
          <w:ilvl w:val="0"/>
          <w:numId w:val="13"/>
        </w:numPr>
        <w:tabs>
          <w:tab w:val="left" w:pos="469"/>
          <w:tab w:val="left" w:pos="471"/>
        </w:tabs>
        <w:spacing w:line="360" w:lineRule="auto"/>
        <w:ind w:right="113"/>
      </w:pPr>
      <w:r>
        <w:t>Nauczyciele</w:t>
      </w:r>
      <w:r>
        <w:rPr>
          <w:spacing w:val="25"/>
        </w:rPr>
        <w:t xml:space="preserve"> </w:t>
      </w:r>
      <w:r>
        <w:t>przeprowadzają</w:t>
      </w:r>
      <w:r>
        <w:rPr>
          <w:spacing w:val="23"/>
        </w:rPr>
        <w:t xml:space="preserve"> </w:t>
      </w:r>
      <w:r>
        <w:t>z</w:t>
      </w:r>
      <w:r>
        <w:rPr>
          <w:spacing w:val="22"/>
        </w:rPr>
        <w:t xml:space="preserve"> </w:t>
      </w:r>
      <w:r>
        <w:t>dziećmi</w:t>
      </w:r>
      <w:r>
        <w:rPr>
          <w:spacing w:val="25"/>
        </w:rPr>
        <w:t xml:space="preserve"> </w:t>
      </w:r>
      <w:r>
        <w:t>cykliczne</w:t>
      </w:r>
      <w:r>
        <w:rPr>
          <w:spacing w:val="25"/>
        </w:rPr>
        <w:t xml:space="preserve"> </w:t>
      </w:r>
      <w:r>
        <w:t>pogadanki</w:t>
      </w:r>
      <w:r>
        <w:rPr>
          <w:spacing w:val="26"/>
        </w:rPr>
        <w:t xml:space="preserve"> </w:t>
      </w:r>
      <w:r>
        <w:t>dotyczące</w:t>
      </w:r>
      <w:r>
        <w:rPr>
          <w:spacing w:val="23"/>
        </w:rPr>
        <w:t xml:space="preserve"> </w:t>
      </w:r>
      <w:r>
        <w:t>bezpiecznego</w:t>
      </w:r>
      <w:r>
        <w:rPr>
          <w:spacing w:val="21"/>
        </w:rPr>
        <w:t xml:space="preserve"> </w:t>
      </w:r>
      <w:r>
        <w:t xml:space="preserve">korzystania z </w:t>
      </w:r>
      <w:r w:rsidR="002A7DBE">
        <w:t>Internetu</w:t>
      </w:r>
      <w:r>
        <w:t>.</w:t>
      </w:r>
    </w:p>
    <w:p w:rsidR="005A2F00" w:rsidRDefault="00922861">
      <w:pPr>
        <w:pStyle w:val="Akapitzlist"/>
        <w:numPr>
          <w:ilvl w:val="0"/>
          <w:numId w:val="13"/>
        </w:numPr>
        <w:tabs>
          <w:tab w:val="left" w:pos="469"/>
          <w:tab w:val="left" w:pos="471"/>
        </w:tabs>
        <w:spacing w:line="360" w:lineRule="auto"/>
        <w:ind w:right="115"/>
      </w:pPr>
      <w:r>
        <w:t xml:space="preserve">Przedszkole zapewnia stały dostęp do materiałów edukacyjnych, dotyczących bezpiecznego korzystania z </w:t>
      </w:r>
      <w:r w:rsidR="002A7DBE">
        <w:t>Internetu</w:t>
      </w:r>
      <w:r>
        <w:t>.</w:t>
      </w:r>
    </w:p>
    <w:p w:rsidR="005A2F00" w:rsidRDefault="00922861">
      <w:pPr>
        <w:pStyle w:val="Akapitzlist"/>
        <w:numPr>
          <w:ilvl w:val="0"/>
          <w:numId w:val="13"/>
        </w:numPr>
        <w:tabs>
          <w:tab w:val="left" w:pos="469"/>
          <w:tab w:val="left" w:pos="471"/>
        </w:tabs>
        <w:spacing w:line="360" w:lineRule="auto"/>
        <w:ind w:right="117"/>
      </w:pPr>
      <w:r>
        <w:t>W</w:t>
      </w:r>
      <w:r>
        <w:rPr>
          <w:spacing w:val="-3"/>
        </w:rPr>
        <w:t xml:space="preserve"> </w:t>
      </w:r>
      <w:r>
        <w:t>przedszkolu</w:t>
      </w:r>
      <w:r>
        <w:rPr>
          <w:spacing w:val="-4"/>
        </w:rPr>
        <w:t xml:space="preserve"> </w:t>
      </w:r>
      <w:r>
        <w:t>dzieci</w:t>
      </w:r>
      <w:r>
        <w:rPr>
          <w:spacing w:val="-1"/>
        </w:rPr>
        <w:t xml:space="preserve"> </w:t>
      </w:r>
      <w:r>
        <w:t>nie</w:t>
      </w:r>
      <w:r>
        <w:rPr>
          <w:spacing w:val="-3"/>
        </w:rPr>
        <w:t xml:space="preserve"> </w:t>
      </w:r>
      <w:r>
        <w:t>mają</w:t>
      </w:r>
      <w:r>
        <w:rPr>
          <w:spacing w:val="-4"/>
        </w:rPr>
        <w:t xml:space="preserve"> </w:t>
      </w:r>
      <w:r>
        <w:t>dostępu</w:t>
      </w:r>
      <w:r>
        <w:rPr>
          <w:spacing w:val="-5"/>
        </w:rPr>
        <w:t xml:space="preserve"> </w:t>
      </w:r>
      <w:r>
        <w:t>do</w:t>
      </w:r>
      <w:r>
        <w:rPr>
          <w:spacing w:val="-4"/>
        </w:rPr>
        <w:t xml:space="preserve"> </w:t>
      </w:r>
      <w:r>
        <w:t>komputerów</w:t>
      </w:r>
      <w:r>
        <w:rPr>
          <w:spacing w:val="-3"/>
        </w:rPr>
        <w:t xml:space="preserve"> </w:t>
      </w:r>
      <w:r>
        <w:t>i</w:t>
      </w:r>
      <w:r>
        <w:rPr>
          <w:spacing w:val="-1"/>
        </w:rPr>
        <w:t xml:space="preserve"> </w:t>
      </w:r>
      <w:r>
        <w:t>nie</w:t>
      </w:r>
      <w:r>
        <w:rPr>
          <w:spacing w:val="-3"/>
        </w:rPr>
        <w:t xml:space="preserve"> </w:t>
      </w:r>
      <w:r>
        <w:t>pracują</w:t>
      </w:r>
      <w:r>
        <w:rPr>
          <w:spacing w:val="-3"/>
        </w:rPr>
        <w:t xml:space="preserve"> </w:t>
      </w:r>
      <w:r>
        <w:t>na</w:t>
      </w:r>
      <w:r>
        <w:rPr>
          <w:spacing w:val="-3"/>
        </w:rPr>
        <w:t xml:space="preserve"> </w:t>
      </w:r>
      <w:r>
        <w:t>nich.</w:t>
      </w:r>
      <w:r>
        <w:rPr>
          <w:spacing w:val="-2"/>
        </w:rPr>
        <w:t xml:space="preserve"> </w:t>
      </w:r>
      <w:r>
        <w:t>Dzieci</w:t>
      </w:r>
      <w:r>
        <w:rPr>
          <w:spacing w:val="-1"/>
        </w:rPr>
        <w:t xml:space="preserve"> </w:t>
      </w:r>
      <w:r>
        <w:t>w</w:t>
      </w:r>
      <w:r>
        <w:rPr>
          <w:spacing w:val="-3"/>
        </w:rPr>
        <w:t xml:space="preserve"> </w:t>
      </w:r>
      <w:r>
        <w:t>przedszkolu korzystają</w:t>
      </w:r>
      <w:r>
        <w:rPr>
          <w:spacing w:val="-1"/>
        </w:rPr>
        <w:t xml:space="preserve"> </w:t>
      </w:r>
      <w:r>
        <w:t>z</w:t>
      </w:r>
      <w:r>
        <w:rPr>
          <w:spacing w:val="-2"/>
        </w:rPr>
        <w:t xml:space="preserve"> </w:t>
      </w:r>
      <w:r>
        <w:t>monitorów interaktywnych,</w:t>
      </w:r>
      <w:r>
        <w:rPr>
          <w:spacing w:val="-3"/>
        </w:rPr>
        <w:t xml:space="preserve"> </w:t>
      </w:r>
      <w:r>
        <w:t>które wykorzystuje się do</w:t>
      </w:r>
      <w:r>
        <w:rPr>
          <w:spacing w:val="-2"/>
        </w:rPr>
        <w:t xml:space="preserve"> </w:t>
      </w:r>
      <w:r>
        <w:t>materiałów edukacyjnych,</w:t>
      </w:r>
      <w:r>
        <w:rPr>
          <w:spacing w:val="-3"/>
        </w:rPr>
        <w:t xml:space="preserve"> </w:t>
      </w:r>
      <w:r>
        <w:t>gier edukacyjnych,</w:t>
      </w:r>
      <w:r>
        <w:rPr>
          <w:spacing w:val="40"/>
        </w:rPr>
        <w:t xml:space="preserve"> </w:t>
      </w:r>
      <w:r>
        <w:t>dostosowanych do wieku i możliwości dzieci.</w:t>
      </w:r>
    </w:p>
    <w:p w:rsidR="005A2F00" w:rsidRDefault="005A2F00">
      <w:pPr>
        <w:spacing w:line="360" w:lineRule="auto"/>
        <w:jc w:val="both"/>
        <w:sectPr w:rsidR="005A2F00">
          <w:pgSz w:w="11910" w:h="16840"/>
          <w:pgMar w:top="1360" w:right="1300" w:bottom="1180" w:left="1300" w:header="0" w:footer="998" w:gutter="0"/>
          <w:cols w:space="708"/>
        </w:sectPr>
      </w:pPr>
    </w:p>
    <w:p w:rsidR="005A2F00" w:rsidRDefault="00922861">
      <w:pPr>
        <w:spacing w:before="39"/>
        <w:ind w:left="116"/>
        <w:rPr>
          <w:b/>
        </w:rPr>
      </w:pPr>
      <w:r>
        <w:rPr>
          <w:b/>
        </w:rPr>
        <w:lastRenderedPageBreak/>
        <w:t>Załącznik</w:t>
      </w:r>
      <w:r>
        <w:rPr>
          <w:b/>
          <w:spacing w:val="-5"/>
        </w:rPr>
        <w:t xml:space="preserve"> </w:t>
      </w:r>
      <w:r>
        <w:rPr>
          <w:b/>
        </w:rPr>
        <w:t>nr</w:t>
      </w:r>
      <w:r>
        <w:rPr>
          <w:b/>
          <w:spacing w:val="-5"/>
        </w:rPr>
        <w:t xml:space="preserve"> </w:t>
      </w:r>
      <w:r w:rsidR="00A52F41">
        <w:rPr>
          <w:b/>
          <w:spacing w:val="-10"/>
        </w:rPr>
        <w:t>7</w:t>
      </w:r>
    </w:p>
    <w:p w:rsidR="005A2F00" w:rsidRDefault="00922861">
      <w:pPr>
        <w:spacing w:before="135" w:line="360" w:lineRule="auto"/>
        <w:ind w:left="116"/>
        <w:rPr>
          <w:b/>
        </w:rPr>
      </w:pPr>
      <w:r>
        <w:rPr>
          <w:b/>
        </w:rPr>
        <w:t>Wzór</w:t>
      </w:r>
      <w:r>
        <w:rPr>
          <w:b/>
          <w:spacing w:val="80"/>
          <w:w w:val="150"/>
        </w:rPr>
        <w:t xml:space="preserve"> </w:t>
      </w:r>
      <w:r>
        <w:rPr>
          <w:b/>
        </w:rPr>
        <w:t>–</w:t>
      </w:r>
      <w:r>
        <w:rPr>
          <w:b/>
          <w:spacing w:val="80"/>
          <w:w w:val="150"/>
        </w:rPr>
        <w:t xml:space="preserve"> </w:t>
      </w:r>
      <w:r>
        <w:rPr>
          <w:b/>
        </w:rPr>
        <w:t>ankieta</w:t>
      </w:r>
      <w:r>
        <w:rPr>
          <w:b/>
          <w:spacing w:val="80"/>
          <w:w w:val="150"/>
        </w:rPr>
        <w:t xml:space="preserve"> </w:t>
      </w:r>
      <w:r>
        <w:rPr>
          <w:b/>
        </w:rPr>
        <w:t>monitorująca</w:t>
      </w:r>
      <w:r>
        <w:rPr>
          <w:b/>
          <w:spacing w:val="80"/>
          <w:w w:val="150"/>
        </w:rPr>
        <w:t xml:space="preserve"> </w:t>
      </w:r>
      <w:r>
        <w:rPr>
          <w:b/>
        </w:rPr>
        <w:t>poziom</w:t>
      </w:r>
      <w:r>
        <w:rPr>
          <w:b/>
          <w:spacing w:val="80"/>
          <w:w w:val="150"/>
        </w:rPr>
        <w:t xml:space="preserve"> </w:t>
      </w:r>
      <w:r>
        <w:rPr>
          <w:b/>
        </w:rPr>
        <w:t>realizacji</w:t>
      </w:r>
      <w:r>
        <w:rPr>
          <w:b/>
          <w:spacing w:val="80"/>
          <w:w w:val="150"/>
        </w:rPr>
        <w:t xml:space="preserve"> </w:t>
      </w:r>
      <w:r>
        <w:rPr>
          <w:b/>
        </w:rPr>
        <w:t>Standardów</w:t>
      </w:r>
      <w:r>
        <w:rPr>
          <w:b/>
          <w:spacing w:val="80"/>
          <w:w w:val="150"/>
        </w:rPr>
        <w:t xml:space="preserve"> </w:t>
      </w:r>
      <w:r>
        <w:rPr>
          <w:b/>
        </w:rPr>
        <w:t>Ochrony</w:t>
      </w:r>
      <w:r>
        <w:rPr>
          <w:b/>
          <w:spacing w:val="80"/>
          <w:w w:val="150"/>
        </w:rPr>
        <w:t xml:space="preserve"> </w:t>
      </w:r>
      <w:r>
        <w:rPr>
          <w:b/>
        </w:rPr>
        <w:t>Małoletnich</w:t>
      </w:r>
      <w:r>
        <w:rPr>
          <w:b/>
          <w:spacing w:val="80"/>
          <w:w w:val="150"/>
        </w:rPr>
        <w:t xml:space="preserve"> </w:t>
      </w:r>
      <w:r>
        <w:rPr>
          <w:b/>
        </w:rPr>
        <w:t xml:space="preserve">przed </w:t>
      </w:r>
      <w:r>
        <w:rPr>
          <w:b/>
          <w:spacing w:val="-2"/>
        </w:rPr>
        <w:t>krzywdzeniem</w:t>
      </w:r>
    </w:p>
    <w:p w:rsidR="005A2F00" w:rsidRDefault="005A2F00">
      <w:pPr>
        <w:pStyle w:val="Tekstpodstawowy"/>
        <w:spacing w:before="15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2"/>
      </w:tblGrid>
      <w:tr w:rsidR="005A2F00">
        <w:trPr>
          <w:trHeight w:val="1209"/>
        </w:trPr>
        <w:tc>
          <w:tcPr>
            <w:tcW w:w="4533" w:type="dxa"/>
          </w:tcPr>
          <w:p w:rsidR="005A2F00" w:rsidRDefault="00922861">
            <w:pPr>
              <w:pStyle w:val="TableParagraph"/>
              <w:spacing w:before="1"/>
              <w:ind w:left="110"/>
            </w:pPr>
            <w:r>
              <w:t>Czy</w:t>
            </w:r>
            <w:r>
              <w:rPr>
                <w:spacing w:val="11"/>
              </w:rPr>
              <w:t xml:space="preserve"> </w:t>
            </w:r>
            <w:r>
              <w:t>znasz</w:t>
            </w:r>
            <w:r>
              <w:rPr>
                <w:spacing w:val="11"/>
              </w:rPr>
              <w:t xml:space="preserve"> </w:t>
            </w:r>
            <w:r>
              <w:t>standardy</w:t>
            </w:r>
            <w:r>
              <w:rPr>
                <w:spacing w:val="11"/>
              </w:rPr>
              <w:t xml:space="preserve"> </w:t>
            </w:r>
            <w:r>
              <w:t>ochrony</w:t>
            </w:r>
            <w:r>
              <w:rPr>
                <w:spacing w:val="11"/>
              </w:rPr>
              <w:t xml:space="preserve"> </w:t>
            </w:r>
            <w:r>
              <w:t>małoletnich</w:t>
            </w:r>
            <w:r>
              <w:rPr>
                <w:spacing w:val="13"/>
              </w:rPr>
              <w:t xml:space="preserve"> </w:t>
            </w:r>
            <w:r>
              <w:rPr>
                <w:spacing w:val="-4"/>
              </w:rPr>
              <w:t>przed</w:t>
            </w:r>
          </w:p>
          <w:p w:rsidR="005A2F00" w:rsidRDefault="00922861">
            <w:pPr>
              <w:pStyle w:val="TableParagraph"/>
              <w:spacing w:before="3" w:line="400" w:lineRule="atLeast"/>
              <w:ind w:left="110"/>
            </w:pPr>
            <w:r>
              <w:t>krzywdzeniem</w:t>
            </w:r>
            <w:r>
              <w:rPr>
                <w:spacing w:val="35"/>
              </w:rPr>
              <w:t xml:space="preserve"> </w:t>
            </w:r>
            <w:r>
              <w:t>obowiązujące</w:t>
            </w:r>
            <w:r>
              <w:rPr>
                <w:spacing w:val="34"/>
              </w:rPr>
              <w:t xml:space="preserve"> </w:t>
            </w:r>
            <w:r>
              <w:t>w</w:t>
            </w:r>
            <w:r>
              <w:rPr>
                <w:spacing w:val="33"/>
              </w:rPr>
              <w:t xml:space="preserve"> </w:t>
            </w:r>
            <w:r>
              <w:t>przedszkolu,</w:t>
            </w:r>
            <w:r>
              <w:rPr>
                <w:spacing w:val="36"/>
              </w:rPr>
              <w:t xml:space="preserve"> </w:t>
            </w:r>
            <w:r>
              <w:t>w którym pracujesz?</w:t>
            </w:r>
          </w:p>
        </w:tc>
        <w:tc>
          <w:tcPr>
            <w:tcW w:w="4532" w:type="dxa"/>
          </w:tcPr>
          <w:p w:rsidR="005A2F00" w:rsidRDefault="005A2F00">
            <w:pPr>
              <w:pStyle w:val="TableParagraph"/>
              <w:rPr>
                <w:rFonts w:ascii="Times New Roman"/>
              </w:rPr>
            </w:pPr>
          </w:p>
        </w:tc>
      </w:tr>
      <w:tr w:rsidR="005A2F00">
        <w:trPr>
          <w:trHeight w:val="806"/>
        </w:trPr>
        <w:tc>
          <w:tcPr>
            <w:tcW w:w="4533" w:type="dxa"/>
          </w:tcPr>
          <w:p w:rsidR="005A2F00" w:rsidRDefault="00922861">
            <w:pPr>
              <w:pStyle w:val="TableParagraph"/>
              <w:spacing w:before="1"/>
              <w:ind w:left="110"/>
            </w:pPr>
            <w:r>
              <w:t>Czy</w:t>
            </w:r>
            <w:r>
              <w:rPr>
                <w:spacing w:val="3"/>
              </w:rPr>
              <w:t xml:space="preserve"> </w:t>
            </w:r>
            <w:r>
              <w:t>znasz</w:t>
            </w:r>
            <w:r>
              <w:rPr>
                <w:spacing w:val="2"/>
              </w:rPr>
              <w:t xml:space="preserve"> </w:t>
            </w:r>
            <w:r>
              <w:t>treść</w:t>
            </w:r>
            <w:r>
              <w:rPr>
                <w:spacing w:val="1"/>
              </w:rPr>
              <w:t xml:space="preserve"> </w:t>
            </w:r>
            <w:r>
              <w:t>dokumentu</w:t>
            </w:r>
            <w:r>
              <w:rPr>
                <w:spacing w:val="4"/>
              </w:rPr>
              <w:t xml:space="preserve"> </w:t>
            </w:r>
            <w:r>
              <w:t>„Standardy</w:t>
            </w:r>
            <w:r>
              <w:rPr>
                <w:spacing w:val="5"/>
              </w:rPr>
              <w:t xml:space="preserve"> </w:t>
            </w:r>
            <w:r>
              <w:rPr>
                <w:spacing w:val="-2"/>
              </w:rPr>
              <w:t>Ochrony</w:t>
            </w:r>
          </w:p>
          <w:p w:rsidR="005A2F00" w:rsidRDefault="00922861">
            <w:pPr>
              <w:pStyle w:val="TableParagraph"/>
              <w:spacing w:before="135"/>
              <w:ind w:left="110"/>
            </w:pPr>
            <w:r>
              <w:t>Małoletnich</w:t>
            </w:r>
            <w:r>
              <w:rPr>
                <w:spacing w:val="-10"/>
              </w:rPr>
              <w:t xml:space="preserve"> </w:t>
            </w:r>
            <w:r>
              <w:t>przed</w:t>
            </w:r>
            <w:r>
              <w:rPr>
                <w:spacing w:val="-10"/>
              </w:rPr>
              <w:t xml:space="preserve"> </w:t>
            </w:r>
            <w:r>
              <w:rPr>
                <w:spacing w:val="-2"/>
              </w:rPr>
              <w:t>krzywdzeniem”?</w:t>
            </w:r>
          </w:p>
        </w:tc>
        <w:tc>
          <w:tcPr>
            <w:tcW w:w="4532" w:type="dxa"/>
          </w:tcPr>
          <w:p w:rsidR="005A2F00" w:rsidRDefault="005A2F00">
            <w:pPr>
              <w:pStyle w:val="TableParagraph"/>
              <w:rPr>
                <w:rFonts w:ascii="Times New Roman"/>
              </w:rPr>
            </w:pPr>
          </w:p>
        </w:tc>
      </w:tr>
      <w:tr w:rsidR="005A2F00">
        <w:trPr>
          <w:trHeight w:val="806"/>
        </w:trPr>
        <w:tc>
          <w:tcPr>
            <w:tcW w:w="4533" w:type="dxa"/>
          </w:tcPr>
          <w:p w:rsidR="005A2F00" w:rsidRDefault="00922861">
            <w:pPr>
              <w:pStyle w:val="TableParagraph"/>
              <w:tabs>
                <w:tab w:val="left" w:pos="786"/>
                <w:tab w:val="left" w:pos="1933"/>
                <w:tab w:val="left" w:pos="3478"/>
              </w:tabs>
              <w:spacing w:before="1"/>
              <w:ind w:left="110"/>
            </w:pPr>
            <w:r>
              <w:rPr>
                <w:spacing w:val="-5"/>
              </w:rPr>
              <w:t>Czy</w:t>
            </w:r>
            <w:r>
              <w:tab/>
            </w:r>
            <w:r>
              <w:rPr>
                <w:spacing w:val="-2"/>
              </w:rPr>
              <w:t>potrafisz</w:t>
            </w:r>
            <w:r>
              <w:tab/>
            </w:r>
            <w:r>
              <w:rPr>
                <w:spacing w:val="-2"/>
              </w:rPr>
              <w:t>rozpoznawać</w:t>
            </w:r>
            <w:r>
              <w:tab/>
            </w:r>
            <w:r>
              <w:rPr>
                <w:spacing w:val="-2"/>
              </w:rPr>
              <w:t>symptomy</w:t>
            </w:r>
          </w:p>
          <w:p w:rsidR="005A2F00" w:rsidRDefault="00922861">
            <w:pPr>
              <w:pStyle w:val="TableParagraph"/>
              <w:spacing w:before="135"/>
              <w:ind w:left="110"/>
            </w:pPr>
            <w:r>
              <w:t>krzywdzenia</w:t>
            </w:r>
            <w:r>
              <w:rPr>
                <w:spacing w:val="-4"/>
              </w:rPr>
              <w:t xml:space="preserve"> </w:t>
            </w:r>
            <w:r>
              <w:rPr>
                <w:spacing w:val="-2"/>
              </w:rPr>
              <w:t>dzieci?</w:t>
            </w:r>
          </w:p>
        </w:tc>
        <w:tc>
          <w:tcPr>
            <w:tcW w:w="4532" w:type="dxa"/>
          </w:tcPr>
          <w:p w:rsidR="005A2F00" w:rsidRDefault="005A2F00">
            <w:pPr>
              <w:pStyle w:val="TableParagraph"/>
              <w:rPr>
                <w:rFonts w:ascii="Times New Roman"/>
              </w:rPr>
            </w:pPr>
          </w:p>
        </w:tc>
      </w:tr>
      <w:tr w:rsidR="005A2F00">
        <w:trPr>
          <w:trHeight w:val="805"/>
        </w:trPr>
        <w:tc>
          <w:tcPr>
            <w:tcW w:w="4533" w:type="dxa"/>
          </w:tcPr>
          <w:p w:rsidR="005A2F00" w:rsidRDefault="00922861">
            <w:pPr>
              <w:pStyle w:val="TableParagraph"/>
              <w:tabs>
                <w:tab w:val="left" w:pos="651"/>
                <w:tab w:val="left" w:pos="1429"/>
                <w:tab w:val="left" w:pos="1923"/>
                <w:tab w:val="left" w:pos="3027"/>
                <w:tab w:val="left" w:pos="3483"/>
              </w:tabs>
              <w:spacing w:before="1"/>
              <w:ind w:left="110"/>
            </w:pPr>
            <w:r>
              <w:rPr>
                <w:spacing w:val="-5"/>
              </w:rPr>
              <w:t>Czy</w:t>
            </w:r>
            <w:r>
              <w:tab/>
            </w:r>
            <w:r>
              <w:rPr>
                <w:spacing w:val="-2"/>
              </w:rPr>
              <w:t>wiesz,</w:t>
            </w:r>
            <w:r>
              <w:tab/>
            </w:r>
            <w:r>
              <w:rPr>
                <w:spacing w:val="-5"/>
              </w:rPr>
              <w:t>jak</w:t>
            </w:r>
            <w:r>
              <w:tab/>
            </w:r>
            <w:r>
              <w:rPr>
                <w:spacing w:val="-2"/>
              </w:rPr>
              <w:t>reagować</w:t>
            </w:r>
            <w:r>
              <w:tab/>
            </w:r>
            <w:r>
              <w:rPr>
                <w:spacing w:val="-5"/>
              </w:rPr>
              <w:t>na</w:t>
            </w:r>
            <w:r>
              <w:tab/>
            </w:r>
            <w:r>
              <w:rPr>
                <w:spacing w:val="-2"/>
              </w:rPr>
              <w:t>symptomy</w:t>
            </w:r>
          </w:p>
          <w:p w:rsidR="005A2F00" w:rsidRDefault="00922861">
            <w:pPr>
              <w:pStyle w:val="TableParagraph"/>
              <w:spacing w:before="135"/>
              <w:ind w:left="110"/>
            </w:pPr>
            <w:r>
              <w:t>krzywdzenia</w:t>
            </w:r>
            <w:r>
              <w:rPr>
                <w:spacing w:val="-4"/>
              </w:rPr>
              <w:t xml:space="preserve"> </w:t>
            </w:r>
            <w:r>
              <w:rPr>
                <w:spacing w:val="-2"/>
              </w:rPr>
              <w:t>dzieci?</w:t>
            </w:r>
          </w:p>
        </w:tc>
        <w:tc>
          <w:tcPr>
            <w:tcW w:w="4532" w:type="dxa"/>
          </w:tcPr>
          <w:p w:rsidR="005A2F00" w:rsidRDefault="005A2F00">
            <w:pPr>
              <w:pStyle w:val="TableParagraph"/>
              <w:rPr>
                <w:rFonts w:ascii="Times New Roman"/>
              </w:rPr>
            </w:pPr>
          </w:p>
        </w:tc>
      </w:tr>
      <w:tr w:rsidR="005A2F00">
        <w:trPr>
          <w:trHeight w:val="1608"/>
        </w:trPr>
        <w:tc>
          <w:tcPr>
            <w:tcW w:w="4533" w:type="dxa"/>
          </w:tcPr>
          <w:p w:rsidR="005A2F00" w:rsidRDefault="00922861">
            <w:pPr>
              <w:pStyle w:val="TableParagraph"/>
              <w:spacing w:before="1" w:line="357" w:lineRule="auto"/>
              <w:ind w:left="110" w:right="88"/>
              <w:jc w:val="both"/>
            </w:pPr>
            <w:r>
              <w:t>Czy zdarzyło Ci się zaobserwować naruszenie zasad zawartych w Standardach Ochrony Małoletnich</w:t>
            </w:r>
            <w:r>
              <w:rPr>
                <w:spacing w:val="35"/>
              </w:rPr>
              <w:t xml:space="preserve"> </w:t>
            </w:r>
            <w:r>
              <w:t>przed</w:t>
            </w:r>
            <w:r>
              <w:rPr>
                <w:spacing w:val="35"/>
              </w:rPr>
              <w:t xml:space="preserve"> </w:t>
            </w:r>
            <w:r>
              <w:t>krzywdzeniem</w:t>
            </w:r>
            <w:r>
              <w:rPr>
                <w:spacing w:val="38"/>
              </w:rPr>
              <w:t xml:space="preserve"> </w:t>
            </w:r>
            <w:r>
              <w:t>przez</w:t>
            </w:r>
            <w:r>
              <w:rPr>
                <w:spacing w:val="36"/>
              </w:rPr>
              <w:t xml:space="preserve"> </w:t>
            </w:r>
            <w:r>
              <w:rPr>
                <w:spacing w:val="-2"/>
              </w:rPr>
              <w:t>innego</w:t>
            </w:r>
          </w:p>
          <w:p w:rsidR="005A2F00" w:rsidRDefault="00922861">
            <w:pPr>
              <w:pStyle w:val="TableParagraph"/>
              <w:spacing w:before="5"/>
              <w:ind w:left="110"/>
            </w:pPr>
            <w:r>
              <w:rPr>
                <w:spacing w:val="-2"/>
              </w:rPr>
              <w:t>pracownika?</w:t>
            </w:r>
          </w:p>
        </w:tc>
        <w:tc>
          <w:tcPr>
            <w:tcW w:w="4532" w:type="dxa"/>
          </w:tcPr>
          <w:p w:rsidR="005A2F00" w:rsidRDefault="005A2F00">
            <w:pPr>
              <w:pStyle w:val="TableParagraph"/>
              <w:rPr>
                <w:rFonts w:ascii="Times New Roman"/>
              </w:rPr>
            </w:pPr>
          </w:p>
        </w:tc>
      </w:tr>
      <w:tr w:rsidR="005A2F00">
        <w:trPr>
          <w:trHeight w:val="1209"/>
        </w:trPr>
        <w:tc>
          <w:tcPr>
            <w:tcW w:w="4533" w:type="dxa"/>
          </w:tcPr>
          <w:p w:rsidR="005A2F00" w:rsidRDefault="00922861">
            <w:pPr>
              <w:pStyle w:val="TableParagraph"/>
              <w:spacing w:before="1"/>
              <w:ind w:left="110"/>
            </w:pPr>
            <w:r>
              <w:t>Jeśli</w:t>
            </w:r>
            <w:r>
              <w:rPr>
                <w:spacing w:val="-3"/>
              </w:rPr>
              <w:t xml:space="preserve"> </w:t>
            </w:r>
            <w:r>
              <w:t>tak</w:t>
            </w:r>
            <w:r>
              <w:rPr>
                <w:spacing w:val="-3"/>
              </w:rPr>
              <w:t xml:space="preserve"> </w:t>
            </w:r>
            <w:r>
              <w:t>–</w:t>
            </w:r>
            <w:r>
              <w:rPr>
                <w:spacing w:val="-5"/>
              </w:rPr>
              <w:t xml:space="preserve"> </w:t>
            </w:r>
            <w:r>
              <w:t>jakie</w:t>
            </w:r>
            <w:r>
              <w:rPr>
                <w:spacing w:val="-4"/>
              </w:rPr>
              <w:t xml:space="preserve"> </w:t>
            </w:r>
            <w:r>
              <w:t>zasady</w:t>
            </w:r>
            <w:r>
              <w:rPr>
                <w:spacing w:val="-4"/>
              </w:rPr>
              <w:t xml:space="preserve"> </w:t>
            </w:r>
            <w:r>
              <w:t>zostały</w:t>
            </w:r>
            <w:r>
              <w:rPr>
                <w:spacing w:val="-4"/>
              </w:rPr>
              <w:t xml:space="preserve"> </w:t>
            </w:r>
            <w:r>
              <w:rPr>
                <w:spacing w:val="-2"/>
              </w:rPr>
              <w:t>naruszone?</w:t>
            </w:r>
          </w:p>
        </w:tc>
        <w:tc>
          <w:tcPr>
            <w:tcW w:w="4532" w:type="dxa"/>
          </w:tcPr>
          <w:p w:rsidR="005A2F00" w:rsidRDefault="005A2F00">
            <w:pPr>
              <w:pStyle w:val="TableParagraph"/>
              <w:rPr>
                <w:rFonts w:ascii="Times New Roman"/>
              </w:rPr>
            </w:pPr>
          </w:p>
        </w:tc>
      </w:tr>
      <w:tr w:rsidR="005A2F00">
        <w:trPr>
          <w:trHeight w:val="805"/>
        </w:trPr>
        <w:tc>
          <w:tcPr>
            <w:tcW w:w="4533" w:type="dxa"/>
          </w:tcPr>
          <w:p w:rsidR="005A2F00" w:rsidRDefault="00922861">
            <w:pPr>
              <w:pStyle w:val="TableParagraph"/>
              <w:spacing w:before="1"/>
              <w:ind w:left="110"/>
            </w:pPr>
            <w:r>
              <w:t>Czy</w:t>
            </w:r>
            <w:r>
              <w:rPr>
                <w:spacing w:val="48"/>
              </w:rPr>
              <w:t xml:space="preserve"> </w:t>
            </w:r>
            <w:r>
              <w:t>podjąłeś/-aś</w:t>
            </w:r>
            <w:r>
              <w:rPr>
                <w:spacing w:val="47"/>
              </w:rPr>
              <w:t xml:space="preserve"> </w:t>
            </w:r>
            <w:r>
              <w:t>jakieś</w:t>
            </w:r>
            <w:r>
              <w:rPr>
                <w:spacing w:val="48"/>
              </w:rPr>
              <w:t xml:space="preserve"> </w:t>
            </w:r>
            <w:r>
              <w:t>działania?</w:t>
            </w:r>
            <w:r>
              <w:rPr>
                <w:spacing w:val="46"/>
              </w:rPr>
              <w:t xml:space="preserve"> </w:t>
            </w:r>
            <w:r>
              <w:t>Jeśli</w:t>
            </w:r>
            <w:r>
              <w:rPr>
                <w:spacing w:val="50"/>
              </w:rPr>
              <w:t xml:space="preserve"> </w:t>
            </w:r>
            <w:r>
              <w:t>tak,</w:t>
            </w:r>
            <w:r>
              <w:rPr>
                <w:spacing w:val="50"/>
              </w:rPr>
              <w:t xml:space="preserve"> </w:t>
            </w:r>
            <w:r>
              <w:rPr>
                <w:spacing w:val="-5"/>
              </w:rPr>
              <w:t>to</w:t>
            </w:r>
          </w:p>
          <w:p w:rsidR="005A2F00" w:rsidRDefault="00922861">
            <w:pPr>
              <w:pStyle w:val="TableParagraph"/>
              <w:spacing w:before="135"/>
              <w:ind w:left="110"/>
            </w:pPr>
            <w:r>
              <w:rPr>
                <w:spacing w:val="-2"/>
              </w:rPr>
              <w:t>jakie?</w:t>
            </w:r>
          </w:p>
        </w:tc>
        <w:tc>
          <w:tcPr>
            <w:tcW w:w="4532" w:type="dxa"/>
          </w:tcPr>
          <w:p w:rsidR="005A2F00" w:rsidRDefault="005A2F00">
            <w:pPr>
              <w:pStyle w:val="TableParagraph"/>
              <w:rPr>
                <w:rFonts w:ascii="Times New Roman"/>
              </w:rPr>
            </w:pPr>
          </w:p>
        </w:tc>
      </w:tr>
      <w:tr w:rsidR="005A2F00">
        <w:trPr>
          <w:trHeight w:val="806"/>
        </w:trPr>
        <w:tc>
          <w:tcPr>
            <w:tcW w:w="4533" w:type="dxa"/>
          </w:tcPr>
          <w:p w:rsidR="005A2F00" w:rsidRDefault="00922861">
            <w:pPr>
              <w:pStyle w:val="TableParagraph"/>
              <w:spacing w:before="1"/>
              <w:ind w:left="110"/>
            </w:pPr>
            <w:r>
              <w:t>Jeśli</w:t>
            </w:r>
            <w:r>
              <w:rPr>
                <w:spacing w:val="-1"/>
              </w:rPr>
              <w:t xml:space="preserve"> </w:t>
            </w:r>
            <w:r>
              <w:t>nie</w:t>
            </w:r>
            <w:r>
              <w:rPr>
                <w:spacing w:val="-2"/>
              </w:rPr>
              <w:t xml:space="preserve"> </w:t>
            </w:r>
            <w:r>
              <w:t>–</w:t>
            </w:r>
            <w:r>
              <w:rPr>
                <w:spacing w:val="-2"/>
              </w:rPr>
              <w:t xml:space="preserve"> dlaczego?</w:t>
            </w:r>
          </w:p>
        </w:tc>
        <w:tc>
          <w:tcPr>
            <w:tcW w:w="4532" w:type="dxa"/>
          </w:tcPr>
          <w:p w:rsidR="005A2F00" w:rsidRDefault="005A2F00">
            <w:pPr>
              <w:pStyle w:val="TableParagraph"/>
              <w:rPr>
                <w:rFonts w:ascii="Times New Roman"/>
              </w:rPr>
            </w:pPr>
          </w:p>
        </w:tc>
      </w:tr>
      <w:tr w:rsidR="005A2F00">
        <w:trPr>
          <w:trHeight w:val="1209"/>
        </w:trPr>
        <w:tc>
          <w:tcPr>
            <w:tcW w:w="4533" w:type="dxa"/>
          </w:tcPr>
          <w:p w:rsidR="005A2F00" w:rsidRDefault="00922861">
            <w:pPr>
              <w:pStyle w:val="TableParagraph"/>
              <w:tabs>
                <w:tab w:val="left" w:pos="675"/>
                <w:tab w:val="left" w:pos="1390"/>
                <w:tab w:val="left" w:pos="2153"/>
              </w:tabs>
              <w:spacing w:before="1" w:line="360" w:lineRule="auto"/>
              <w:ind w:left="110" w:right="89"/>
            </w:pPr>
            <w:r>
              <w:rPr>
                <w:spacing w:val="-4"/>
              </w:rPr>
              <w:t>Czy</w:t>
            </w:r>
            <w:r>
              <w:tab/>
            </w:r>
            <w:r>
              <w:rPr>
                <w:spacing w:val="-4"/>
              </w:rPr>
              <w:t>masz</w:t>
            </w:r>
            <w:r>
              <w:tab/>
            </w:r>
            <w:r>
              <w:rPr>
                <w:spacing w:val="-2"/>
              </w:rPr>
              <w:t>jakieś</w:t>
            </w:r>
            <w:r>
              <w:tab/>
            </w:r>
            <w:r>
              <w:rPr>
                <w:spacing w:val="-2"/>
              </w:rPr>
              <w:t xml:space="preserve">uwagi/poprawki/sugestie </w:t>
            </w:r>
            <w:r>
              <w:t>dotyczące</w:t>
            </w:r>
            <w:r>
              <w:rPr>
                <w:spacing w:val="29"/>
              </w:rPr>
              <w:t xml:space="preserve">  </w:t>
            </w:r>
            <w:r>
              <w:t>Standardów</w:t>
            </w:r>
            <w:r>
              <w:rPr>
                <w:spacing w:val="30"/>
              </w:rPr>
              <w:t xml:space="preserve">  </w:t>
            </w:r>
            <w:r>
              <w:t>Ochrony</w:t>
            </w:r>
            <w:r>
              <w:rPr>
                <w:spacing w:val="30"/>
              </w:rPr>
              <w:t xml:space="preserve">  </w:t>
            </w:r>
            <w:r>
              <w:rPr>
                <w:spacing w:val="-2"/>
              </w:rPr>
              <w:t>Małoletnich</w:t>
            </w:r>
          </w:p>
          <w:p w:rsidR="005A2F00" w:rsidRDefault="00922861">
            <w:pPr>
              <w:pStyle w:val="TableParagraph"/>
              <w:spacing w:before="1"/>
              <w:ind w:left="110"/>
              <w:rPr>
                <w:i/>
              </w:rPr>
            </w:pPr>
            <w:r>
              <w:t>przed</w:t>
            </w:r>
            <w:r>
              <w:rPr>
                <w:spacing w:val="-7"/>
              </w:rPr>
              <w:t xml:space="preserve"> </w:t>
            </w:r>
            <w:r>
              <w:t>krzywdzeniem?</w:t>
            </w:r>
            <w:r>
              <w:rPr>
                <w:spacing w:val="-8"/>
              </w:rPr>
              <w:t xml:space="preserve"> </w:t>
            </w:r>
            <w:r>
              <w:rPr>
                <w:i/>
              </w:rPr>
              <w:t>(odpowiedź</w:t>
            </w:r>
            <w:r>
              <w:rPr>
                <w:i/>
                <w:spacing w:val="-6"/>
              </w:rPr>
              <w:t xml:space="preserve"> </w:t>
            </w:r>
            <w:r>
              <w:rPr>
                <w:i/>
                <w:spacing w:val="-2"/>
              </w:rPr>
              <w:t>opisowa)</w:t>
            </w:r>
          </w:p>
        </w:tc>
        <w:tc>
          <w:tcPr>
            <w:tcW w:w="4532" w:type="dxa"/>
          </w:tcPr>
          <w:p w:rsidR="005A2F00" w:rsidRDefault="005A2F00">
            <w:pPr>
              <w:pStyle w:val="TableParagraph"/>
              <w:rPr>
                <w:rFonts w:ascii="Times New Roman"/>
              </w:rPr>
            </w:pPr>
          </w:p>
        </w:tc>
      </w:tr>
    </w:tbl>
    <w:p w:rsidR="005A2F00" w:rsidRDefault="005A2F00">
      <w:pPr>
        <w:rPr>
          <w:rFonts w:ascii="Times New Roman"/>
        </w:rPr>
        <w:sectPr w:rsidR="005A2F00">
          <w:pgSz w:w="11910" w:h="16840"/>
          <w:pgMar w:top="1360" w:right="1300" w:bottom="1180" w:left="1300" w:header="0" w:footer="998" w:gutter="0"/>
          <w:cols w:space="708"/>
        </w:sectPr>
      </w:pPr>
    </w:p>
    <w:p w:rsidR="005A2F00" w:rsidRDefault="00922861">
      <w:pPr>
        <w:spacing w:before="39"/>
        <w:ind w:left="116"/>
        <w:rPr>
          <w:b/>
        </w:rPr>
      </w:pPr>
      <w:r>
        <w:rPr>
          <w:b/>
        </w:rPr>
        <w:lastRenderedPageBreak/>
        <w:t>Załącznik</w:t>
      </w:r>
      <w:r>
        <w:rPr>
          <w:b/>
          <w:spacing w:val="-5"/>
        </w:rPr>
        <w:t xml:space="preserve"> </w:t>
      </w:r>
      <w:r>
        <w:rPr>
          <w:b/>
        </w:rPr>
        <w:t>nr</w:t>
      </w:r>
      <w:r>
        <w:rPr>
          <w:b/>
          <w:spacing w:val="-5"/>
        </w:rPr>
        <w:t xml:space="preserve"> </w:t>
      </w:r>
      <w:r w:rsidR="008708F9">
        <w:rPr>
          <w:b/>
          <w:spacing w:val="-10"/>
        </w:rPr>
        <w:t>8</w:t>
      </w:r>
    </w:p>
    <w:p w:rsidR="005A2F00" w:rsidRDefault="00922861">
      <w:pPr>
        <w:spacing w:before="135" w:line="360" w:lineRule="auto"/>
        <w:ind w:left="116"/>
        <w:rPr>
          <w:b/>
        </w:rPr>
      </w:pPr>
      <w:r>
        <w:rPr>
          <w:b/>
        </w:rPr>
        <w:t>Zasady</w:t>
      </w:r>
      <w:r>
        <w:rPr>
          <w:b/>
          <w:spacing w:val="80"/>
        </w:rPr>
        <w:t xml:space="preserve"> </w:t>
      </w:r>
      <w:r>
        <w:rPr>
          <w:b/>
        </w:rPr>
        <w:t>interwencji</w:t>
      </w:r>
      <w:r>
        <w:rPr>
          <w:b/>
          <w:spacing w:val="80"/>
        </w:rPr>
        <w:t xml:space="preserve"> </w:t>
      </w:r>
      <w:r>
        <w:rPr>
          <w:b/>
        </w:rPr>
        <w:t>w</w:t>
      </w:r>
      <w:r>
        <w:rPr>
          <w:b/>
          <w:spacing w:val="80"/>
        </w:rPr>
        <w:t xml:space="preserve"> </w:t>
      </w:r>
      <w:r>
        <w:rPr>
          <w:b/>
        </w:rPr>
        <w:t>przypadku</w:t>
      </w:r>
      <w:r>
        <w:rPr>
          <w:b/>
          <w:spacing w:val="80"/>
        </w:rPr>
        <w:t xml:space="preserve"> </w:t>
      </w:r>
      <w:r>
        <w:rPr>
          <w:b/>
        </w:rPr>
        <w:t>podejrzenia</w:t>
      </w:r>
      <w:r>
        <w:rPr>
          <w:b/>
          <w:spacing w:val="80"/>
        </w:rPr>
        <w:t xml:space="preserve"> </w:t>
      </w:r>
      <w:r>
        <w:rPr>
          <w:b/>
        </w:rPr>
        <w:t>krzywdzenia</w:t>
      </w:r>
      <w:r>
        <w:rPr>
          <w:b/>
          <w:spacing w:val="80"/>
        </w:rPr>
        <w:t xml:space="preserve"> </w:t>
      </w:r>
      <w:r>
        <w:rPr>
          <w:b/>
        </w:rPr>
        <w:t>dziecka</w:t>
      </w:r>
      <w:r>
        <w:rPr>
          <w:b/>
          <w:spacing w:val="80"/>
        </w:rPr>
        <w:t xml:space="preserve"> </w:t>
      </w:r>
      <w:r>
        <w:rPr>
          <w:b/>
        </w:rPr>
        <w:t>przez</w:t>
      </w:r>
      <w:r>
        <w:rPr>
          <w:b/>
          <w:spacing w:val="80"/>
        </w:rPr>
        <w:t xml:space="preserve"> </w:t>
      </w:r>
      <w:r>
        <w:rPr>
          <w:b/>
        </w:rPr>
        <w:t>osoby</w:t>
      </w:r>
      <w:r>
        <w:rPr>
          <w:b/>
          <w:spacing w:val="80"/>
        </w:rPr>
        <w:t xml:space="preserve"> </w:t>
      </w:r>
      <w:r>
        <w:rPr>
          <w:b/>
        </w:rPr>
        <w:t>trzecie</w:t>
      </w:r>
      <w:r>
        <w:rPr>
          <w:b/>
          <w:spacing w:val="80"/>
        </w:rPr>
        <w:t xml:space="preserve"> </w:t>
      </w:r>
      <w:r>
        <w:rPr>
          <w:b/>
        </w:rPr>
        <w:t>(np. wolontariuszy, pracowników Przedszkola oraz inne osoby, które mają kontakt z dzieckiem)</w:t>
      </w:r>
    </w:p>
    <w:p w:rsidR="005A2F00" w:rsidRDefault="005A2F00">
      <w:pPr>
        <w:pStyle w:val="Tekstpodstawowy"/>
        <w:jc w:val="left"/>
        <w:rPr>
          <w:b/>
          <w:sz w:val="20"/>
        </w:rPr>
      </w:pPr>
    </w:p>
    <w:p w:rsidR="005A2F00" w:rsidRDefault="005A2F00">
      <w:pPr>
        <w:pStyle w:val="Tekstpodstawowy"/>
        <w:jc w:val="left"/>
        <w:rPr>
          <w:b/>
          <w:sz w:val="20"/>
        </w:rPr>
      </w:pPr>
    </w:p>
    <w:p w:rsidR="005A2F00" w:rsidRDefault="00922861">
      <w:pPr>
        <w:pStyle w:val="Tekstpodstawowy"/>
        <w:spacing w:before="49"/>
        <w:jc w:val="left"/>
        <w:rPr>
          <w:b/>
          <w:sz w:val="20"/>
        </w:rPr>
      </w:pPr>
      <w:r>
        <w:rPr>
          <w:noProof/>
          <w:lang w:eastAsia="pl-PL"/>
        </w:rPr>
        <mc:AlternateContent>
          <mc:Choice Requires="wps">
            <w:drawing>
              <wp:anchor distT="0" distB="0" distL="0" distR="0" simplePos="0" relativeHeight="487587840" behindDoc="1" locked="0" layoutInCell="1" allowOverlap="1">
                <wp:simplePos x="0" y="0"/>
                <wp:positionH relativeFrom="page">
                  <wp:posOffset>2835910</wp:posOffset>
                </wp:positionH>
                <wp:positionV relativeFrom="paragraph">
                  <wp:posOffset>205041</wp:posOffset>
                </wp:positionV>
                <wp:extent cx="1890395" cy="26225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62255"/>
                        </a:xfrm>
                        <a:prstGeom prst="rect">
                          <a:avLst/>
                        </a:prstGeom>
                        <a:ln w="6096">
                          <a:solidFill>
                            <a:srgbClr val="000000"/>
                          </a:solidFill>
                          <a:prstDash val="solid"/>
                        </a:ln>
                      </wps:spPr>
                      <wps:txbx>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23.3pt;margin-top:16.15pt;width:148.85pt;height:20.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" filled="f" strokeweight=".48pt">
                <v:path arrowok="t"/>
                <v:textbox inset="0,0,0,0">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v:textbox>
                <w10:wrap type="topAndBottom" anchorx="page"/>
              </v:shape>
            </w:pict>
          </mc:Fallback>
        </mc:AlternateContent>
      </w:r>
    </w:p>
    <w:p w:rsidR="005A2F00" w:rsidRDefault="005A2F00">
      <w:pPr>
        <w:pStyle w:val="Tekstpodstawowy"/>
        <w:jc w:val="left"/>
        <w:rPr>
          <w:b/>
          <w:sz w:val="20"/>
        </w:rPr>
      </w:pPr>
    </w:p>
    <w:p w:rsidR="005A2F00" w:rsidRDefault="005A2F00">
      <w:pPr>
        <w:pStyle w:val="Tekstpodstawowy"/>
        <w:jc w:val="left"/>
        <w:rPr>
          <w:b/>
          <w:sz w:val="20"/>
        </w:rPr>
      </w:pPr>
    </w:p>
    <w:p w:rsidR="005A2F00" w:rsidRDefault="005A2F00">
      <w:pPr>
        <w:pStyle w:val="Tekstpodstawowy"/>
        <w:spacing w:before="7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5"/>
        <w:gridCol w:w="1028"/>
        <w:gridCol w:w="4274"/>
      </w:tblGrid>
      <w:tr w:rsidR="005A2F00">
        <w:trPr>
          <w:trHeight w:val="8080"/>
        </w:trPr>
        <w:tc>
          <w:tcPr>
            <w:tcW w:w="3765" w:type="dxa"/>
          </w:tcPr>
          <w:p w:rsidR="005A2F00" w:rsidRDefault="00922861">
            <w:pPr>
              <w:pStyle w:val="TableParagraph"/>
              <w:spacing w:before="1" w:line="360" w:lineRule="auto"/>
              <w:ind w:left="110" w:right="89"/>
              <w:jc w:val="both"/>
            </w:pPr>
            <w:r>
              <w:t>doświadcza przemocy z uszczerbkiem na zdrowiu,</w:t>
            </w:r>
            <w:r>
              <w:rPr>
                <w:spacing w:val="-1"/>
              </w:rPr>
              <w:t xml:space="preserve"> </w:t>
            </w:r>
            <w:r>
              <w:t xml:space="preserve">wykorzystania seksualnego lub/i zagrożone jest jego życie (Uwaga! Przemoc z uszczerbkiem na zdrowiu oznacza spowodowanie choroby lub uszkodzenia ciała, np. złamanie, zasinienie, wybicie zęba, zranienie, </w:t>
            </w:r>
            <w:r w:rsidR="00867FDB">
              <w:br/>
            </w:r>
            <w:r>
              <w:t>a także m.in. pozbawienie wzroku, słuchu, mowy, wywołanie innego ciężkiego kalectwa, trwałej choroby psychicznej, zniekształcenia ciała itp.):</w:t>
            </w:r>
          </w:p>
          <w:p w:rsidR="005A2F00" w:rsidRDefault="00922861">
            <w:pPr>
              <w:pStyle w:val="TableParagraph"/>
              <w:numPr>
                <w:ilvl w:val="0"/>
                <w:numId w:val="9"/>
              </w:numPr>
              <w:tabs>
                <w:tab w:val="left" w:pos="465"/>
              </w:tabs>
              <w:spacing w:line="357" w:lineRule="auto"/>
              <w:ind w:right="103"/>
              <w:jc w:val="both"/>
            </w:pPr>
            <w:r>
              <w:t xml:space="preserve">zadbaj o bezpieczeństwo dziecka </w:t>
            </w:r>
            <w:r w:rsidR="00867FDB">
              <w:br/>
            </w:r>
            <w:r>
              <w:t xml:space="preserve">i </w:t>
            </w:r>
            <w:r>
              <w:rPr>
                <w:spacing w:val="-2"/>
              </w:rPr>
              <w:t>odseparuj</w:t>
            </w:r>
            <w:r>
              <w:rPr>
                <w:spacing w:val="-8"/>
              </w:rPr>
              <w:t xml:space="preserve"> </w:t>
            </w:r>
            <w:r>
              <w:rPr>
                <w:spacing w:val="-2"/>
              </w:rPr>
              <w:t>je</w:t>
            </w:r>
            <w:r>
              <w:rPr>
                <w:spacing w:val="-7"/>
              </w:rPr>
              <w:t xml:space="preserve"> </w:t>
            </w:r>
            <w:r>
              <w:rPr>
                <w:spacing w:val="-2"/>
              </w:rPr>
              <w:t>od</w:t>
            </w:r>
            <w:r>
              <w:rPr>
                <w:spacing w:val="-8"/>
              </w:rPr>
              <w:t xml:space="preserve"> </w:t>
            </w:r>
            <w:r>
              <w:rPr>
                <w:spacing w:val="-2"/>
              </w:rPr>
              <w:t>osoby</w:t>
            </w:r>
            <w:r>
              <w:rPr>
                <w:spacing w:val="-7"/>
              </w:rPr>
              <w:t xml:space="preserve"> </w:t>
            </w:r>
            <w:r>
              <w:rPr>
                <w:spacing w:val="-2"/>
              </w:rPr>
              <w:t>podejrzanej</w:t>
            </w:r>
            <w:r>
              <w:rPr>
                <w:spacing w:val="-7"/>
              </w:rPr>
              <w:t xml:space="preserve"> </w:t>
            </w:r>
            <w:r>
              <w:rPr>
                <w:spacing w:val="-2"/>
              </w:rPr>
              <w:t>o krzywdzenie,</w:t>
            </w:r>
          </w:p>
          <w:p w:rsidR="005A2F00" w:rsidRDefault="00922861">
            <w:pPr>
              <w:pStyle w:val="TableParagraph"/>
              <w:numPr>
                <w:ilvl w:val="0"/>
                <w:numId w:val="9"/>
              </w:numPr>
              <w:tabs>
                <w:tab w:val="left" w:pos="465"/>
              </w:tabs>
              <w:spacing w:before="5" w:line="360" w:lineRule="auto"/>
              <w:ind w:right="92"/>
              <w:jc w:val="both"/>
            </w:pPr>
            <w:r>
              <w:t xml:space="preserve">zawiadom policję pod nr 112 lub 997 (Uwaga! W rozmowie </w:t>
            </w:r>
            <w:r w:rsidR="00867FDB">
              <w:br/>
            </w:r>
            <w:r>
              <w:t>z konsultantem podaj swoje dane osobowe,</w:t>
            </w:r>
            <w:r>
              <w:rPr>
                <w:spacing w:val="-13"/>
              </w:rPr>
              <w:t xml:space="preserve"> </w:t>
            </w:r>
            <w:r>
              <w:t>dane</w:t>
            </w:r>
            <w:r>
              <w:rPr>
                <w:spacing w:val="-12"/>
              </w:rPr>
              <w:t xml:space="preserve"> </w:t>
            </w:r>
            <w:r>
              <w:t>dziecka,</w:t>
            </w:r>
            <w:r>
              <w:rPr>
                <w:spacing w:val="-13"/>
              </w:rPr>
              <w:t xml:space="preserve"> </w:t>
            </w:r>
            <w:r>
              <w:t>dane</w:t>
            </w:r>
            <w:r>
              <w:rPr>
                <w:spacing w:val="-12"/>
              </w:rPr>
              <w:t xml:space="preserve"> </w:t>
            </w:r>
            <w:r>
              <w:t>osoby podejrzewanej</w:t>
            </w:r>
            <w:r>
              <w:rPr>
                <w:spacing w:val="25"/>
              </w:rPr>
              <w:t xml:space="preserve"> </w:t>
            </w:r>
            <w:r>
              <w:t>o</w:t>
            </w:r>
            <w:r>
              <w:rPr>
                <w:spacing w:val="24"/>
              </w:rPr>
              <w:t xml:space="preserve"> </w:t>
            </w:r>
            <w:r>
              <w:t>krzywdzenie</w:t>
            </w:r>
            <w:r>
              <w:rPr>
                <w:spacing w:val="27"/>
              </w:rPr>
              <w:t xml:space="preserve"> </w:t>
            </w:r>
            <w:r>
              <w:t>oraz</w:t>
            </w:r>
          </w:p>
          <w:p w:rsidR="005A2F00" w:rsidRDefault="00922861">
            <w:pPr>
              <w:pStyle w:val="TableParagraph"/>
              <w:spacing w:before="2"/>
              <w:ind w:left="465"/>
              <w:jc w:val="both"/>
            </w:pPr>
            <w:r>
              <w:t>wszelkie</w:t>
            </w:r>
            <w:r>
              <w:rPr>
                <w:spacing w:val="-5"/>
              </w:rPr>
              <w:t xml:space="preserve"> </w:t>
            </w:r>
            <w:r>
              <w:t>znane</w:t>
            </w:r>
            <w:r>
              <w:rPr>
                <w:spacing w:val="-4"/>
              </w:rPr>
              <w:t xml:space="preserve"> </w:t>
            </w:r>
            <w:r>
              <w:t>Ci</w:t>
            </w:r>
            <w:r>
              <w:rPr>
                <w:spacing w:val="-1"/>
              </w:rPr>
              <w:t xml:space="preserve"> </w:t>
            </w:r>
            <w:r>
              <w:t>fakty</w:t>
            </w:r>
            <w:r>
              <w:rPr>
                <w:spacing w:val="-4"/>
              </w:rPr>
              <w:t xml:space="preserve"> </w:t>
            </w:r>
            <w:r>
              <w:t>w</w:t>
            </w:r>
            <w:r>
              <w:rPr>
                <w:spacing w:val="-4"/>
              </w:rPr>
              <w:t xml:space="preserve"> </w:t>
            </w:r>
            <w:r>
              <w:rPr>
                <w:spacing w:val="-2"/>
              </w:rPr>
              <w:t>sprawie!).</w:t>
            </w:r>
          </w:p>
        </w:tc>
        <w:tc>
          <w:tcPr>
            <w:tcW w:w="1028" w:type="dxa"/>
            <w:tcBorders>
              <w:top w:val="nil"/>
              <w:bottom w:val="nil"/>
            </w:tcBorders>
          </w:tcPr>
          <w:p w:rsidR="005A2F00" w:rsidRDefault="005A2F00">
            <w:pPr>
              <w:pStyle w:val="TableParagraph"/>
              <w:rPr>
                <w:rFonts w:ascii="Times New Roman"/>
              </w:rPr>
            </w:pPr>
          </w:p>
        </w:tc>
        <w:tc>
          <w:tcPr>
            <w:tcW w:w="4274" w:type="dxa"/>
          </w:tcPr>
          <w:p w:rsidR="005A2F00" w:rsidRDefault="00922861">
            <w:pPr>
              <w:pStyle w:val="TableParagraph"/>
              <w:spacing w:before="1" w:line="360" w:lineRule="auto"/>
              <w:ind w:left="109" w:right="99"/>
              <w:jc w:val="both"/>
            </w:pPr>
            <w:r>
              <w:t xml:space="preserve">jest pokrzywdzone innymi typami </w:t>
            </w:r>
            <w:r>
              <w:rPr>
                <w:spacing w:val="-2"/>
              </w:rPr>
              <w:t>przestępstw:</w:t>
            </w:r>
          </w:p>
          <w:p w:rsidR="005A2F00" w:rsidRDefault="00922861">
            <w:pPr>
              <w:pStyle w:val="TableParagraph"/>
              <w:numPr>
                <w:ilvl w:val="0"/>
                <w:numId w:val="8"/>
              </w:numPr>
              <w:tabs>
                <w:tab w:val="left" w:pos="464"/>
              </w:tabs>
              <w:spacing w:line="357" w:lineRule="auto"/>
              <w:ind w:right="99"/>
              <w:jc w:val="both"/>
            </w:pPr>
            <w:r>
              <w:t xml:space="preserve">zadbaj o bezpieczeństwo dziecka </w:t>
            </w:r>
            <w:r w:rsidR="00867FDB">
              <w:br/>
            </w:r>
            <w:r>
              <w:t xml:space="preserve">i odseparuj je od osoby podejrzanej </w:t>
            </w:r>
            <w:r w:rsidR="00867FDB">
              <w:br/>
            </w:r>
            <w:r>
              <w:t xml:space="preserve">o </w:t>
            </w:r>
            <w:r>
              <w:rPr>
                <w:spacing w:val="-2"/>
              </w:rPr>
              <w:t>krzywdzenie,</w:t>
            </w:r>
          </w:p>
          <w:p w:rsidR="005A2F00" w:rsidRDefault="00922861">
            <w:pPr>
              <w:pStyle w:val="TableParagraph"/>
              <w:numPr>
                <w:ilvl w:val="0"/>
                <w:numId w:val="8"/>
              </w:numPr>
              <w:tabs>
                <w:tab w:val="left" w:pos="464"/>
              </w:tabs>
              <w:spacing w:before="6" w:line="360" w:lineRule="auto"/>
              <w:ind w:right="96"/>
              <w:jc w:val="both"/>
            </w:pPr>
            <w:r>
              <w:t xml:space="preserve">poinformuj na piśmie policję lub prokuraturę, składając zawiadomienie </w:t>
            </w:r>
            <w:r w:rsidR="00867FDB">
              <w:br/>
            </w:r>
            <w:r>
              <w:t>o możliwości popełnienia przestępstwa (Uwaga! Zawiadomienie możesz zaadresować do najbliższej dla Ciebie jednostki. W zawiadomieniu podaj swoje dane</w:t>
            </w:r>
            <w:r>
              <w:rPr>
                <w:spacing w:val="-13"/>
              </w:rPr>
              <w:t xml:space="preserve"> </w:t>
            </w:r>
            <w:r>
              <w:t>osobowe,</w:t>
            </w:r>
            <w:r>
              <w:rPr>
                <w:spacing w:val="-12"/>
              </w:rPr>
              <w:t xml:space="preserve"> </w:t>
            </w:r>
            <w:r>
              <w:t>dane</w:t>
            </w:r>
            <w:r>
              <w:rPr>
                <w:spacing w:val="-13"/>
              </w:rPr>
              <w:t xml:space="preserve"> </w:t>
            </w:r>
            <w:r>
              <w:t>dziecka</w:t>
            </w:r>
            <w:r>
              <w:rPr>
                <w:spacing w:val="-12"/>
              </w:rPr>
              <w:t xml:space="preserve"> </w:t>
            </w:r>
            <w:r>
              <w:t>i</w:t>
            </w:r>
            <w:r>
              <w:rPr>
                <w:spacing w:val="-13"/>
              </w:rPr>
              <w:t xml:space="preserve"> </w:t>
            </w:r>
            <w:r>
              <w:t>dane</w:t>
            </w:r>
            <w:r>
              <w:rPr>
                <w:spacing w:val="-12"/>
              </w:rPr>
              <w:t xml:space="preserve"> </w:t>
            </w:r>
            <w:r>
              <w:t>osoby podejrzewanej o krzywdzenie oraz wszelkie</w:t>
            </w:r>
            <w:r>
              <w:rPr>
                <w:spacing w:val="-9"/>
              </w:rPr>
              <w:t xml:space="preserve"> </w:t>
            </w:r>
            <w:r>
              <w:t>znane</w:t>
            </w:r>
            <w:r>
              <w:rPr>
                <w:spacing w:val="-9"/>
              </w:rPr>
              <w:t xml:space="preserve"> </w:t>
            </w:r>
            <w:r>
              <w:t>Ci</w:t>
            </w:r>
            <w:r>
              <w:rPr>
                <w:spacing w:val="-8"/>
              </w:rPr>
              <w:t xml:space="preserve"> </w:t>
            </w:r>
            <w:r>
              <w:t>fakty</w:t>
            </w:r>
            <w:r>
              <w:rPr>
                <w:spacing w:val="-9"/>
              </w:rPr>
              <w:t xml:space="preserve"> </w:t>
            </w:r>
            <w:r>
              <w:t>w</w:t>
            </w:r>
            <w:r>
              <w:rPr>
                <w:spacing w:val="-9"/>
              </w:rPr>
              <w:t xml:space="preserve"> </w:t>
            </w:r>
            <w:r>
              <w:t>sprawie</w:t>
            </w:r>
            <w:r>
              <w:rPr>
                <w:spacing w:val="-8"/>
              </w:rPr>
              <w:t xml:space="preserve"> </w:t>
            </w:r>
            <w:r>
              <w:t>–</w:t>
            </w:r>
            <w:r>
              <w:rPr>
                <w:spacing w:val="-10"/>
              </w:rPr>
              <w:t xml:space="preserve"> </w:t>
            </w:r>
            <w:r>
              <w:t>opisz, co</w:t>
            </w:r>
            <w:r>
              <w:rPr>
                <w:spacing w:val="-5"/>
              </w:rPr>
              <w:t xml:space="preserve"> </w:t>
            </w:r>
            <w:r>
              <w:t>dokładnie</w:t>
            </w:r>
            <w:r>
              <w:rPr>
                <w:spacing w:val="-5"/>
              </w:rPr>
              <w:t xml:space="preserve"> </w:t>
            </w:r>
            <w:r>
              <w:t>się</w:t>
            </w:r>
            <w:r>
              <w:rPr>
                <w:spacing w:val="-5"/>
              </w:rPr>
              <w:t xml:space="preserve"> </w:t>
            </w:r>
            <w:r>
              <w:t>zdarzyło</w:t>
            </w:r>
            <w:r>
              <w:rPr>
                <w:spacing w:val="-2"/>
              </w:rPr>
              <w:t xml:space="preserve"> </w:t>
            </w:r>
            <w:r>
              <w:t>i</w:t>
            </w:r>
            <w:r>
              <w:rPr>
                <w:spacing w:val="-3"/>
              </w:rPr>
              <w:t xml:space="preserve"> </w:t>
            </w:r>
            <w:r>
              <w:t>kto</w:t>
            </w:r>
            <w:r>
              <w:rPr>
                <w:spacing w:val="-5"/>
              </w:rPr>
              <w:t xml:space="preserve"> </w:t>
            </w:r>
            <w:r>
              <w:t>może mieć o</w:t>
            </w:r>
            <w:r>
              <w:rPr>
                <w:spacing w:val="-8"/>
              </w:rPr>
              <w:t xml:space="preserve"> </w:t>
            </w:r>
            <w:r>
              <w:t>tym</w:t>
            </w:r>
            <w:r>
              <w:rPr>
                <w:spacing w:val="-6"/>
              </w:rPr>
              <w:t xml:space="preserve"> </w:t>
            </w:r>
            <w:r>
              <w:t>wiedzę.</w:t>
            </w:r>
            <w:r>
              <w:rPr>
                <w:spacing w:val="-4"/>
              </w:rPr>
              <w:t xml:space="preserve"> </w:t>
            </w:r>
            <w:r>
              <w:t>Zawiadomienie</w:t>
            </w:r>
            <w:r>
              <w:rPr>
                <w:spacing w:val="-7"/>
              </w:rPr>
              <w:t xml:space="preserve"> </w:t>
            </w:r>
            <w:r>
              <w:t>możesz</w:t>
            </w:r>
            <w:r>
              <w:rPr>
                <w:spacing w:val="-8"/>
              </w:rPr>
              <w:t xml:space="preserve"> </w:t>
            </w:r>
            <w:r>
              <w:t>też złożyć anonimowo, ale podanie przez Ciebie</w:t>
            </w:r>
            <w:r>
              <w:rPr>
                <w:spacing w:val="-13"/>
              </w:rPr>
              <w:t xml:space="preserve"> </w:t>
            </w:r>
            <w:r>
              <w:t>danych</w:t>
            </w:r>
            <w:r>
              <w:rPr>
                <w:spacing w:val="-12"/>
              </w:rPr>
              <w:t xml:space="preserve"> </w:t>
            </w:r>
            <w:r>
              <w:t>umożliwi</w:t>
            </w:r>
            <w:r>
              <w:rPr>
                <w:spacing w:val="-12"/>
              </w:rPr>
              <w:t xml:space="preserve"> </w:t>
            </w:r>
            <w:r>
              <w:t>organowi</w:t>
            </w:r>
            <w:r>
              <w:rPr>
                <w:spacing w:val="-11"/>
              </w:rPr>
              <w:t xml:space="preserve"> </w:t>
            </w:r>
            <w:r>
              <w:t>szybsze uzyskanie potrzebnych informacji.).</w:t>
            </w:r>
          </w:p>
        </w:tc>
      </w:tr>
    </w:tbl>
    <w:p w:rsidR="005A2F00" w:rsidRDefault="005A2F00">
      <w:pPr>
        <w:pStyle w:val="Tekstpodstawowy"/>
        <w:jc w:val="left"/>
        <w:rPr>
          <w:b/>
          <w:sz w:val="20"/>
        </w:rPr>
      </w:pPr>
    </w:p>
    <w:p w:rsidR="005A2F00" w:rsidRDefault="005A2F00">
      <w:pPr>
        <w:pStyle w:val="Tekstpodstawowy"/>
        <w:jc w:val="left"/>
        <w:rPr>
          <w:b/>
          <w:sz w:val="20"/>
        </w:rPr>
      </w:pPr>
    </w:p>
    <w:p w:rsidR="005A2F00" w:rsidRDefault="005A2F00">
      <w:pPr>
        <w:pStyle w:val="Tekstpodstawowy"/>
        <w:spacing w:before="73" w:after="1"/>
        <w:jc w:val="left"/>
        <w:rPr>
          <w:b/>
          <w:sz w:val="20"/>
        </w:rPr>
      </w:pPr>
    </w:p>
    <w:p w:rsidR="00867FDB" w:rsidRDefault="00867FDB">
      <w:pPr>
        <w:pStyle w:val="Tekstpodstawowy"/>
        <w:spacing w:before="73" w:after="1"/>
        <w:jc w:val="left"/>
        <w:rPr>
          <w:b/>
          <w:sz w:val="20"/>
        </w:rPr>
      </w:pPr>
    </w:p>
    <w:p w:rsidR="00867FDB" w:rsidRDefault="00867FDB">
      <w:pPr>
        <w:pStyle w:val="Tekstpodstawowy"/>
        <w:spacing w:before="73" w:after="1"/>
        <w:jc w:val="left"/>
        <w:rPr>
          <w:b/>
          <w:sz w:val="20"/>
        </w:rPr>
      </w:pPr>
    </w:p>
    <w:p w:rsidR="00867FDB" w:rsidRDefault="00867FDB">
      <w:pPr>
        <w:pStyle w:val="Tekstpodstawowy"/>
        <w:spacing w:before="73" w:after="1"/>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6"/>
        <w:gridCol w:w="1071"/>
        <w:gridCol w:w="4250"/>
      </w:tblGrid>
      <w:tr w:rsidR="005A2F00" w:rsidTr="00867FDB">
        <w:trPr>
          <w:trHeight w:val="1209"/>
        </w:trPr>
        <w:tc>
          <w:tcPr>
            <w:tcW w:w="3746" w:type="dxa"/>
            <w:tcBorders>
              <w:bottom w:val="nil"/>
            </w:tcBorders>
          </w:tcPr>
          <w:p w:rsidR="005A2F00" w:rsidRDefault="00922861">
            <w:pPr>
              <w:pStyle w:val="TableParagraph"/>
              <w:tabs>
                <w:tab w:val="left" w:pos="1290"/>
                <w:tab w:val="left" w:pos="1583"/>
                <w:tab w:val="left" w:pos="2359"/>
                <w:tab w:val="left" w:pos="3021"/>
                <w:tab w:val="left" w:pos="3190"/>
              </w:tabs>
              <w:spacing w:before="1" w:line="360" w:lineRule="auto"/>
              <w:ind w:left="110" w:right="92"/>
            </w:pPr>
            <w:r>
              <w:rPr>
                <w:spacing w:val="-2"/>
              </w:rPr>
              <w:lastRenderedPageBreak/>
              <w:t>doświadcza</w:t>
            </w:r>
            <w:r>
              <w:tab/>
            </w:r>
            <w:r>
              <w:tab/>
            </w:r>
            <w:r>
              <w:rPr>
                <w:spacing w:val="-2"/>
              </w:rPr>
              <w:t>jednorazowo</w:t>
            </w:r>
            <w:r>
              <w:tab/>
            </w:r>
            <w:r>
              <w:tab/>
            </w:r>
            <w:r>
              <w:rPr>
                <w:spacing w:val="-2"/>
              </w:rPr>
              <w:t>innej przemocy</w:t>
            </w:r>
            <w:r>
              <w:tab/>
            </w:r>
            <w:r>
              <w:rPr>
                <w:spacing w:val="-2"/>
              </w:rPr>
              <w:t>fizycznej</w:t>
            </w:r>
            <w:r>
              <w:tab/>
            </w:r>
            <w:r>
              <w:rPr>
                <w:spacing w:val="-4"/>
              </w:rPr>
              <w:t>(np.</w:t>
            </w:r>
            <w:r>
              <w:tab/>
            </w:r>
            <w:r>
              <w:rPr>
                <w:spacing w:val="-2"/>
              </w:rPr>
              <w:t>klapsy,</w:t>
            </w:r>
          </w:p>
          <w:p w:rsidR="005A2F00" w:rsidRDefault="00922861">
            <w:pPr>
              <w:pStyle w:val="TableParagraph"/>
              <w:spacing w:before="2"/>
              <w:ind w:left="110"/>
            </w:pPr>
            <w:r>
              <w:t>popychanie,</w:t>
            </w:r>
            <w:r>
              <w:rPr>
                <w:spacing w:val="3"/>
              </w:rPr>
              <w:t xml:space="preserve"> </w:t>
            </w:r>
            <w:r>
              <w:t>szturchanie)</w:t>
            </w:r>
            <w:r>
              <w:rPr>
                <w:spacing w:val="8"/>
              </w:rPr>
              <w:t xml:space="preserve"> </w:t>
            </w:r>
            <w:r>
              <w:t>lub</w:t>
            </w:r>
            <w:r>
              <w:rPr>
                <w:spacing w:val="5"/>
              </w:rPr>
              <w:t xml:space="preserve"> </w:t>
            </w:r>
            <w:r>
              <w:rPr>
                <w:spacing w:val="-2"/>
              </w:rPr>
              <w:t>przemocy</w:t>
            </w:r>
          </w:p>
        </w:tc>
        <w:tc>
          <w:tcPr>
            <w:tcW w:w="1071" w:type="dxa"/>
            <w:tcBorders>
              <w:top w:val="nil"/>
              <w:bottom w:val="nil"/>
            </w:tcBorders>
          </w:tcPr>
          <w:p w:rsidR="005A2F00" w:rsidRDefault="005A2F00">
            <w:pPr>
              <w:pStyle w:val="TableParagraph"/>
              <w:rPr>
                <w:rFonts w:ascii="Times New Roman"/>
              </w:rPr>
            </w:pPr>
          </w:p>
        </w:tc>
        <w:tc>
          <w:tcPr>
            <w:tcW w:w="4250" w:type="dxa"/>
          </w:tcPr>
          <w:p w:rsidR="005A2F00" w:rsidRDefault="00922861">
            <w:pPr>
              <w:pStyle w:val="TableParagraph"/>
              <w:spacing w:before="1" w:line="360" w:lineRule="auto"/>
              <w:ind w:left="104" w:right="106"/>
            </w:pPr>
            <w:r>
              <w:t>doświadcza innych niepokojących zachowań (tj. krzyk, niestosowne komentarze):</w:t>
            </w:r>
          </w:p>
        </w:tc>
      </w:tr>
    </w:tbl>
    <w:p w:rsidR="005A2F00" w:rsidRDefault="005A2F00">
      <w:pPr>
        <w:spacing w:line="360" w:lineRule="auto"/>
        <w:sectPr w:rsidR="005A2F00">
          <w:pgSz w:w="11910" w:h="16840"/>
          <w:pgMar w:top="1360" w:right="1300" w:bottom="1180" w:left="1300" w:header="0" w:footer="99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6"/>
        <w:gridCol w:w="1071"/>
        <w:gridCol w:w="4250"/>
      </w:tblGrid>
      <w:tr w:rsidR="005A2F00" w:rsidTr="00867FDB">
        <w:trPr>
          <w:trHeight w:val="3250"/>
        </w:trPr>
        <w:tc>
          <w:tcPr>
            <w:tcW w:w="3746" w:type="dxa"/>
            <w:tcBorders>
              <w:top w:val="nil"/>
            </w:tcBorders>
          </w:tcPr>
          <w:p w:rsidR="005A2F00" w:rsidRDefault="00922861">
            <w:pPr>
              <w:pStyle w:val="TableParagraph"/>
              <w:tabs>
                <w:tab w:val="left" w:pos="1746"/>
                <w:tab w:val="left" w:pos="2721"/>
              </w:tabs>
              <w:spacing w:before="1" w:line="360" w:lineRule="auto"/>
              <w:ind w:left="110" w:right="89"/>
              <w:jc w:val="both"/>
            </w:pPr>
            <w:r>
              <w:rPr>
                <w:spacing w:val="-2"/>
              </w:rPr>
              <w:lastRenderedPageBreak/>
              <w:t>psychicznej</w:t>
            </w:r>
            <w:r>
              <w:tab/>
            </w:r>
            <w:r>
              <w:rPr>
                <w:spacing w:val="-4"/>
              </w:rPr>
              <w:t>(np.</w:t>
            </w:r>
            <w:r>
              <w:tab/>
            </w:r>
            <w:r>
              <w:rPr>
                <w:spacing w:val="-2"/>
              </w:rPr>
              <w:t xml:space="preserve">poniżanie, </w:t>
            </w:r>
            <w:r>
              <w:t>dyskryminacja,</w:t>
            </w:r>
            <w:r>
              <w:rPr>
                <w:spacing w:val="-1"/>
              </w:rPr>
              <w:t xml:space="preserve"> </w:t>
            </w:r>
            <w:r>
              <w:t>ośmieszanie):</w:t>
            </w:r>
          </w:p>
          <w:p w:rsidR="005A2F00" w:rsidRDefault="00922861">
            <w:pPr>
              <w:pStyle w:val="TableParagraph"/>
              <w:numPr>
                <w:ilvl w:val="0"/>
                <w:numId w:val="7"/>
              </w:numPr>
              <w:tabs>
                <w:tab w:val="left" w:pos="465"/>
              </w:tabs>
              <w:spacing w:line="357" w:lineRule="auto"/>
              <w:ind w:right="100"/>
              <w:jc w:val="both"/>
            </w:pPr>
            <w:r>
              <w:t>zadbaj o bezpieczeństwo dziecka</w:t>
            </w:r>
            <w:r w:rsidR="00867FDB">
              <w:br/>
            </w:r>
            <w:r>
              <w:t xml:space="preserve"> i odseparuj je od osoby podejrzanej o krzywdzenie,</w:t>
            </w:r>
          </w:p>
          <w:p w:rsidR="005A2F00" w:rsidRDefault="00922861">
            <w:pPr>
              <w:pStyle w:val="TableParagraph"/>
              <w:numPr>
                <w:ilvl w:val="0"/>
                <w:numId w:val="7"/>
              </w:numPr>
              <w:tabs>
                <w:tab w:val="left" w:pos="465"/>
              </w:tabs>
              <w:spacing w:before="6"/>
              <w:jc w:val="both"/>
            </w:pPr>
            <w:r>
              <w:t>zakończ</w:t>
            </w:r>
            <w:r>
              <w:rPr>
                <w:spacing w:val="58"/>
              </w:rPr>
              <w:t xml:space="preserve">  </w:t>
            </w:r>
            <w:r>
              <w:t>współpracę</w:t>
            </w:r>
            <w:r>
              <w:rPr>
                <w:spacing w:val="60"/>
              </w:rPr>
              <w:t xml:space="preserve">  </w:t>
            </w:r>
            <w:r>
              <w:t>/</w:t>
            </w:r>
            <w:r>
              <w:rPr>
                <w:spacing w:val="60"/>
              </w:rPr>
              <w:t xml:space="preserve">  </w:t>
            </w:r>
            <w:r>
              <w:rPr>
                <w:spacing w:val="-2"/>
              </w:rPr>
              <w:t>rozwiąż</w:t>
            </w:r>
          </w:p>
          <w:p w:rsidR="005A2F00" w:rsidRDefault="00922861">
            <w:pPr>
              <w:pStyle w:val="TableParagraph"/>
              <w:tabs>
                <w:tab w:val="left" w:pos="1420"/>
                <w:tab w:val="left" w:pos="1784"/>
                <w:tab w:val="left" w:pos="2605"/>
              </w:tabs>
              <w:spacing w:before="8" w:line="400" w:lineRule="atLeast"/>
              <w:ind w:left="465" w:right="101"/>
            </w:pPr>
            <w:r>
              <w:rPr>
                <w:spacing w:val="-2"/>
              </w:rPr>
              <w:t>umowę</w:t>
            </w:r>
            <w:r>
              <w:tab/>
            </w:r>
            <w:r>
              <w:rPr>
                <w:spacing w:val="-10"/>
              </w:rPr>
              <w:t>z</w:t>
            </w:r>
            <w:r>
              <w:tab/>
            </w:r>
            <w:r>
              <w:rPr>
                <w:spacing w:val="-4"/>
              </w:rPr>
              <w:t>osobą</w:t>
            </w:r>
            <w:r>
              <w:tab/>
            </w:r>
            <w:r>
              <w:rPr>
                <w:spacing w:val="-2"/>
              </w:rPr>
              <w:t>krzywdzącą dziecko.</w:t>
            </w:r>
          </w:p>
        </w:tc>
        <w:tc>
          <w:tcPr>
            <w:tcW w:w="1071" w:type="dxa"/>
            <w:tcBorders>
              <w:top w:val="nil"/>
              <w:bottom w:val="nil"/>
            </w:tcBorders>
          </w:tcPr>
          <w:p w:rsidR="005A2F00" w:rsidRDefault="005A2F00">
            <w:pPr>
              <w:pStyle w:val="TableParagraph"/>
              <w:rPr>
                <w:rFonts w:ascii="Times New Roman"/>
              </w:rPr>
            </w:pPr>
          </w:p>
        </w:tc>
        <w:tc>
          <w:tcPr>
            <w:tcW w:w="4250" w:type="dxa"/>
            <w:tcBorders>
              <w:top w:val="nil"/>
            </w:tcBorders>
          </w:tcPr>
          <w:p w:rsidR="005A2F00" w:rsidRDefault="00922861">
            <w:pPr>
              <w:pStyle w:val="TableParagraph"/>
              <w:numPr>
                <w:ilvl w:val="0"/>
                <w:numId w:val="6"/>
              </w:numPr>
              <w:tabs>
                <w:tab w:val="left" w:pos="459"/>
              </w:tabs>
              <w:spacing w:line="360" w:lineRule="auto"/>
              <w:ind w:right="100"/>
              <w:jc w:val="both"/>
            </w:pPr>
            <w:r>
              <w:t xml:space="preserve">zadbaj o bezpieczeństwo dziecka </w:t>
            </w:r>
            <w:r w:rsidR="00867FDB">
              <w:br/>
            </w:r>
            <w:r>
              <w:t xml:space="preserve">i odseparuj je od osoby podejrzanej </w:t>
            </w:r>
            <w:r w:rsidR="00867FDB">
              <w:br/>
            </w:r>
            <w:r>
              <w:t xml:space="preserve">o </w:t>
            </w:r>
            <w:r>
              <w:rPr>
                <w:spacing w:val="-2"/>
              </w:rPr>
              <w:t>krzywdzenie,</w:t>
            </w:r>
          </w:p>
          <w:p w:rsidR="005A2F00" w:rsidRDefault="00922861">
            <w:pPr>
              <w:pStyle w:val="TableParagraph"/>
              <w:numPr>
                <w:ilvl w:val="0"/>
                <w:numId w:val="6"/>
              </w:numPr>
              <w:tabs>
                <w:tab w:val="left" w:pos="459"/>
              </w:tabs>
              <w:spacing w:before="3" w:line="357" w:lineRule="auto"/>
              <w:ind w:right="99"/>
              <w:jc w:val="both"/>
            </w:pPr>
            <w:r>
              <w:t xml:space="preserve">przeprowadź rozmowę dyscyplinującą, </w:t>
            </w:r>
            <w:r w:rsidR="00867FDB">
              <w:br/>
            </w:r>
            <w:r>
              <w:t xml:space="preserve">a w przypadku braku poprawy zakończ </w:t>
            </w:r>
            <w:r>
              <w:rPr>
                <w:spacing w:val="-2"/>
              </w:rPr>
              <w:t>współpracę.</w:t>
            </w:r>
          </w:p>
        </w:tc>
      </w:tr>
    </w:tbl>
    <w:p w:rsidR="005A2F00" w:rsidRDefault="005A2F00">
      <w:pPr>
        <w:spacing w:line="357" w:lineRule="auto"/>
        <w:jc w:val="both"/>
        <w:sectPr w:rsidR="005A2F00">
          <w:type w:val="continuous"/>
          <w:pgSz w:w="11910" w:h="16840"/>
          <w:pgMar w:top="1380" w:right="1300" w:bottom="1180" w:left="1300" w:header="0" w:footer="998" w:gutter="0"/>
          <w:cols w:space="708"/>
        </w:sectPr>
      </w:pPr>
    </w:p>
    <w:p w:rsidR="005A2F00" w:rsidRDefault="00922861">
      <w:pPr>
        <w:spacing w:before="135" w:line="360" w:lineRule="auto"/>
        <w:ind w:left="116"/>
        <w:rPr>
          <w:b/>
        </w:rPr>
      </w:pPr>
      <w:r>
        <w:rPr>
          <w:b/>
        </w:rPr>
        <w:lastRenderedPageBreak/>
        <w:t>Zasady interwencji w przypadku podejrzenia krzywdzenia dziecka przez osobę nieletnią, cz</w:t>
      </w:r>
      <w:r w:rsidR="00002335">
        <w:rPr>
          <w:b/>
        </w:rPr>
        <w:t>yli taką, która nie ukończyła 17</w:t>
      </w:r>
      <w:r>
        <w:rPr>
          <w:b/>
        </w:rPr>
        <w:t>. roku życia (przemoc rówieśnicza)</w:t>
      </w:r>
    </w:p>
    <w:p w:rsidR="005A2F00" w:rsidRDefault="005A2F00">
      <w:pPr>
        <w:pStyle w:val="Tekstpodstawowy"/>
        <w:jc w:val="left"/>
        <w:rPr>
          <w:b/>
          <w:sz w:val="20"/>
        </w:rPr>
      </w:pPr>
    </w:p>
    <w:p w:rsidR="005A2F00" w:rsidRDefault="005A2F00">
      <w:pPr>
        <w:pStyle w:val="Tekstpodstawowy"/>
        <w:jc w:val="left"/>
        <w:rPr>
          <w:b/>
          <w:sz w:val="20"/>
        </w:rPr>
      </w:pPr>
    </w:p>
    <w:p w:rsidR="005A2F00" w:rsidRDefault="00922861">
      <w:pPr>
        <w:pStyle w:val="Tekstpodstawowy"/>
        <w:spacing w:before="49"/>
        <w:jc w:val="left"/>
        <w:rPr>
          <w:b/>
          <w:sz w:val="20"/>
        </w:rPr>
      </w:pPr>
      <w:r>
        <w:rPr>
          <w:noProof/>
          <w:lang w:eastAsia="pl-PL"/>
        </w:rPr>
        <mc:AlternateContent>
          <mc:Choice Requires="wps">
            <w:drawing>
              <wp:anchor distT="0" distB="0" distL="0" distR="0" simplePos="0" relativeHeight="487588352" behindDoc="1" locked="0" layoutInCell="1" allowOverlap="1">
                <wp:simplePos x="0" y="0"/>
                <wp:positionH relativeFrom="page">
                  <wp:posOffset>2835910</wp:posOffset>
                </wp:positionH>
                <wp:positionV relativeFrom="paragraph">
                  <wp:posOffset>205041</wp:posOffset>
                </wp:positionV>
                <wp:extent cx="1890395" cy="2622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62255"/>
                        </a:xfrm>
                        <a:prstGeom prst="rect">
                          <a:avLst/>
                        </a:prstGeom>
                        <a:ln w="6096">
                          <a:solidFill>
                            <a:srgbClr val="000000"/>
                          </a:solidFill>
                          <a:prstDash val="solid"/>
                        </a:ln>
                      </wps:spPr>
                      <wps:txbx>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wps:txbx>
                      <wps:bodyPr wrap="square" lIns="0" tIns="0" rIns="0" bIns="0" rtlCol="0">
                        <a:noAutofit/>
                      </wps:bodyPr>
                    </wps:wsp>
                  </a:graphicData>
                </a:graphic>
              </wp:anchor>
            </w:drawing>
          </mc:Choice>
          <mc:Fallback>
            <w:pict>
              <v:shape id="Textbox 3" o:spid="_x0000_s1027" type="#_x0000_t202" style="position:absolute;margin-left:223.3pt;margin-top:16.15pt;width:148.85pt;height:2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" filled="f" strokeweight=".48pt">
                <v:path arrowok="t"/>
                <v:textbox inset="0,0,0,0">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v:textbox>
                <w10:wrap type="topAndBottom" anchorx="page"/>
              </v:shape>
            </w:pict>
          </mc:Fallback>
        </mc:AlternateContent>
      </w:r>
    </w:p>
    <w:p w:rsidR="005A2F00" w:rsidRDefault="005A2F00">
      <w:pPr>
        <w:pStyle w:val="Tekstpodstawowy"/>
        <w:jc w:val="left"/>
        <w:rPr>
          <w:b/>
          <w:sz w:val="20"/>
        </w:rPr>
      </w:pPr>
    </w:p>
    <w:p w:rsidR="005A2F00" w:rsidRDefault="005A2F00">
      <w:pPr>
        <w:pStyle w:val="Tekstpodstawowy"/>
        <w:jc w:val="left"/>
        <w:rPr>
          <w:b/>
          <w:sz w:val="20"/>
        </w:rPr>
      </w:pPr>
    </w:p>
    <w:p w:rsidR="005A2F00" w:rsidRDefault="005A2F00">
      <w:pPr>
        <w:pStyle w:val="Tekstpodstawowy"/>
        <w:spacing w:before="7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5"/>
        <w:gridCol w:w="1028"/>
        <w:gridCol w:w="4274"/>
      </w:tblGrid>
      <w:tr w:rsidR="005A2F00">
        <w:trPr>
          <w:trHeight w:val="10509"/>
        </w:trPr>
        <w:tc>
          <w:tcPr>
            <w:tcW w:w="3765" w:type="dxa"/>
          </w:tcPr>
          <w:p w:rsidR="005A2F00" w:rsidRDefault="00922861">
            <w:pPr>
              <w:pStyle w:val="TableParagraph"/>
              <w:spacing w:before="1" w:line="360" w:lineRule="auto"/>
              <w:ind w:left="110" w:right="90"/>
              <w:jc w:val="both"/>
            </w:pPr>
            <w:r>
              <w:t>doświadcza ze strony innego dziecka przemocy z uszczerbkiem na zdrowiu (Uwaga! Oznacza to spowodowanie choroby lub uszkodzenia ciała, np. złamanie, zasinienie, wybicie zęba, zranienie, a także m.in. pozbawienie wzroku, słuchu, mowy, wywołanie innego ciężkiego kalectwa, trwałej choroby psychicznej, zniekształcenia ciała itp.), wykorzystania seksualnego lub/i zagrożone jest jego życie:</w:t>
            </w:r>
          </w:p>
          <w:p w:rsidR="005A2F00" w:rsidRDefault="00922861">
            <w:pPr>
              <w:pStyle w:val="TableParagraph"/>
              <w:numPr>
                <w:ilvl w:val="0"/>
                <w:numId w:val="5"/>
              </w:numPr>
              <w:tabs>
                <w:tab w:val="left" w:pos="465"/>
              </w:tabs>
              <w:spacing w:line="357" w:lineRule="auto"/>
              <w:ind w:right="103"/>
              <w:jc w:val="both"/>
            </w:pPr>
            <w:r>
              <w:t>zadbaj o bezpieczeństwo dziecka</w:t>
            </w:r>
            <w:r w:rsidR="00867FDB">
              <w:br/>
            </w:r>
            <w:r>
              <w:t xml:space="preserve"> i </w:t>
            </w:r>
            <w:r>
              <w:rPr>
                <w:spacing w:val="-2"/>
              </w:rPr>
              <w:t>odseparuj</w:t>
            </w:r>
            <w:r>
              <w:rPr>
                <w:spacing w:val="-8"/>
              </w:rPr>
              <w:t xml:space="preserve"> </w:t>
            </w:r>
            <w:r>
              <w:rPr>
                <w:spacing w:val="-2"/>
              </w:rPr>
              <w:t>je</w:t>
            </w:r>
            <w:r>
              <w:rPr>
                <w:spacing w:val="-7"/>
              </w:rPr>
              <w:t xml:space="preserve"> </w:t>
            </w:r>
            <w:r>
              <w:rPr>
                <w:spacing w:val="-2"/>
              </w:rPr>
              <w:t>od</w:t>
            </w:r>
            <w:r>
              <w:rPr>
                <w:spacing w:val="-8"/>
              </w:rPr>
              <w:t xml:space="preserve"> </w:t>
            </w:r>
            <w:r>
              <w:rPr>
                <w:spacing w:val="-2"/>
              </w:rPr>
              <w:t>osoby</w:t>
            </w:r>
            <w:r>
              <w:rPr>
                <w:spacing w:val="-7"/>
              </w:rPr>
              <w:t xml:space="preserve"> </w:t>
            </w:r>
            <w:r>
              <w:rPr>
                <w:spacing w:val="-2"/>
              </w:rPr>
              <w:t>podejrzanej</w:t>
            </w:r>
            <w:r>
              <w:rPr>
                <w:spacing w:val="-7"/>
              </w:rPr>
              <w:t xml:space="preserve"> </w:t>
            </w:r>
            <w:r>
              <w:rPr>
                <w:spacing w:val="-2"/>
              </w:rPr>
              <w:t>o krzywdzenie,</w:t>
            </w:r>
          </w:p>
          <w:p w:rsidR="005A2F00" w:rsidRDefault="00922861">
            <w:pPr>
              <w:pStyle w:val="TableParagraph"/>
              <w:numPr>
                <w:ilvl w:val="0"/>
                <w:numId w:val="5"/>
              </w:numPr>
              <w:tabs>
                <w:tab w:val="left" w:pos="465"/>
                <w:tab w:val="left" w:pos="2178"/>
                <w:tab w:val="left" w:pos="3154"/>
                <w:tab w:val="left" w:pos="3569"/>
              </w:tabs>
              <w:spacing w:before="5" w:line="357" w:lineRule="auto"/>
              <w:ind w:right="95"/>
              <w:jc w:val="both"/>
            </w:pPr>
            <w:r>
              <w:rPr>
                <w:spacing w:val="-2"/>
              </w:rPr>
              <w:t>przeprowadź</w:t>
            </w:r>
            <w:r>
              <w:tab/>
            </w:r>
            <w:r>
              <w:rPr>
                <w:spacing w:val="-2"/>
              </w:rPr>
              <w:t>rozmowę</w:t>
            </w:r>
            <w:r>
              <w:tab/>
            </w:r>
            <w:r>
              <w:tab/>
            </w:r>
            <w:r w:rsidR="00867FDB">
              <w:br/>
            </w:r>
            <w:r>
              <w:rPr>
                <w:spacing w:val="-10"/>
              </w:rPr>
              <w:t>z</w:t>
            </w:r>
            <w:r>
              <w:rPr>
                <w:spacing w:val="-2"/>
              </w:rPr>
              <w:t xml:space="preserve"> rodzicami/opiekunami</w:t>
            </w:r>
            <w:r>
              <w:tab/>
            </w:r>
            <w:r>
              <w:rPr>
                <w:spacing w:val="-2"/>
              </w:rPr>
              <w:t xml:space="preserve">dzieci </w:t>
            </w:r>
            <w:r>
              <w:t>uwikłanych w przemoc,</w:t>
            </w:r>
          </w:p>
          <w:p w:rsidR="005A2F00" w:rsidRDefault="00922861">
            <w:pPr>
              <w:pStyle w:val="TableParagraph"/>
              <w:numPr>
                <w:ilvl w:val="0"/>
                <w:numId w:val="5"/>
              </w:numPr>
              <w:tabs>
                <w:tab w:val="left" w:pos="465"/>
                <w:tab w:val="left" w:pos="3057"/>
              </w:tabs>
              <w:spacing w:before="8" w:line="360" w:lineRule="auto"/>
              <w:ind w:right="92"/>
              <w:jc w:val="both"/>
            </w:pPr>
            <w:r>
              <w:t xml:space="preserve">równolegle powiadom najbliższy sąd rodzinny lub policję, wysyłając zawiadomienie o możliwości popełnienia przestępstwa (Uwaga! </w:t>
            </w:r>
            <w:r>
              <w:rPr>
                <w:spacing w:val="-2"/>
              </w:rPr>
              <w:t>Zawiadomienie</w:t>
            </w:r>
            <w:r>
              <w:tab/>
            </w:r>
            <w:r>
              <w:rPr>
                <w:spacing w:val="-4"/>
              </w:rPr>
              <w:t xml:space="preserve">można </w:t>
            </w:r>
            <w:r>
              <w:t>zaadresować do najbliższej jednostki. W zawiadomieniu podaj swoje</w:t>
            </w:r>
            <w:r>
              <w:rPr>
                <w:spacing w:val="3"/>
              </w:rPr>
              <w:t xml:space="preserve"> </w:t>
            </w:r>
            <w:r>
              <w:t>dane</w:t>
            </w:r>
            <w:r>
              <w:rPr>
                <w:spacing w:val="5"/>
              </w:rPr>
              <w:t xml:space="preserve"> </w:t>
            </w:r>
            <w:r>
              <w:t>osobowe,</w:t>
            </w:r>
            <w:r>
              <w:rPr>
                <w:spacing w:val="5"/>
              </w:rPr>
              <w:t xml:space="preserve"> </w:t>
            </w:r>
            <w:r>
              <w:t>dane</w:t>
            </w:r>
            <w:r>
              <w:rPr>
                <w:spacing w:val="9"/>
              </w:rPr>
              <w:t xml:space="preserve"> </w:t>
            </w:r>
            <w:r>
              <w:rPr>
                <w:spacing w:val="-2"/>
              </w:rPr>
              <w:t>dziecka</w:t>
            </w:r>
          </w:p>
          <w:p w:rsidR="005A2F00" w:rsidRPr="00867FDB" w:rsidRDefault="00922861" w:rsidP="00867FDB">
            <w:pPr>
              <w:pStyle w:val="TableParagraph"/>
              <w:spacing w:before="3"/>
              <w:ind w:left="465"/>
              <w:jc w:val="both"/>
              <w:rPr>
                <w:spacing w:val="36"/>
              </w:rPr>
            </w:pPr>
            <w:r>
              <w:t>i</w:t>
            </w:r>
            <w:r>
              <w:rPr>
                <w:spacing w:val="37"/>
              </w:rPr>
              <w:t xml:space="preserve">  </w:t>
            </w:r>
            <w:r>
              <w:t>dane</w:t>
            </w:r>
            <w:r>
              <w:rPr>
                <w:spacing w:val="37"/>
              </w:rPr>
              <w:t xml:space="preserve">  </w:t>
            </w:r>
            <w:r>
              <w:t>osoby</w:t>
            </w:r>
            <w:r>
              <w:rPr>
                <w:spacing w:val="37"/>
              </w:rPr>
              <w:t xml:space="preserve">  </w:t>
            </w:r>
            <w:r>
              <w:t>podejrzewanej</w:t>
            </w:r>
            <w:r>
              <w:rPr>
                <w:spacing w:val="36"/>
              </w:rPr>
              <w:t xml:space="preserve">  </w:t>
            </w:r>
            <w:r w:rsidR="00867FDB">
              <w:rPr>
                <w:spacing w:val="36"/>
              </w:rPr>
              <w:br/>
            </w:r>
          </w:p>
        </w:tc>
        <w:tc>
          <w:tcPr>
            <w:tcW w:w="1028" w:type="dxa"/>
            <w:tcBorders>
              <w:top w:val="nil"/>
              <w:bottom w:val="nil"/>
            </w:tcBorders>
          </w:tcPr>
          <w:p w:rsidR="005A2F00" w:rsidRDefault="005A2F00">
            <w:pPr>
              <w:pStyle w:val="TableParagraph"/>
              <w:rPr>
                <w:rFonts w:ascii="Times New Roman"/>
              </w:rPr>
            </w:pPr>
          </w:p>
        </w:tc>
        <w:tc>
          <w:tcPr>
            <w:tcW w:w="4274" w:type="dxa"/>
          </w:tcPr>
          <w:p w:rsidR="005A2F00" w:rsidRDefault="00922861">
            <w:pPr>
              <w:pStyle w:val="TableParagraph"/>
              <w:spacing w:before="1" w:line="360" w:lineRule="auto"/>
              <w:ind w:left="109" w:right="92"/>
              <w:jc w:val="both"/>
            </w:pPr>
            <w:r>
              <w:t xml:space="preserve">doświadcza ze strony innego dziecka jednorazowo innej przemocy fizycznej (np. popychanie, szturchanie), przemocy psychicznej (np. poniżanie, dyskryminacja, ośmieszanie) lub innych niepokojących zachowań (tj. krzyk, niestosowne </w:t>
            </w:r>
            <w:r>
              <w:rPr>
                <w:spacing w:val="-2"/>
              </w:rPr>
              <w:t>komentarze):</w:t>
            </w:r>
          </w:p>
          <w:p w:rsidR="005A2F00" w:rsidRDefault="00922861">
            <w:pPr>
              <w:pStyle w:val="TableParagraph"/>
              <w:numPr>
                <w:ilvl w:val="0"/>
                <w:numId w:val="4"/>
              </w:numPr>
              <w:tabs>
                <w:tab w:val="left" w:pos="464"/>
              </w:tabs>
              <w:spacing w:line="360" w:lineRule="auto"/>
              <w:ind w:right="99"/>
              <w:jc w:val="both"/>
            </w:pPr>
            <w:r>
              <w:t xml:space="preserve">zadbaj o bezpieczeństwo dziecka </w:t>
            </w:r>
            <w:r w:rsidR="00867FDB">
              <w:br/>
            </w:r>
            <w:r>
              <w:t xml:space="preserve">i odseparuj je od osoby podejrzanej </w:t>
            </w:r>
            <w:r w:rsidR="00867FDB">
              <w:br/>
            </w:r>
            <w:r>
              <w:t xml:space="preserve">o </w:t>
            </w:r>
            <w:r>
              <w:rPr>
                <w:spacing w:val="-2"/>
              </w:rPr>
              <w:t>krzywdzenie,</w:t>
            </w:r>
          </w:p>
          <w:p w:rsidR="005A2F00" w:rsidRDefault="00922861">
            <w:pPr>
              <w:pStyle w:val="TableParagraph"/>
              <w:numPr>
                <w:ilvl w:val="0"/>
                <w:numId w:val="4"/>
              </w:numPr>
              <w:tabs>
                <w:tab w:val="left" w:pos="464"/>
              </w:tabs>
              <w:spacing w:line="357" w:lineRule="auto"/>
              <w:ind w:right="99"/>
              <w:jc w:val="both"/>
            </w:pPr>
            <w:r>
              <w:t xml:space="preserve">przeprowadź rozmowę osobno </w:t>
            </w:r>
            <w:r w:rsidR="00867FDB">
              <w:br/>
            </w:r>
            <w:r>
              <w:t xml:space="preserve">z rodzicami dziecka krzywdzącego </w:t>
            </w:r>
            <w:r w:rsidR="00867FDB">
              <w:br/>
            </w:r>
            <w:r>
              <w:t xml:space="preserve">i krzywdzonego oraz opracuj działania </w:t>
            </w:r>
            <w:r>
              <w:rPr>
                <w:spacing w:val="-2"/>
              </w:rPr>
              <w:t>naprawcze,</w:t>
            </w:r>
          </w:p>
          <w:p w:rsidR="005A2F00" w:rsidRDefault="00922861">
            <w:pPr>
              <w:pStyle w:val="TableParagraph"/>
              <w:numPr>
                <w:ilvl w:val="0"/>
                <w:numId w:val="4"/>
              </w:numPr>
              <w:tabs>
                <w:tab w:val="left" w:pos="464"/>
              </w:tabs>
              <w:spacing w:before="10" w:line="360" w:lineRule="auto"/>
              <w:ind w:right="95"/>
              <w:jc w:val="both"/>
            </w:pPr>
            <w:r>
              <w:t>w przypadku powtarzającej się przemocy powiadom lokalny sąd rodzinny, wysyłając wniosek o wgląd w sytuację rodziny (Uwaga! Wniosek należy złożyć na</w:t>
            </w:r>
            <w:r>
              <w:rPr>
                <w:spacing w:val="-13"/>
              </w:rPr>
              <w:t xml:space="preserve"> </w:t>
            </w:r>
            <w:r>
              <w:t>piśmie</w:t>
            </w:r>
            <w:r>
              <w:rPr>
                <w:spacing w:val="-12"/>
              </w:rPr>
              <w:t xml:space="preserve"> </w:t>
            </w:r>
            <w:r>
              <w:t>do</w:t>
            </w:r>
            <w:r>
              <w:rPr>
                <w:spacing w:val="-13"/>
              </w:rPr>
              <w:t xml:space="preserve"> </w:t>
            </w:r>
            <w:r>
              <w:t>sądu</w:t>
            </w:r>
            <w:r>
              <w:rPr>
                <w:spacing w:val="-12"/>
              </w:rPr>
              <w:t xml:space="preserve"> </w:t>
            </w:r>
            <w:r>
              <w:t>rodzinnego</w:t>
            </w:r>
            <w:r>
              <w:rPr>
                <w:spacing w:val="-13"/>
              </w:rPr>
              <w:t xml:space="preserve"> </w:t>
            </w:r>
            <w:r>
              <w:t>właściwego ze względu na miejsce zamieszkania dziecka. We wniosku podaj wszystkie znane</w:t>
            </w:r>
            <w:r>
              <w:rPr>
                <w:spacing w:val="-7"/>
              </w:rPr>
              <w:t xml:space="preserve"> </w:t>
            </w:r>
            <w:r>
              <w:t>Ci</w:t>
            </w:r>
            <w:r>
              <w:rPr>
                <w:spacing w:val="-5"/>
              </w:rPr>
              <w:t xml:space="preserve"> </w:t>
            </w:r>
            <w:r>
              <w:t>dane</w:t>
            </w:r>
            <w:r>
              <w:rPr>
                <w:spacing w:val="-7"/>
              </w:rPr>
              <w:t xml:space="preserve"> </w:t>
            </w:r>
            <w:r>
              <w:t>dziecka,</w:t>
            </w:r>
            <w:r>
              <w:rPr>
                <w:spacing w:val="-8"/>
              </w:rPr>
              <w:t xml:space="preserve"> </w:t>
            </w:r>
            <w:r>
              <w:t>tj.</w:t>
            </w:r>
            <w:r>
              <w:rPr>
                <w:spacing w:val="-3"/>
              </w:rPr>
              <w:t xml:space="preserve"> </w:t>
            </w:r>
            <w:r>
              <w:t>imię</w:t>
            </w:r>
            <w:r>
              <w:rPr>
                <w:spacing w:val="-7"/>
              </w:rPr>
              <w:t xml:space="preserve"> </w:t>
            </w:r>
            <w:r>
              <w:t>i</w:t>
            </w:r>
            <w:r>
              <w:rPr>
                <w:spacing w:val="-5"/>
              </w:rPr>
              <w:t xml:space="preserve"> </w:t>
            </w:r>
            <w:r>
              <w:t>nazwisko, adres zamieszkania, imiona i nazwiska rodziców, oraz wszystkie okoliczności, które</w:t>
            </w:r>
            <w:r>
              <w:rPr>
                <w:spacing w:val="75"/>
              </w:rPr>
              <w:t xml:space="preserve">   </w:t>
            </w:r>
            <w:r>
              <w:t>mogą</w:t>
            </w:r>
            <w:r>
              <w:rPr>
                <w:spacing w:val="76"/>
              </w:rPr>
              <w:t xml:space="preserve">   </w:t>
            </w:r>
            <w:r>
              <w:t>być</w:t>
            </w:r>
            <w:r>
              <w:rPr>
                <w:spacing w:val="74"/>
              </w:rPr>
              <w:t xml:space="preserve">   </w:t>
            </w:r>
            <w:r>
              <w:t>istotne</w:t>
            </w:r>
            <w:r>
              <w:rPr>
                <w:spacing w:val="76"/>
              </w:rPr>
              <w:t xml:space="preserve">   </w:t>
            </w:r>
            <w:r>
              <w:rPr>
                <w:spacing w:val="-5"/>
              </w:rPr>
              <w:t>dla</w:t>
            </w:r>
          </w:p>
          <w:p w:rsidR="005A2F00" w:rsidRDefault="00922861">
            <w:pPr>
              <w:pStyle w:val="TableParagraph"/>
              <w:spacing w:before="1"/>
              <w:ind w:left="464"/>
              <w:jc w:val="both"/>
            </w:pPr>
            <w:r>
              <w:t>rozstrzygnięcia</w:t>
            </w:r>
            <w:r>
              <w:rPr>
                <w:spacing w:val="58"/>
              </w:rPr>
              <w:t xml:space="preserve">  </w:t>
            </w:r>
            <w:r>
              <w:t>sprawy</w:t>
            </w:r>
            <w:r>
              <w:rPr>
                <w:spacing w:val="60"/>
              </w:rPr>
              <w:t xml:space="preserve">  </w:t>
            </w:r>
            <w:r>
              <w:t>–</w:t>
            </w:r>
            <w:r>
              <w:rPr>
                <w:spacing w:val="59"/>
              </w:rPr>
              <w:t xml:space="preserve">  </w:t>
            </w:r>
            <w:r>
              <w:t>opisz,</w:t>
            </w:r>
            <w:r>
              <w:rPr>
                <w:spacing w:val="60"/>
              </w:rPr>
              <w:t xml:space="preserve">  </w:t>
            </w:r>
            <w:r>
              <w:rPr>
                <w:spacing w:val="-5"/>
              </w:rPr>
              <w:t>co</w:t>
            </w:r>
          </w:p>
        </w:tc>
      </w:tr>
    </w:tbl>
    <w:p w:rsidR="005A2F00" w:rsidRDefault="005A2F00">
      <w:pPr>
        <w:jc w:val="both"/>
        <w:sectPr w:rsidR="005A2F00">
          <w:pgSz w:w="11910" w:h="16840"/>
          <w:pgMar w:top="1360" w:right="1300" w:bottom="1180" w:left="1300" w:header="0" w:footer="99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5"/>
        <w:gridCol w:w="1028"/>
        <w:gridCol w:w="4274"/>
      </w:tblGrid>
      <w:tr w:rsidR="005A2F00">
        <w:trPr>
          <w:trHeight w:val="3226"/>
        </w:trPr>
        <w:tc>
          <w:tcPr>
            <w:tcW w:w="3765" w:type="dxa"/>
          </w:tcPr>
          <w:p w:rsidR="005A2F00" w:rsidRDefault="00867FDB">
            <w:pPr>
              <w:pStyle w:val="TableParagraph"/>
              <w:spacing w:before="1" w:line="360" w:lineRule="auto"/>
              <w:ind w:left="465" w:right="96"/>
              <w:jc w:val="both"/>
            </w:pPr>
            <w:r>
              <w:lastRenderedPageBreak/>
              <w:t xml:space="preserve">o </w:t>
            </w:r>
            <w:r w:rsidR="00922861">
              <w:t>krzywdzenie oraz wszelkie znane Ci fakty w sprawie – opisz, co dokładnie się zdarzyło i kto może mieć o tym wiedzę. Zawiadomienie możesz też złożyć anonimowo, ale podanie przez Ciebie danych umożliwi</w:t>
            </w:r>
            <w:r w:rsidR="00922861">
              <w:rPr>
                <w:spacing w:val="68"/>
                <w:w w:val="150"/>
              </w:rPr>
              <w:t xml:space="preserve">   </w:t>
            </w:r>
            <w:r w:rsidR="00922861">
              <w:t>organowi</w:t>
            </w:r>
            <w:r w:rsidR="00922861">
              <w:rPr>
                <w:spacing w:val="70"/>
                <w:w w:val="150"/>
              </w:rPr>
              <w:t xml:space="preserve">   </w:t>
            </w:r>
            <w:r w:rsidR="00922861">
              <w:rPr>
                <w:spacing w:val="-2"/>
              </w:rPr>
              <w:t>szybsze</w:t>
            </w:r>
          </w:p>
          <w:p w:rsidR="005A2F00" w:rsidRDefault="00922861">
            <w:pPr>
              <w:pStyle w:val="TableParagraph"/>
              <w:spacing w:before="4"/>
              <w:ind w:left="465"/>
              <w:jc w:val="both"/>
            </w:pPr>
            <w:r>
              <w:t>uzyskanie</w:t>
            </w:r>
            <w:r>
              <w:rPr>
                <w:spacing w:val="-10"/>
              </w:rPr>
              <w:t xml:space="preserve"> </w:t>
            </w:r>
            <w:r>
              <w:t>potrzebnych</w:t>
            </w:r>
            <w:r>
              <w:rPr>
                <w:spacing w:val="-10"/>
              </w:rPr>
              <w:t xml:space="preserve"> </w:t>
            </w:r>
            <w:r w:rsidR="00867FDB">
              <w:rPr>
                <w:spacing w:val="-2"/>
              </w:rPr>
              <w:t>informacji</w:t>
            </w:r>
            <w:r>
              <w:rPr>
                <w:spacing w:val="-2"/>
              </w:rPr>
              <w:t>).</w:t>
            </w:r>
          </w:p>
        </w:tc>
        <w:tc>
          <w:tcPr>
            <w:tcW w:w="1028" w:type="dxa"/>
            <w:tcBorders>
              <w:top w:val="nil"/>
              <w:bottom w:val="nil"/>
            </w:tcBorders>
          </w:tcPr>
          <w:p w:rsidR="005A2F00" w:rsidRDefault="005A2F00">
            <w:pPr>
              <w:pStyle w:val="TableParagraph"/>
              <w:rPr>
                <w:rFonts w:ascii="Times New Roman"/>
              </w:rPr>
            </w:pPr>
          </w:p>
        </w:tc>
        <w:tc>
          <w:tcPr>
            <w:tcW w:w="4274" w:type="dxa"/>
          </w:tcPr>
          <w:p w:rsidR="005A2F00" w:rsidRDefault="00922861">
            <w:pPr>
              <w:pStyle w:val="TableParagraph"/>
              <w:spacing w:before="1" w:line="360" w:lineRule="auto"/>
              <w:ind w:left="464" w:right="100"/>
            </w:pPr>
            <w:r>
              <w:t>niepokojącego</w:t>
            </w:r>
            <w:r>
              <w:rPr>
                <w:spacing w:val="38"/>
              </w:rPr>
              <w:t xml:space="preserve"> </w:t>
            </w:r>
            <w:r>
              <w:t>dzieje</w:t>
            </w:r>
            <w:r>
              <w:rPr>
                <w:spacing w:val="40"/>
              </w:rPr>
              <w:t xml:space="preserve"> </w:t>
            </w:r>
            <w:r>
              <w:t>się</w:t>
            </w:r>
            <w:r>
              <w:rPr>
                <w:spacing w:val="38"/>
              </w:rPr>
              <w:t xml:space="preserve"> </w:t>
            </w:r>
            <w:r>
              <w:t>w</w:t>
            </w:r>
            <w:r>
              <w:rPr>
                <w:spacing w:val="38"/>
              </w:rPr>
              <w:t xml:space="preserve"> </w:t>
            </w:r>
            <w:r>
              <w:t>rodzinie,</w:t>
            </w:r>
            <w:r>
              <w:rPr>
                <w:spacing w:val="37"/>
              </w:rPr>
              <w:t xml:space="preserve"> </w:t>
            </w:r>
            <w:r>
              <w:t xml:space="preserve">co </w:t>
            </w:r>
            <w:r>
              <w:rPr>
                <w:spacing w:val="-2"/>
              </w:rPr>
              <w:t>zaobserwowałeś/-aś).</w:t>
            </w:r>
          </w:p>
        </w:tc>
      </w:tr>
    </w:tbl>
    <w:p w:rsidR="005A2F00" w:rsidRDefault="005A2F00">
      <w:pPr>
        <w:spacing w:line="360" w:lineRule="auto"/>
        <w:sectPr w:rsidR="005A2F00">
          <w:type w:val="continuous"/>
          <w:pgSz w:w="11910" w:h="16840"/>
          <w:pgMar w:top="1380" w:right="1300" w:bottom="1180" w:left="1300" w:header="0" w:footer="998" w:gutter="0"/>
          <w:cols w:space="708"/>
        </w:sectPr>
      </w:pPr>
    </w:p>
    <w:p w:rsidR="005A2F00" w:rsidRDefault="00922861">
      <w:pPr>
        <w:spacing w:before="135"/>
        <w:ind w:left="116"/>
        <w:rPr>
          <w:b/>
        </w:rPr>
      </w:pPr>
      <w:r>
        <w:rPr>
          <w:b/>
        </w:rPr>
        <w:lastRenderedPageBreak/>
        <w:t>Zasady</w:t>
      </w:r>
      <w:r>
        <w:rPr>
          <w:b/>
          <w:spacing w:val="-7"/>
        </w:rPr>
        <w:t xml:space="preserve"> </w:t>
      </w:r>
      <w:r>
        <w:rPr>
          <w:b/>
        </w:rPr>
        <w:t>interwencji</w:t>
      </w:r>
      <w:r>
        <w:rPr>
          <w:b/>
          <w:spacing w:val="-8"/>
        </w:rPr>
        <w:t xml:space="preserve"> </w:t>
      </w:r>
      <w:r>
        <w:rPr>
          <w:b/>
        </w:rPr>
        <w:t>w</w:t>
      </w:r>
      <w:r>
        <w:rPr>
          <w:b/>
          <w:spacing w:val="-8"/>
        </w:rPr>
        <w:t xml:space="preserve"> </w:t>
      </w:r>
      <w:r>
        <w:rPr>
          <w:b/>
        </w:rPr>
        <w:t>przypadku</w:t>
      </w:r>
      <w:r>
        <w:rPr>
          <w:b/>
          <w:spacing w:val="-6"/>
        </w:rPr>
        <w:t xml:space="preserve"> </w:t>
      </w:r>
      <w:r>
        <w:rPr>
          <w:b/>
        </w:rPr>
        <w:t>podejrzenia</w:t>
      </w:r>
      <w:r>
        <w:rPr>
          <w:b/>
          <w:spacing w:val="-5"/>
        </w:rPr>
        <w:t xml:space="preserve"> </w:t>
      </w:r>
      <w:r>
        <w:rPr>
          <w:b/>
        </w:rPr>
        <w:t>krzywdzenia</w:t>
      </w:r>
      <w:r>
        <w:rPr>
          <w:b/>
          <w:spacing w:val="-5"/>
        </w:rPr>
        <w:t xml:space="preserve"> </w:t>
      </w:r>
      <w:r>
        <w:rPr>
          <w:b/>
        </w:rPr>
        <w:t>dziecka</w:t>
      </w:r>
      <w:r>
        <w:rPr>
          <w:b/>
          <w:spacing w:val="-7"/>
        </w:rPr>
        <w:t xml:space="preserve"> </w:t>
      </w:r>
      <w:r>
        <w:rPr>
          <w:b/>
        </w:rPr>
        <w:t>przez</w:t>
      </w:r>
      <w:r>
        <w:rPr>
          <w:b/>
          <w:spacing w:val="-8"/>
        </w:rPr>
        <w:t xml:space="preserve"> </w:t>
      </w:r>
      <w:r>
        <w:rPr>
          <w:b/>
        </w:rPr>
        <w:t>rodzica</w:t>
      </w:r>
      <w:r>
        <w:rPr>
          <w:b/>
          <w:spacing w:val="-5"/>
        </w:rPr>
        <w:t xml:space="preserve"> </w:t>
      </w:r>
      <w:r>
        <w:rPr>
          <w:b/>
        </w:rPr>
        <w:t>lub</w:t>
      </w:r>
      <w:r>
        <w:rPr>
          <w:b/>
          <w:spacing w:val="-5"/>
        </w:rPr>
        <w:t xml:space="preserve"> </w:t>
      </w:r>
      <w:r>
        <w:rPr>
          <w:b/>
          <w:spacing w:val="-2"/>
        </w:rPr>
        <w:t>opiekuna</w:t>
      </w:r>
    </w:p>
    <w:p w:rsidR="005A2F00" w:rsidRDefault="005A2F00">
      <w:pPr>
        <w:pStyle w:val="Tekstpodstawowy"/>
        <w:jc w:val="left"/>
        <w:rPr>
          <w:b/>
          <w:sz w:val="20"/>
        </w:rPr>
      </w:pPr>
    </w:p>
    <w:p w:rsidR="005A2F00" w:rsidRDefault="005A2F00">
      <w:pPr>
        <w:pStyle w:val="Tekstpodstawowy"/>
        <w:jc w:val="left"/>
        <w:rPr>
          <w:b/>
          <w:sz w:val="20"/>
        </w:rPr>
      </w:pPr>
    </w:p>
    <w:p w:rsidR="005A2F00" w:rsidRDefault="00922861">
      <w:pPr>
        <w:pStyle w:val="Tekstpodstawowy"/>
        <w:spacing w:before="183"/>
        <w:jc w:val="left"/>
        <w:rPr>
          <w:b/>
          <w:sz w:val="20"/>
        </w:rPr>
      </w:pPr>
      <w:r>
        <w:rPr>
          <w:noProof/>
          <w:lang w:eastAsia="pl-PL"/>
        </w:rPr>
        <mc:AlternateContent>
          <mc:Choice Requires="wps">
            <w:drawing>
              <wp:anchor distT="0" distB="0" distL="0" distR="0" simplePos="0" relativeHeight="487588864" behindDoc="1" locked="0" layoutInCell="1" allowOverlap="1">
                <wp:simplePos x="0" y="0"/>
                <wp:positionH relativeFrom="page">
                  <wp:posOffset>2835910</wp:posOffset>
                </wp:positionH>
                <wp:positionV relativeFrom="paragraph">
                  <wp:posOffset>290073</wp:posOffset>
                </wp:positionV>
                <wp:extent cx="1890395" cy="262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62255"/>
                        </a:xfrm>
                        <a:prstGeom prst="rect">
                          <a:avLst/>
                        </a:prstGeom>
                        <a:ln w="6096">
                          <a:solidFill>
                            <a:srgbClr val="000000"/>
                          </a:solidFill>
                          <a:prstDash val="solid"/>
                        </a:ln>
                      </wps:spPr>
                      <wps:txbx>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wps:txbx>
                      <wps:bodyPr wrap="square" lIns="0" tIns="0" rIns="0" bIns="0" rtlCol="0">
                        <a:noAutofit/>
                      </wps:bodyPr>
                    </wps:wsp>
                  </a:graphicData>
                </a:graphic>
              </wp:anchor>
            </w:drawing>
          </mc:Choice>
          <mc:Fallback>
            <w:pict>
              <v:shape id="Textbox 4" o:spid="_x0000_s1028" type="#_x0000_t202" style="position:absolute;margin-left:223.3pt;margin-top:22.85pt;width:148.85pt;height:20.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" filled="f" strokeweight=".48pt">
                <v:path arrowok="t"/>
                <v:textbox inset="0,0,0,0">
                  <w:txbxContent>
                    <w:p w:rsidR="000A4B6E" w:rsidRDefault="000A4B6E">
                      <w:pPr>
                        <w:spacing w:before="1"/>
                        <w:ind w:left="105"/>
                        <w:rPr>
                          <w:b/>
                        </w:rPr>
                      </w:pPr>
                      <w:r>
                        <w:rPr>
                          <w:b/>
                        </w:rPr>
                        <w:t>Gdy</w:t>
                      </w:r>
                      <w:r>
                        <w:rPr>
                          <w:b/>
                          <w:spacing w:val="-8"/>
                        </w:rPr>
                        <w:t xml:space="preserve"> </w:t>
                      </w:r>
                      <w:r>
                        <w:rPr>
                          <w:b/>
                        </w:rPr>
                        <w:t>podejrzewasz,</w:t>
                      </w:r>
                      <w:r>
                        <w:rPr>
                          <w:b/>
                          <w:spacing w:val="-7"/>
                        </w:rPr>
                        <w:t xml:space="preserve"> </w:t>
                      </w:r>
                      <w:r>
                        <w:rPr>
                          <w:b/>
                        </w:rPr>
                        <w:t>że</w:t>
                      </w:r>
                      <w:r>
                        <w:rPr>
                          <w:b/>
                          <w:spacing w:val="-8"/>
                        </w:rPr>
                        <w:t xml:space="preserve"> </w:t>
                      </w:r>
                      <w:r>
                        <w:rPr>
                          <w:b/>
                          <w:spacing w:val="-2"/>
                        </w:rPr>
                        <w:t>dziecko:</w:t>
                      </w:r>
                    </w:p>
                  </w:txbxContent>
                </v:textbox>
                <w10:wrap type="topAndBottom" anchorx="page"/>
              </v:shape>
            </w:pict>
          </mc:Fallback>
        </mc:AlternateContent>
      </w:r>
    </w:p>
    <w:p w:rsidR="005A2F00" w:rsidRDefault="005A2F00">
      <w:pPr>
        <w:pStyle w:val="Tekstpodstawowy"/>
        <w:jc w:val="left"/>
        <w:rPr>
          <w:b/>
          <w:sz w:val="20"/>
        </w:rPr>
      </w:pPr>
    </w:p>
    <w:p w:rsidR="005A2F00" w:rsidRDefault="005A2F00">
      <w:pPr>
        <w:pStyle w:val="Tekstpodstawowy"/>
        <w:jc w:val="left"/>
        <w:rPr>
          <w:b/>
          <w:sz w:val="20"/>
        </w:rPr>
      </w:pPr>
    </w:p>
    <w:p w:rsidR="005A2F00" w:rsidRDefault="005A2F00">
      <w:pPr>
        <w:pStyle w:val="Tekstpodstawowy"/>
        <w:spacing w:before="7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1090"/>
        <w:gridCol w:w="4149"/>
      </w:tblGrid>
      <w:tr w:rsidR="005A2F00">
        <w:trPr>
          <w:trHeight w:val="8080"/>
        </w:trPr>
        <w:tc>
          <w:tcPr>
            <w:tcW w:w="3827" w:type="dxa"/>
          </w:tcPr>
          <w:p w:rsidR="005A2F00" w:rsidRDefault="00922861">
            <w:pPr>
              <w:pStyle w:val="TableParagraph"/>
              <w:tabs>
                <w:tab w:val="left" w:pos="1324"/>
                <w:tab w:val="left" w:pos="2639"/>
              </w:tabs>
              <w:spacing w:before="1" w:line="360" w:lineRule="auto"/>
              <w:ind w:left="110" w:right="94"/>
              <w:jc w:val="both"/>
            </w:pPr>
            <w:r>
              <w:t>doświadcza</w:t>
            </w:r>
            <w:r>
              <w:rPr>
                <w:spacing w:val="-13"/>
              </w:rPr>
              <w:t xml:space="preserve"> </w:t>
            </w:r>
            <w:r>
              <w:t>przemocy</w:t>
            </w:r>
            <w:r>
              <w:rPr>
                <w:spacing w:val="-12"/>
              </w:rPr>
              <w:t xml:space="preserve"> </w:t>
            </w:r>
            <w:r>
              <w:t>z</w:t>
            </w:r>
            <w:r>
              <w:rPr>
                <w:spacing w:val="-10"/>
              </w:rPr>
              <w:t xml:space="preserve"> </w:t>
            </w:r>
            <w:r>
              <w:t>uszczerbkiem</w:t>
            </w:r>
            <w:r>
              <w:rPr>
                <w:spacing w:val="-10"/>
              </w:rPr>
              <w:t xml:space="preserve"> </w:t>
            </w:r>
            <w:r>
              <w:t>na zdrowiu (Uwaga! Oznacza to spowodowanie</w:t>
            </w:r>
            <w:r>
              <w:rPr>
                <w:spacing w:val="-13"/>
              </w:rPr>
              <w:t xml:space="preserve"> </w:t>
            </w:r>
            <w:r>
              <w:t>choroby</w:t>
            </w:r>
            <w:r>
              <w:rPr>
                <w:spacing w:val="-12"/>
              </w:rPr>
              <w:t xml:space="preserve"> </w:t>
            </w:r>
            <w:r>
              <w:t>lub</w:t>
            </w:r>
            <w:r>
              <w:rPr>
                <w:spacing w:val="-13"/>
              </w:rPr>
              <w:t xml:space="preserve"> </w:t>
            </w:r>
            <w:r>
              <w:t xml:space="preserve">uszkodzenia ciała, np. złamanie, zasinienie, wybicie zęba, zranienie, a także m.in. pozbawienie wzroku, słuchu, mowy, wywołanie innego ciężkiego kalectwa, </w:t>
            </w:r>
            <w:r>
              <w:rPr>
                <w:spacing w:val="-2"/>
              </w:rPr>
              <w:t>trwałej</w:t>
            </w:r>
            <w:r>
              <w:tab/>
            </w:r>
            <w:r>
              <w:rPr>
                <w:spacing w:val="-2"/>
              </w:rPr>
              <w:t>choroby</w:t>
            </w:r>
            <w:r>
              <w:tab/>
            </w:r>
            <w:r>
              <w:rPr>
                <w:spacing w:val="-2"/>
              </w:rPr>
              <w:t xml:space="preserve">psychicznej, </w:t>
            </w:r>
            <w:r>
              <w:t>zniekształcenia</w:t>
            </w:r>
            <w:r>
              <w:rPr>
                <w:spacing w:val="-6"/>
              </w:rPr>
              <w:t xml:space="preserve"> </w:t>
            </w:r>
            <w:r>
              <w:t>ciała</w:t>
            </w:r>
            <w:r>
              <w:rPr>
                <w:spacing w:val="-6"/>
              </w:rPr>
              <w:t xml:space="preserve"> </w:t>
            </w:r>
            <w:r>
              <w:t>itp.),</w:t>
            </w:r>
            <w:r>
              <w:rPr>
                <w:spacing w:val="-7"/>
              </w:rPr>
              <w:t xml:space="preserve"> </w:t>
            </w:r>
            <w:r>
              <w:t xml:space="preserve">wykorzystania seksualnego lub/i zagrożone jest jego </w:t>
            </w:r>
            <w:r>
              <w:rPr>
                <w:spacing w:val="-2"/>
              </w:rPr>
              <w:t>życie</w:t>
            </w:r>
          </w:p>
          <w:p w:rsidR="005A2F00" w:rsidRDefault="00922861">
            <w:pPr>
              <w:pStyle w:val="TableParagraph"/>
              <w:numPr>
                <w:ilvl w:val="0"/>
                <w:numId w:val="3"/>
              </w:numPr>
              <w:tabs>
                <w:tab w:val="left" w:pos="465"/>
              </w:tabs>
              <w:spacing w:line="357" w:lineRule="auto"/>
              <w:ind w:right="98"/>
              <w:jc w:val="both"/>
            </w:pPr>
            <w:r>
              <w:t xml:space="preserve">zadbaj o bezpieczeństwo dziecka </w:t>
            </w:r>
            <w:r w:rsidR="00867FDB">
              <w:t xml:space="preserve">    </w:t>
            </w:r>
            <w:r w:rsidR="00867FDB">
              <w:br/>
            </w:r>
            <w:r>
              <w:t>i odseparuj je od rodzica/opiekuna podejrzanego o krzywdzenie,</w:t>
            </w:r>
          </w:p>
          <w:p w:rsidR="005A2F00" w:rsidRDefault="00922861">
            <w:pPr>
              <w:pStyle w:val="TableParagraph"/>
              <w:numPr>
                <w:ilvl w:val="0"/>
                <w:numId w:val="3"/>
              </w:numPr>
              <w:tabs>
                <w:tab w:val="left" w:pos="465"/>
              </w:tabs>
              <w:spacing w:before="5" w:line="360" w:lineRule="auto"/>
              <w:ind w:right="94"/>
              <w:jc w:val="both"/>
            </w:pPr>
            <w:r>
              <w:t>zawiadom</w:t>
            </w:r>
            <w:r>
              <w:rPr>
                <w:spacing w:val="-12"/>
              </w:rPr>
              <w:t xml:space="preserve"> </w:t>
            </w:r>
            <w:r>
              <w:t>policję</w:t>
            </w:r>
            <w:r>
              <w:rPr>
                <w:spacing w:val="-11"/>
              </w:rPr>
              <w:t xml:space="preserve"> </w:t>
            </w:r>
            <w:r>
              <w:t>pod</w:t>
            </w:r>
            <w:r>
              <w:rPr>
                <w:spacing w:val="-13"/>
              </w:rPr>
              <w:t xml:space="preserve"> </w:t>
            </w:r>
            <w:r>
              <w:t>nr</w:t>
            </w:r>
            <w:r>
              <w:rPr>
                <w:spacing w:val="-11"/>
              </w:rPr>
              <w:t xml:space="preserve"> </w:t>
            </w:r>
            <w:r>
              <w:t>112</w:t>
            </w:r>
            <w:r>
              <w:rPr>
                <w:spacing w:val="-13"/>
              </w:rPr>
              <w:t xml:space="preserve"> </w:t>
            </w:r>
            <w:r>
              <w:t>lub</w:t>
            </w:r>
            <w:r>
              <w:rPr>
                <w:spacing w:val="-12"/>
              </w:rPr>
              <w:t xml:space="preserve"> </w:t>
            </w:r>
            <w:r>
              <w:t xml:space="preserve">997 (Uwaga! W rozmowie </w:t>
            </w:r>
            <w:r w:rsidR="00867FDB">
              <w:br/>
            </w:r>
            <w:r>
              <w:t>z konsultantem podaj swoje dane osobowe,</w:t>
            </w:r>
            <w:r>
              <w:rPr>
                <w:spacing w:val="-1"/>
              </w:rPr>
              <w:t xml:space="preserve"> </w:t>
            </w:r>
            <w:r>
              <w:t>dane dziecka, dane osoby podejrzewanej</w:t>
            </w:r>
            <w:r>
              <w:rPr>
                <w:spacing w:val="40"/>
              </w:rPr>
              <w:t xml:space="preserve"> </w:t>
            </w:r>
            <w:r>
              <w:t>o</w:t>
            </w:r>
            <w:r>
              <w:rPr>
                <w:spacing w:val="40"/>
              </w:rPr>
              <w:t xml:space="preserve"> </w:t>
            </w:r>
            <w:r>
              <w:t>krzywdzenie</w:t>
            </w:r>
            <w:r>
              <w:rPr>
                <w:spacing w:val="40"/>
              </w:rPr>
              <w:t xml:space="preserve"> </w:t>
            </w:r>
            <w:r>
              <w:t>oraz</w:t>
            </w:r>
          </w:p>
          <w:p w:rsidR="005A2F00" w:rsidRDefault="00922861">
            <w:pPr>
              <w:pStyle w:val="TableParagraph"/>
              <w:spacing w:before="2"/>
              <w:ind w:left="465"/>
              <w:jc w:val="both"/>
            </w:pPr>
            <w:r>
              <w:t>wszelkie</w:t>
            </w:r>
            <w:r>
              <w:rPr>
                <w:spacing w:val="-4"/>
              </w:rPr>
              <w:t xml:space="preserve"> </w:t>
            </w:r>
            <w:r>
              <w:t>znane</w:t>
            </w:r>
            <w:r>
              <w:rPr>
                <w:spacing w:val="-3"/>
              </w:rPr>
              <w:t xml:space="preserve"> </w:t>
            </w:r>
            <w:r>
              <w:t>Ci</w:t>
            </w:r>
            <w:r>
              <w:rPr>
                <w:spacing w:val="-2"/>
              </w:rPr>
              <w:t xml:space="preserve"> </w:t>
            </w:r>
            <w:r>
              <w:t>fakty</w:t>
            </w:r>
            <w:r>
              <w:rPr>
                <w:spacing w:val="-3"/>
              </w:rPr>
              <w:t xml:space="preserve"> </w:t>
            </w:r>
            <w:r>
              <w:t>w</w:t>
            </w:r>
            <w:r>
              <w:rPr>
                <w:spacing w:val="-3"/>
              </w:rPr>
              <w:t xml:space="preserve"> </w:t>
            </w:r>
            <w:r>
              <w:rPr>
                <w:spacing w:val="-2"/>
              </w:rPr>
              <w:t>sprawie).</w:t>
            </w:r>
          </w:p>
        </w:tc>
        <w:tc>
          <w:tcPr>
            <w:tcW w:w="1090" w:type="dxa"/>
            <w:tcBorders>
              <w:top w:val="nil"/>
              <w:bottom w:val="nil"/>
            </w:tcBorders>
          </w:tcPr>
          <w:p w:rsidR="005A2F00" w:rsidRDefault="005A2F00">
            <w:pPr>
              <w:pStyle w:val="TableParagraph"/>
              <w:rPr>
                <w:rFonts w:ascii="Times New Roman"/>
              </w:rPr>
            </w:pPr>
          </w:p>
        </w:tc>
        <w:tc>
          <w:tcPr>
            <w:tcW w:w="4149" w:type="dxa"/>
          </w:tcPr>
          <w:p w:rsidR="005A2F00" w:rsidRDefault="00922861">
            <w:pPr>
              <w:pStyle w:val="TableParagraph"/>
              <w:spacing w:before="1" w:line="360" w:lineRule="auto"/>
              <w:ind w:left="105" w:right="99"/>
              <w:jc w:val="both"/>
            </w:pPr>
            <w:r>
              <w:t xml:space="preserve">jest pokrzywdzone innymi typami </w:t>
            </w:r>
            <w:r>
              <w:rPr>
                <w:spacing w:val="-2"/>
              </w:rPr>
              <w:t>przestępstw:</w:t>
            </w:r>
          </w:p>
          <w:p w:rsidR="005A2F00" w:rsidRDefault="00922861" w:rsidP="00867FDB">
            <w:pPr>
              <w:pStyle w:val="TableParagraph"/>
              <w:spacing w:line="360" w:lineRule="auto"/>
              <w:ind w:left="459" w:right="96" w:hanging="357"/>
              <w:jc w:val="both"/>
            </w:pPr>
            <w:r>
              <w:rPr>
                <w:rFonts w:ascii="Symbol" w:hAnsi="Symbol"/>
              </w:rPr>
              <w:t></w:t>
            </w:r>
            <w:r>
              <w:rPr>
                <w:rFonts w:ascii="Times New Roman" w:hAnsi="Times New Roman"/>
              </w:rPr>
              <w:t xml:space="preserve"> </w:t>
            </w:r>
            <w:r>
              <w:t>poinformuj na piśmie policję lub prokuraturę,</w:t>
            </w:r>
            <w:r>
              <w:rPr>
                <w:spacing w:val="-13"/>
              </w:rPr>
              <w:t xml:space="preserve"> </w:t>
            </w:r>
            <w:r>
              <w:t>wysyłając</w:t>
            </w:r>
            <w:r>
              <w:rPr>
                <w:spacing w:val="-12"/>
              </w:rPr>
              <w:t xml:space="preserve"> </w:t>
            </w:r>
            <w:r>
              <w:t>zawiadomienie</w:t>
            </w:r>
            <w:r>
              <w:rPr>
                <w:spacing w:val="-13"/>
              </w:rPr>
              <w:t xml:space="preserve"> </w:t>
            </w:r>
            <w:r>
              <w:t>o możliwości popełnienia przestępstw (Uwaga! Zawiadomienie możesz zaadresować</w:t>
            </w:r>
            <w:r>
              <w:rPr>
                <w:spacing w:val="-10"/>
              </w:rPr>
              <w:t xml:space="preserve"> </w:t>
            </w:r>
            <w:r>
              <w:t>do</w:t>
            </w:r>
            <w:r>
              <w:rPr>
                <w:spacing w:val="-5"/>
              </w:rPr>
              <w:t xml:space="preserve"> </w:t>
            </w:r>
            <w:r>
              <w:t>najbliższej</w:t>
            </w:r>
            <w:r>
              <w:rPr>
                <w:spacing w:val="-8"/>
              </w:rPr>
              <w:t xml:space="preserve"> </w:t>
            </w:r>
            <w:r>
              <w:t>jednostki.</w:t>
            </w:r>
            <w:r>
              <w:rPr>
                <w:spacing w:val="-7"/>
              </w:rPr>
              <w:t xml:space="preserve"> </w:t>
            </w:r>
            <w:r>
              <w:t>W zawiadomieniu podaj swoje dane osobowe, dane dziecka i dane osoby podejrzewanej o krzywdzenie oraz wszelkie znane Ci fakty w sprawie – opisz, co dokładnie się zdarzyło i kto może mieć o tym wiedzę. Zawiadomienie można też złożyć anonimowo, ale podanie przez Ciebie danych umożliwi organowi szybsze uzyskanie potrzebnych informacji.).</w:t>
            </w:r>
          </w:p>
          <w:p w:rsidR="00867FDB" w:rsidRPr="00867FDB" w:rsidRDefault="00867FDB" w:rsidP="00867FDB">
            <w:pPr>
              <w:pStyle w:val="TableParagraph"/>
              <w:spacing w:line="360" w:lineRule="auto"/>
              <w:ind w:left="459" w:right="96" w:hanging="357"/>
            </w:pPr>
            <w:r>
              <w:t xml:space="preserve">      </w:t>
            </w:r>
            <w:r w:rsidRPr="00867FDB">
              <w:t>doświadcza jednorazowo innej przemocy fizycznej (np. klapsy, popychanie, szturchanie), przemocy psychicznej (np. poniżanie, dyskryminacja, ośmieszanie) lub innych niepokojących zachowań (tj. krzyk, niestosowne komentarze):</w:t>
            </w:r>
          </w:p>
          <w:p w:rsidR="00867FDB" w:rsidRDefault="00867FDB">
            <w:pPr>
              <w:pStyle w:val="TableParagraph"/>
              <w:spacing w:line="360" w:lineRule="auto"/>
              <w:ind w:left="460" w:right="96" w:hanging="356"/>
              <w:jc w:val="both"/>
            </w:pPr>
          </w:p>
        </w:tc>
      </w:tr>
    </w:tbl>
    <w:p w:rsidR="005A2F00" w:rsidRDefault="005A2F00">
      <w:pPr>
        <w:spacing w:line="360" w:lineRule="auto"/>
        <w:jc w:val="both"/>
        <w:sectPr w:rsidR="005A2F00">
          <w:pgSz w:w="11910" w:h="16840"/>
          <w:pgMar w:top="1360" w:right="1300" w:bottom="1180" w:left="1300" w:header="0" w:footer="99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1090"/>
        <w:gridCol w:w="4149"/>
      </w:tblGrid>
      <w:tr w:rsidR="005A2F00">
        <w:trPr>
          <w:trHeight w:val="13760"/>
        </w:trPr>
        <w:tc>
          <w:tcPr>
            <w:tcW w:w="3827" w:type="dxa"/>
          </w:tcPr>
          <w:p w:rsidR="005A2F00" w:rsidRDefault="00922861">
            <w:pPr>
              <w:pStyle w:val="TableParagraph"/>
              <w:tabs>
                <w:tab w:val="left" w:pos="1747"/>
                <w:tab w:val="left" w:pos="3431"/>
              </w:tabs>
              <w:spacing w:before="1" w:line="360" w:lineRule="auto"/>
              <w:ind w:left="110" w:right="97"/>
              <w:jc w:val="both"/>
            </w:pPr>
            <w:r>
              <w:rPr>
                <w:spacing w:val="-2"/>
              </w:rPr>
              <w:lastRenderedPageBreak/>
              <w:t>doświadcza</w:t>
            </w:r>
            <w:r>
              <w:tab/>
            </w:r>
            <w:r>
              <w:rPr>
                <w:spacing w:val="-2"/>
              </w:rPr>
              <w:t>zaniedbania</w:t>
            </w:r>
            <w:r>
              <w:tab/>
            </w:r>
            <w:r>
              <w:rPr>
                <w:spacing w:val="-4"/>
              </w:rPr>
              <w:t xml:space="preserve">lub </w:t>
            </w:r>
            <w:r>
              <w:t>rodzic/opiekun dziecka jest niewydolny wychowawczo (np. dziecko chodzi w nieadekwatnych do pogody ubraniach, opuszcza miejsce zamieszkania bez nadzoru osoby dorosłej):</w:t>
            </w:r>
          </w:p>
          <w:p w:rsidR="005A2F00" w:rsidRDefault="00922861">
            <w:pPr>
              <w:pStyle w:val="TableParagraph"/>
              <w:numPr>
                <w:ilvl w:val="0"/>
                <w:numId w:val="2"/>
              </w:numPr>
              <w:tabs>
                <w:tab w:val="left" w:pos="465"/>
              </w:tabs>
              <w:spacing w:before="1"/>
              <w:ind w:hanging="355"/>
            </w:pPr>
            <w:r>
              <w:t>zadbaj</w:t>
            </w:r>
            <w:r>
              <w:rPr>
                <w:spacing w:val="-8"/>
              </w:rPr>
              <w:t xml:space="preserve"> </w:t>
            </w:r>
            <w:r>
              <w:t>o</w:t>
            </w:r>
            <w:r>
              <w:rPr>
                <w:spacing w:val="-8"/>
              </w:rPr>
              <w:t xml:space="preserve"> </w:t>
            </w:r>
            <w:r>
              <w:t>bezpieczeństwo</w:t>
            </w:r>
            <w:r>
              <w:rPr>
                <w:spacing w:val="-8"/>
              </w:rPr>
              <w:t xml:space="preserve"> </w:t>
            </w:r>
            <w:r>
              <w:rPr>
                <w:spacing w:val="-2"/>
              </w:rPr>
              <w:t>dziecka,</w:t>
            </w:r>
          </w:p>
          <w:p w:rsidR="005A2F00" w:rsidRDefault="00922861" w:rsidP="00867FDB">
            <w:pPr>
              <w:pStyle w:val="TableParagraph"/>
              <w:numPr>
                <w:ilvl w:val="0"/>
                <w:numId w:val="2"/>
              </w:numPr>
              <w:tabs>
                <w:tab w:val="left" w:pos="465"/>
                <w:tab w:val="left" w:pos="3629"/>
              </w:tabs>
              <w:spacing w:before="133"/>
              <w:ind w:hanging="355"/>
            </w:pPr>
            <w:r>
              <w:rPr>
                <w:spacing w:val="-2"/>
              </w:rPr>
              <w:t>porozmawiaj</w:t>
            </w:r>
            <w:r w:rsidR="00867FDB">
              <w:t xml:space="preserve"> </w:t>
            </w:r>
            <w:r>
              <w:rPr>
                <w:spacing w:val="-10"/>
              </w:rPr>
              <w:t>z</w:t>
            </w:r>
            <w:r w:rsidR="00CE542F">
              <w:rPr>
                <w:spacing w:val="-10"/>
              </w:rPr>
              <w:t xml:space="preserve"> </w:t>
            </w:r>
            <w:r w:rsidRPr="00867FDB">
              <w:rPr>
                <w:spacing w:val="-2"/>
              </w:rPr>
              <w:t>rodzicem/opiekunem,</w:t>
            </w:r>
          </w:p>
          <w:p w:rsidR="005A2F00" w:rsidRDefault="00922861">
            <w:pPr>
              <w:pStyle w:val="TableParagraph"/>
              <w:numPr>
                <w:ilvl w:val="0"/>
                <w:numId w:val="2"/>
              </w:numPr>
              <w:tabs>
                <w:tab w:val="left" w:pos="465"/>
                <w:tab w:val="left" w:pos="3303"/>
              </w:tabs>
              <w:spacing w:before="128" w:line="360" w:lineRule="auto"/>
              <w:ind w:right="93"/>
              <w:jc w:val="both"/>
            </w:pPr>
            <w:r>
              <w:t xml:space="preserve">powiadom o możliwości wsparcia </w:t>
            </w:r>
            <w:r>
              <w:rPr>
                <w:spacing w:val="-2"/>
              </w:rPr>
              <w:t>psychologicznego</w:t>
            </w:r>
            <w:r w:rsidR="00867FDB">
              <w:t xml:space="preserve"> </w:t>
            </w:r>
            <w:r>
              <w:rPr>
                <w:spacing w:val="-4"/>
              </w:rPr>
              <w:t xml:space="preserve">i/lub </w:t>
            </w:r>
            <w:r>
              <w:rPr>
                <w:spacing w:val="-2"/>
              </w:rPr>
              <w:t>materialnego,</w:t>
            </w:r>
          </w:p>
          <w:p w:rsidR="005A2F00" w:rsidRDefault="00922861">
            <w:pPr>
              <w:pStyle w:val="TableParagraph"/>
              <w:numPr>
                <w:ilvl w:val="0"/>
                <w:numId w:val="2"/>
              </w:numPr>
              <w:tabs>
                <w:tab w:val="left" w:pos="465"/>
                <w:tab w:val="left" w:pos="2765"/>
              </w:tabs>
              <w:spacing w:before="4" w:line="357" w:lineRule="auto"/>
              <w:ind w:right="95"/>
              <w:jc w:val="both"/>
            </w:pPr>
            <w:r>
              <w:t xml:space="preserve">w przypadku braku współpracy </w:t>
            </w:r>
            <w:r>
              <w:rPr>
                <w:spacing w:val="-2"/>
              </w:rPr>
              <w:t>rodzica/opiekuna</w:t>
            </w:r>
            <w:r>
              <w:tab/>
            </w:r>
            <w:r>
              <w:rPr>
                <w:spacing w:val="-2"/>
              </w:rPr>
              <w:t xml:space="preserve">powiadom </w:t>
            </w:r>
            <w:r>
              <w:t xml:space="preserve">właściwy ośrodek pomocy </w:t>
            </w:r>
            <w:r>
              <w:rPr>
                <w:spacing w:val="-2"/>
              </w:rPr>
              <w:t>społecznej.</w:t>
            </w:r>
          </w:p>
        </w:tc>
        <w:tc>
          <w:tcPr>
            <w:tcW w:w="1090" w:type="dxa"/>
            <w:tcBorders>
              <w:top w:val="nil"/>
              <w:bottom w:val="nil"/>
            </w:tcBorders>
          </w:tcPr>
          <w:p w:rsidR="005A2F00" w:rsidRDefault="005A2F00">
            <w:pPr>
              <w:pStyle w:val="TableParagraph"/>
              <w:rPr>
                <w:rFonts w:ascii="Times New Roman"/>
              </w:rPr>
            </w:pPr>
          </w:p>
        </w:tc>
        <w:tc>
          <w:tcPr>
            <w:tcW w:w="4149" w:type="dxa"/>
          </w:tcPr>
          <w:p w:rsidR="005A2F00" w:rsidRDefault="00922861">
            <w:pPr>
              <w:pStyle w:val="TableParagraph"/>
              <w:numPr>
                <w:ilvl w:val="0"/>
                <w:numId w:val="1"/>
              </w:numPr>
              <w:tabs>
                <w:tab w:val="left" w:pos="460"/>
              </w:tabs>
              <w:spacing w:before="1"/>
              <w:ind w:hanging="355"/>
              <w:jc w:val="both"/>
            </w:pPr>
            <w:r>
              <w:t>zadbaj</w:t>
            </w:r>
            <w:r>
              <w:rPr>
                <w:spacing w:val="-8"/>
              </w:rPr>
              <w:t xml:space="preserve"> </w:t>
            </w:r>
            <w:r>
              <w:t>o</w:t>
            </w:r>
            <w:r>
              <w:rPr>
                <w:spacing w:val="-8"/>
              </w:rPr>
              <w:t xml:space="preserve"> </w:t>
            </w:r>
            <w:r>
              <w:t>bezpieczeństwo</w:t>
            </w:r>
            <w:r>
              <w:rPr>
                <w:spacing w:val="-8"/>
              </w:rPr>
              <w:t xml:space="preserve"> </w:t>
            </w:r>
            <w:r>
              <w:rPr>
                <w:spacing w:val="-2"/>
              </w:rPr>
              <w:t>dziecka,</w:t>
            </w:r>
          </w:p>
          <w:p w:rsidR="005A2F00" w:rsidRDefault="00922861">
            <w:pPr>
              <w:pStyle w:val="TableParagraph"/>
              <w:numPr>
                <w:ilvl w:val="0"/>
                <w:numId w:val="1"/>
              </w:numPr>
              <w:tabs>
                <w:tab w:val="left" w:pos="460"/>
                <w:tab w:val="left" w:pos="2366"/>
                <w:tab w:val="left" w:pos="3949"/>
              </w:tabs>
              <w:spacing w:before="133" w:line="357" w:lineRule="auto"/>
              <w:ind w:right="93"/>
              <w:jc w:val="both"/>
            </w:pPr>
            <w:r>
              <w:rPr>
                <w:spacing w:val="-2"/>
              </w:rPr>
              <w:t>przeprowadź</w:t>
            </w:r>
            <w:r w:rsidR="00867FDB">
              <w:rPr>
                <w:spacing w:val="-2"/>
              </w:rPr>
              <w:t xml:space="preserve"> </w:t>
            </w:r>
            <w:r>
              <w:rPr>
                <w:spacing w:val="-2"/>
              </w:rPr>
              <w:t>rozmowę</w:t>
            </w:r>
            <w:r w:rsidR="00867FDB">
              <w:rPr>
                <w:spacing w:val="-2"/>
              </w:rPr>
              <w:t xml:space="preserve"> </w:t>
            </w:r>
            <w:r>
              <w:rPr>
                <w:spacing w:val="-10"/>
              </w:rPr>
              <w:t>z</w:t>
            </w:r>
            <w:r w:rsidR="00867FDB">
              <w:rPr>
                <w:spacing w:val="-10"/>
              </w:rPr>
              <w:t xml:space="preserve"> </w:t>
            </w:r>
            <w:r>
              <w:t>rodzicem/</w:t>
            </w:r>
            <w:r w:rsidR="00867FDB">
              <w:t xml:space="preserve"> </w:t>
            </w:r>
            <w:r>
              <w:t xml:space="preserve">opiekunem podejrzanym o </w:t>
            </w:r>
            <w:r>
              <w:rPr>
                <w:spacing w:val="-2"/>
              </w:rPr>
              <w:t>krzywdzenie,</w:t>
            </w:r>
          </w:p>
          <w:p w:rsidR="005A2F00" w:rsidRDefault="00922861">
            <w:pPr>
              <w:pStyle w:val="TableParagraph"/>
              <w:numPr>
                <w:ilvl w:val="0"/>
                <w:numId w:val="1"/>
              </w:numPr>
              <w:tabs>
                <w:tab w:val="left" w:pos="460"/>
              </w:tabs>
              <w:spacing w:before="6" w:line="360" w:lineRule="auto"/>
              <w:ind w:right="93"/>
              <w:jc w:val="both"/>
            </w:pPr>
            <w:r>
              <w:t xml:space="preserve">powiadom o możliwości wsparcia </w:t>
            </w:r>
            <w:r>
              <w:rPr>
                <w:spacing w:val="-2"/>
              </w:rPr>
              <w:t>psychologicznego,</w:t>
            </w:r>
          </w:p>
          <w:p w:rsidR="005A2F00" w:rsidRDefault="00922861">
            <w:pPr>
              <w:pStyle w:val="TableParagraph"/>
              <w:numPr>
                <w:ilvl w:val="0"/>
                <w:numId w:val="1"/>
              </w:numPr>
              <w:tabs>
                <w:tab w:val="left" w:pos="460"/>
              </w:tabs>
              <w:spacing w:before="4" w:line="360" w:lineRule="auto"/>
              <w:ind w:right="93"/>
              <w:jc w:val="both"/>
            </w:pPr>
            <w:r>
              <w:t>w przypadku braku współpracy rodzica/opiekuna lub powtarzającej się przemocy powiadom właściwy ośrodek pomocy społecznej (Uwaga! Ośrodek należy powiadomić na piśmie lub mailowo. Pamiętać należy o podaniu wszystkich znanych danych dziecka, tj. imienia</w:t>
            </w:r>
            <w:r>
              <w:rPr>
                <w:spacing w:val="-13"/>
              </w:rPr>
              <w:t xml:space="preserve"> </w:t>
            </w:r>
            <w:r>
              <w:t>i</w:t>
            </w:r>
            <w:r>
              <w:rPr>
                <w:spacing w:val="-12"/>
              </w:rPr>
              <w:t xml:space="preserve"> </w:t>
            </w:r>
            <w:r>
              <w:t>nazwiska,</w:t>
            </w:r>
            <w:r>
              <w:rPr>
                <w:spacing w:val="-13"/>
              </w:rPr>
              <w:t xml:space="preserve"> </w:t>
            </w:r>
            <w:r>
              <w:t>adresu</w:t>
            </w:r>
            <w:r>
              <w:rPr>
                <w:spacing w:val="-12"/>
              </w:rPr>
              <w:t xml:space="preserve"> </w:t>
            </w:r>
            <w:r>
              <w:t>zamieszkania, imion i nazwisk rodziców. Opisz wszystkie niepokojące okoliczności występujące w rodzinie i wszystkie znane Ci fakty.),</w:t>
            </w:r>
          </w:p>
          <w:p w:rsidR="005A2F00" w:rsidRDefault="00922861">
            <w:pPr>
              <w:pStyle w:val="TableParagraph"/>
              <w:numPr>
                <w:ilvl w:val="0"/>
                <w:numId w:val="1"/>
              </w:numPr>
              <w:tabs>
                <w:tab w:val="left" w:pos="460"/>
              </w:tabs>
              <w:spacing w:line="360" w:lineRule="auto"/>
              <w:ind w:right="95"/>
              <w:jc w:val="both"/>
            </w:pPr>
            <w:r>
              <w:t xml:space="preserve">równoległe złóż do sądu rodzinnego wniosek o wgląd w sytuację rodziny (Uwaga! Wniosek składa się na piśmie do sądu rodzinnego właściwego ze względu na miejsce zamieszkania dziecka. We wniosku podaje się wszystkie znane dane dziecka, tj. imię </w:t>
            </w:r>
            <w:r w:rsidR="00867FDB">
              <w:br/>
            </w:r>
            <w:r>
              <w:t>i nazwisko, adres zamieszkania, imiona i nazwiska</w:t>
            </w:r>
            <w:r>
              <w:rPr>
                <w:spacing w:val="80"/>
                <w:w w:val="150"/>
              </w:rPr>
              <w:t xml:space="preserve"> </w:t>
            </w:r>
            <w:r>
              <w:t>rodziców,</w:t>
            </w:r>
            <w:r>
              <w:rPr>
                <w:spacing w:val="80"/>
                <w:w w:val="150"/>
              </w:rPr>
              <w:t xml:space="preserve"> </w:t>
            </w:r>
            <w:r>
              <w:t>oraz</w:t>
            </w:r>
            <w:r>
              <w:rPr>
                <w:spacing w:val="80"/>
                <w:w w:val="150"/>
              </w:rPr>
              <w:t xml:space="preserve"> </w:t>
            </w:r>
            <w:r>
              <w:t>wszystkie</w:t>
            </w:r>
          </w:p>
          <w:p w:rsidR="005A2F00" w:rsidRDefault="00922861">
            <w:pPr>
              <w:pStyle w:val="TableParagraph"/>
              <w:spacing w:before="2"/>
              <w:ind w:left="460"/>
              <w:jc w:val="both"/>
              <w:rPr>
                <w:spacing w:val="-5"/>
              </w:rPr>
            </w:pPr>
            <w:r>
              <w:t>okoliczności,</w:t>
            </w:r>
            <w:r>
              <w:rPr>
                <w:spacing w:val="-5"/>
              </w:rPr>
              <w:t xml:space="preserve"> </w:t>
            </w:r>
            <w:r>
              <w:t>które</w:t>
            </w:r>
            <w:r>
              <w:rPr>
                <w:spacing w:val="1"/>
              </w:rPr>
              <w:t xml:space="preserve"> </w:t>
            </w:r>
            <w:r>
              <w:t>mogą</w:t>
            </w:r>
            <w:r>
              <w:rPr>
                <w:spacing w:val="-2"/>
              </w:rPr>
              <w:t xml:space="preserve"> </w:t>
            </w:r>
            <w:r>
              <w:t>być</w:t>
            </w:r>
            <w:r>
              <w:rPr>
                <w:spacing w:val="-4"/>
              </w:rPr>
              <w:t xml:space="preserve"> </w:t>
            </w:r>
            <w:r>
              <w:t>istotne</w:t>
            </w:r>
            <w:r>
              <w:rPr>
                <w:spacing w:val="-1"/>
              </w:rPr>
              <w:t xml:space="preserve"> </w:t>
            </w:r>
            <w:r>
              <w:rPr>
                <w:spacing w:val="-5"/>
              </w:rPr>
              <w:t>dla</w:t>
            </w:r>
          </w:p>
          <w:p w:rsidR="00867FDB" w:rsidRPr="00867FDB" w:rsidRDefault="00867FDB" w:rsidP="00867FDB">
            <w:pPr>
              <w:pStyle w:val="TableParagraph"/>
              <w:spacing w:before="2" w:line="360" w:lineRule="auto"/>
              <w:ind w:left="459"/>
              <w:rPr>
                <w:spacing w:val="-5"/>
              </w:rPr>
            </w:pPr>
            <w:r w:rsidRPr="00867FDB">
              <w:rPr>
                <w:spacing w:val="-5"/>
              </w:rPr>
              <w:t>rozstrzygnięcia sprawy – opis, co niepokojącego dzieje się w rodzinie, co zaobserwowano.).</w:t>
            </w:r>
          </w:p>
          <w:p w:rsidR="00867FDB" w:rsidRDefault="00867FDB">
            <w:pPr>
              <w:pStyle w:val="TableParagraph"/>
              <w:spacing w:before="2"/>
              <w:ind w:left="460"/>
              <w:jc w:val="both"/>
            </w:pPr>
          </w:p>
        </w:tc>
      </w:tr>
    </w:tbl>
    <w:p w:rsidR="00385959" w:rsidRDefault="00385959" w:rsidP="00385959">
      <w:pPr>
        <w:jc w:val="both"/>
        <w:rPr>
          <w:b/>
        </w:rPr>
      </w:pPr>
      <w:bookmarkStart w:id="1" w:name="_Toc171008664"/>
    </w:p>
    <w:p w:rsidR="00385959" w:rsidRDefault="00385959" w:rsidP="00385959">
      <w:pPr>
        <w:jc w:val="center"/>
        <w:rPr>
          <w:b/>
        </w:rPr>
      </w:pPr>
      <w:r w:rsidRPr="00385959">
        <w:rPr>
          <w:b/>
        </w:rPr>
        <w:lastRenderedPageBreak/>
        <w:t xml:space="preserve">Załącznik nr </w:t>
      </w:r>
      <w:bookmarkEnd w:id="1"/>
      <w:r>
        <w:rPr>
          <w:b/>
        </w:rPr>
        <w:t>9</w:t>
      </w:r>
    </w:p>
    <w:p w:rsidR="00385959" w:rsidRPr="00385959" w:rsidRDefault="00385959" w:rsidP="00385959">
      <w:pPr>
        <w:jc w:val="center"/>
        <w:rPr>
          <w:b/>
        </w:rPr>
      </w:pPr>
    </w:p>
    <w:p w:rsidR="00385959" w:rsidRPr="00385959" w:rsidRDefault="00385959" w:rsidP="00385959">
      <w:pPr>
        <w:jc w:val="both"/>
        <w:rPr>
          <w:b/>
        </w:rPr>
      </w:pPr>
      <w:bookmarkStart w:id="2" w:name="_Toc171008665"/>
      <w:r w:rsidRPr="00385959">
        <w:rPr>
          <w:b/>
        </w:rPr>
        <w:t>Gdzie skierować opiekuna potrzebującego wsparcia dla siebie i dziecka?</w:t>
      </w:r>
      <w:bookmarkEnd w:id="2"/>
    </w:p>
    <w:p w:rsidR="00385959" w:rsidRPr="00385959" w:rsidRDefault="00385959" w:rsidP="00385959">
      <w:pPr>
        <w:jc w:val="both"/>
      </w:pPr>
      <w:r w:rsidRPr="00385959">
        <w:t> </w:t>
      </w:r>
    </w:p>
    <w:p w:rsidR="00385959" w:rsidRPr="00385959" w:rsidRDefault="00385959" w:rsidP="00385959">
      <w:pPr>
        <w:numPr>
          <w:ilvl w:val="0"/>
          <w:numId w:val="44"/>
        </w:numPr>
        <w:jc w:val="both"/>
      </w:pPr>
      <w:r w:rsidRPr="00385959">
        <w:rPr>
          <w:b/>
        </w:rPr>
        <w:t xml:space="preserve">Lokalne ośrodki pomocy społecznej </w:t>
      </w:r>
      <w:r w:rsidRPr="00385959">
        <w:t>–</w:t>
      </w:r>
      <w:r w:rsidRPr="00385959">
        <w:rPr>
          <w:b/>
        </w:rPr>
        <w:t xml:space="preserve"> </w:t>
      </w:r>
      <w:r w:rsidRPr="00385959">
        <w:t>oprócz wsparcia ekonomicznego, prawnego, mieszkaniowego, rzeczowego itd. wiele ośrodków oferuje również warsztaty podnoszenia umiejętności wychowawczych, kursy kompetencji rodzicielskich czy zajęcia w ramach „Akademii rodziców”. W OPS-ie istnieje ponadto możliwość uzyskania pomocy asystenta rodziny (na wniosek rodziców), a także zawnioskowania o asystenta osobistego osoby z niepełnosprawnością, jeśli rodzina posiada pod opieką dziecko z orzeczeniem o niepełnosprawności. Dla wielu rodzin możliwość uzyskania wsparcia asystenckiego jest tym, co ratuje dziecko i rodzinę przed trwałym kryzysem! Pomoc OPS-u jest nieodpłatna. </w:t>
      </w:r>
    </w:p>
    <w:p w:rsidR="00385959" w:rsidRPr="00385959" w:rsidRDefault="00385959" w:rsidP="00385959">
      <w:pPr>
        <w:numPr>
          <w:ilvl w:val="0"/>
          <w:numId w:val="44"/>
        </w:numPr>
        <w:jc w:val="both"/>
      </w:pPr>
      <w:r w:rsidRPr="00385959">
        <w:rPr>
          <w:b/>
        </w:rPr>
        <w:t xml:space="preserve">Ośrodki interwencji kryzysowej </w:t>
      </w:r>
      <w:r w:rsidRPr="00385959">
        <w:t>–</w:t>
      </w:r>
      <w:r w:rsidRPr="00385959">
        <w:rPr>
          <w:b/>
        </w:rPr>
        <w:t xml:space="preserve"> </w:t>
      </w:r>
      <w:r w:rsidRPr="00385959">
        <w:t xml:space="preserve">placówki prowadzone przez powiaty. Oferują pomoc osobom, które doświadczają trudnej sytuacji życiowej i braku równowagi psychicznej na skutek m.in.: śmierci bliskiej osoby, choroby własnej, dziecka czy innej bliskiej osoby, rozwodu/rozstania, konfliktów w rodzinie, zagrożenia przemocą. W ośrodku prowadzone jest poradnictwo psychologiczne, interwencja kryzysowa, krótkoterminowa psychoterapia, organizowane są warsztaty i grupy wsparcia. Pomoc OIK-u jest nieodpłatna. </w:t>
      </w:r>
    </w:p>
    <w:p w:rsidR="00385959" w:rsidRPr="00385959" w:rsidRDefault="00385959" w:rsidP="00385959">
      <w:pPr>
        <w:numPr>
          <w:ilvl w:val="0"/>
          <w:numId w:val="44"/>
        </w:numPr>
        <w:jc w:val="both"/>
      </w:pPr>
      <w:r w:rsidRPr="00385959">
        <w:rPr>
          <w:b/>
        </w:rPr>
        <w:t xml:space="preserve">Poradnie psychologiczno-pedagogiczne </w:t>
      </w:r>
      <w:r w:rsidRPr="00385959">
        <w:t>–</w:t>
      </w:r>
      <w:r w:rsidRPr="00385959">
        <w:rPr>
          <w:b/>
        </w:rPr>
        <w:t xml:space="preserve"> </w:t>
      </w:r>
      <w:r w:rsidRPr="00385959">
        <w:t>świadczą pomoc diagnostyczną i konsultacyjną, organizują kursy psychoedukacyjne i podnoszące kompetencje rodzicielskie (np. szkoła dla rodziców, warsztaty pozytywnej dyscypliny, warsztaty dla rodziców dzieci z ADHD). Pracują w nich zespoły orzecznicze, umożliwiające uzyskanie m.in. orzeczenia o potrzebie kształcenia specjalnego, opinii o potrzebie wczesnego wspomagania rozwoju, orzeczenie o potrzebie indywidualnego nauczania. Pomoc w publicznej PPP jest bezpłatna. </w:t>
      </w:r>
    </w:p>
    <w:p w:rsidR="00385959" w:rsidRPr="00385959" w:rsidRDefault="00385959" w:rsidP="00385959">
      <w:pPr>
        <w:numPr>
          <w:ilvl w:val="0"/>
          <w:numId w:val="44"/>
        </w:numPr>
        <w:jc w:val="both"/>
      </w:pPr>
      <w:r w:rsidRPr="00385959">
        <w:rPr>
          <w:b/>
        </w:rPr>
        <w:t xml:space="preserve">Specjalistyczne poradnie rodzinne </w:t>
      </w:r>
      <w:r w:rsidRPr="00385959">
        <w:t xml:space="preserve">– publiczne ośrodki świadczące pomoc psychologiczną i wsparcie dla par i rodzin. Udzielają konsultacji indywidualnych i rodzinnych, prowadzą psychoterapię dzieci i dorosłych, organizują warsztaty i grupy dla rodziców. Pomoc SPR jest bezpłatna. </w:t>
      </w:r>
    </w:p>
    <w:p w:rsidR="00385959" w:rsidRPr="00385959" w:rsidRDefault="00385959" w:rsidP="00385959">
      <w:pPr>
        <w:numPr>
          <w:ilvl w:val="0"/>
          <w:numId w:val="44"/>
        </w:numPr>
        <w:jc w:val="both"/>
      </w:pPr>
      <w:r w:rsidRPr="00385959">
        <w:rPr>
          <w:b/>
        </w:rPr>
        <w:t xml:space="preserve">Ośrodki wczesnej interwencji </w:t>
      </w:r>
      <w:r w:rsidRPr="00385959">
        <w:t>– oferują kompleksową, skoordynowaną, wielospecjalistyczną pomoc dzieciom do lat 7 oraz ich opiekunom (w zakresie opieki nad dzieckiem). OWI działają w ramach NFZ, potrzebne jest skierowanie od lekarza. W OWI dziecko może liczyć na m.in.: terapię wczesnego wspomagania rozwoju, fizjoterapię, zajęcia logopedyczne i inne. OWI oferują pomoc dzienną i bezpłatną. </w:t>
      </w:r>
    </w:p>
    <w:p w:rsidR="00385959" w:rsidRPr="00385959" w:rsidRDefault="00385959" w:rsidP="00385959">
      <w:pPr>
        <w:numPr>
          <w:ilvl w:val="0"/>
          <w:numId w:val="44"/>
        </w:numPr>
        <w:jc w:val="both"/>
      </w:pPr>
      <w:r w:rsidRPr="00385959">
        <w:rPr>
          <w:b/>
        </w:rPr>
        <w:t>Ośrodki wsparcia dziennego</w:t>
      </w:r>
      <w:r w:rsidRPr="00385959">
        <w:t xml:space="preserve"> (dawniej „świetlice środowiskowe”) –</w:t>
      </w:r>
      <w:r w:rsidRPr="00385959">
        <w:rPr>
          <w:b/>
        </w:rPr>
        <w:t xml:space="preserve"> </w:t>
      </w:r>
      <w:r w:rsidRPr="00385959">
        <w:t xml:space="preserve">pobyt dziecka w takim ośrodku trwa kilka godzin (głównie po lekcjach), jest bezpłatny i dobrowolny, a oferta kierowana jest przede wszystkim do rodzin borykających się z trudnościami wychowawczo-opiekuńczymi, które wychowują dzieci w wieku szkolnym. W ośrodkach wsparcia dziennego dzieci mogą otrzymać posiłek, pomoc w odrabianiu lekcji, uczestniczyć w zajęciach socjoterapeutycznych, kompensacyjnych i innych. </w:t>
      </w:r>
    </w:p>
    <w:p w:rsidR="00385959" w:rsidRPr="00385959" w:rsidRDefault="00385959" w:rsidP="00385959">
      <w:pPr>
        <w:numPr>
          <w:ilvl w:val="0"/>
          <w:numId w:val="44"/>
        </w:numPr>
        <w:jc w:val="both"/>
      </w:pPr>
      <w:r w:rsidRPr="00385959">
        <w:rPr>
          <w:b/>
        </w:rPr>
        <w:t>Środowiskowe centra zdrowia psychicznego dla dorosłych oraz środowiskowe centra zdrowia psychicznego dla dzieci i młodzieży</w:t>
      </w:r>
      <w:r w:rsidRPr="00385959">
        <w:t xml:space="preserve"> – oferują wsparcie dla dzieci oraz rodziców doświadczających kryzysu psychicznego i trudności rodzicielskich w formie indywidualnej, grup terapeutycznych i warsztatów. Centra działają w ramach NFZ. </w:t>
      </w:r>
    </w:p>
    <w:p w:rsidR="00385959" w:rsidRPr="00385959" w:rsidRDefault="00385959" w:rsidP="00385959">
      <w:pPr>
        <w:numPr>
          <w:ilvl w:val="0"/>
          <w:numId w:val="44"/>
        </w:numPr>
        <w:jc w:val="both"/>
      </w:pPr>
      <w:r w:rsidRPr="00385959">
        <w:rPr>
          <w:b/>
        </w:rPr>
        <w:t>Centra pomocy dzieciom</w:t>
      </w:r>
      <w:r w:rsidRPr="00385959">
        <w:t xml:space="preserve"> – są to miejsca, w których dzieci pokrzywdzone przestępstwem oraz ich opiekunowie otrzymują pod jednym dachem kompleksową i interdyscyplinarną pomoc. Oznacza to, że sprawę dziecka, które trafi pod opiekę centrum, prowadzi od początku do końca grupa tych samych profesjonalistów. Na spotkaniach zespołu interdyscyplinarnego wspólnie podejmują decyzję, jakiego rodzaju wsparcia potrzebuje dziecko i jego opiekunowie. Strategię pomocy realizują − na ile jest to możliwe – pracownicy szkoły: psycholodzy, lekarze, pracownik socjalny. Odbywa się tu również przesłuchanie sądowe dziecka, jeśli jest to potrzebne. Mapę tych miejsc znajdziesz na stronie: </w:t>
      </w:r>
      <w:hyperlink r:id="rId9">
        <w:r w:rsidRPr="00385959">
          <w:rPr>
            <w:rStyle w:val="Hipercze"/>
          </w:rPr>
          <w:t>https://centrapomocydzieciom.fdds.pl/</w:t>
        </w:r>
      </w:hyperlink>
      <w:r w:rsidRPr="00385959">
        <w:t>. </w:t>
      </w:r>
    </w:p>
    <w:p w:rsidR="005A2F00" w:rsidRDefault="00385959" w:rsidP="00385959">
      <w:pPr>
        <w:jc w:val="both"/>
      </w:pPr>
      <w:r w:rsidRPr="00385959">
        <w:rPr>
          <w:b/>
        </w:rPr>
        <w:t>Ogólnopolskie i lokalne organizacje pozarządowe zajmujące się wspieraniem rodziców i dzieci.</w:t>
      </w:r>
      <w:r w:rsidRPr="00385959">
        <w:t xml:space="preserve"> Warto zachęcić rodziców, aby sprawdzili i poszukali oferty dla siebie. Wśród dostępnych możliwości są między innymi: grupy wsparcia (dla rodziców małych dzieci, dla rodziców w żałobie, dla rodziców dzieci </w:t>
      </w:r>
      <w:r w:rsidRPr="00385959">
        <w:lastRenderedPageBreak/>
        <w:t>z niepełnosprawnością itd.), konsultacje i terapie psychologiczne, warsztaty i zajęcia psychoedukacyjne dla rodziców, warsztaty dla dzieci.</w:t>
      </w:r>
    </w:p>
    <w:p w:rsidR="00385959" w:rsidRDefault="00385959" w:rsidP="00385959">
      <w:pPr>
        <w:jc w:val="both"/>
        <w:sectPr w:rsidR="00385959">
          <w:pgSz w:w="11910" w:h="16840"/>
          <w:pgMar w:top="1380" w:right="1300" w:bottom="1180" w:left="1300" w:header="0" w:footer="998" w:gutter="0"/>
          <w:cols w:space="708"/>
        </w:sectPr>
      </w:pPr>
    </w:p>
    <w:p w:rsidR="005600A1" w:rsidRPr="005600A1" w:rsidRDefault="005600A1" w:rsidP="005600A1">
      <w:pPr>
        <w:pStyle w:val="Tekstpodstawowy"/>
        <w:spacing w:line="360" w:lineRule="auto"/>
        <w:jc w:val="center"/>
        <w:rPr>
          <w:b/>
        </w:rPr>
      </w:pPr>
      <w:r w:rsidRPr="005600A1">
        <w:rPr>
          <w:b/>
        </w:rPr>
        <w:lastRenderedPageBreak/>
        <w:t>Załącznik nr</w:t>
      </w:r>
      <w:r>
        <w:rPr>
          <w:b/>
        </w:rPr>
        <w:t xml:space="preserve"> </w:t>
      </w:r>
      <w:r w:rsidRPr="005600A1">
        <w:rPr>
          <w:b/>
        </w:rPr>
        <w:t>11</w:t>
      </w:r>
    </w:p>
    <w:p w:rsidR="005600A1" w:rsidRPr="005600A1" w:rsidRDefault="005600A1" w:rsidP="005600A1">
      <w:pPr>
        <w:pStyle w:val="Tekstpodstawowy"/>
        <w:spacing w:line="360" w:lineRule="auto"/>
        <w:jc w:val="center"/>
        <w:rPr>
          <w:sz w:val="24"/>
        </w:rPr>
      </w:pPr>
      <w:r w:rsidRPr="005600A1">
        <w:rPr>
          <w:b/>
          <w:sz w:val="24"/>
        </w:rPr>
        <w:t>Zawiadomienie o podejrzeniu popełnienia przestępstwa (wzór)</w:t>
      </w:r>
      <w:r w:rsidRPr="005600A1">
        <w:rPr>
          <w:sz w:val="24"/>
        </w:rPr>
        <w:t xml:space="preserve"> </w:t>
      </w:r>
      <w:r w:rsidRPr="005600A1">
        <w:rPr>
          <w:sz w:val="24"/>
        </w:rPr>
        <w:br/>
      </w:r>
    </w:p>
    <w:p w:rsidR="005600A1" w:rsidRPr="005600A1" w:rsidRDefault="005600A1" w:rsidP="005600A1">
      <w:pPr>
        <w:pStyle w:val="Tekstpodstawowy"/>
        <w:spacing w:line="360" w:lineRule="auto"/>
        <w:jc w:val="right"/>
      </w:pPr>
      <w:r w:rsidRPr="005600A1">
        <w:rPr>
          <w:i/>
        </w:rPr>
        <w:t xml:space="preserve">Miejscowość </w:t>
      </w:r>
      <w:r w:rsidRPr="005600A1">
        <w:t xml:space="preserve">     , dnia …………………………… r.  </w:t>
      </w:r>
    </w:p>
    <w:p w:rsidR="005600A1" w:rsidRPr="005600A1" w:rsidRDefault="005600A1" w:rsidP="005600A1">
      <w:pPr>
        <w:pStyle w:val="Tekstpodstawowy"/>
        <w:spacing w:line="360" w:lineRule="auto"/>
        <w:jc w:val="left"/>
      </w:pPr>
      <w:r w:rsidRPr="005600A1">
        <w:t xml:space="preserve">  </w:t>
      </w:r>
    </w:p>
    <w:p w:rsidR="005600A1" w:rsidRPr="005600A1" w:rsidRDefault="005600A1" w:rsidP="005600A1">
      <w:pPr>
        <w:pStyle w:val="Tekstpodstawowy"/>
        <w:spacing w:line="360" w:lineRule="auto"/>
        <w:jc w:val="right"/>
      </w:pPr>
      <w:r w:rsidRPr="005600A1">
        <w:t xml:space="preserve">Prokuratura Rejonowa w …………………………… </w:t>
      </w:r>
      <w:r w:rsidRPr="005600A1">
        <w:rPr>
          <w:vertAlign w:val="superscript"/>
        </w:rPr>
        <w:t>[1]</w:t>
      </w:r>
    </w:p>
    <w:p w:rsidR="005600A1" w:rsidRPr="005600A1" w:rsidRDefault="005600A1" w:rsidP="005600A1">
      <w:pPr>
        <w:pStyle w:val="Tekstpodstawowy"/>
        <w:spacing w:line="360" w:lineRule="auto"/>
        <w:jc w:val="left"/>
      </w:pPr>
      <w:r w:rsidRPr="005600A1">
        <w:t>Zawiadamiający: ……………………………                                              z siedzibą w ……………………………</w:t>
      </w:r>
    </w:p>
    <w:p w:rsidR="005600A1" w:rsidRPr="005600A1" w:rsidRDefault="005600A1" w:rsidP="005600A1">
      <w:pPr>
        <w:pStyle w:val="Tekstpodstawowy"/>
        <w:spacing w:line="360" w:lineRule="auto"/>
        <w:jc w:val="left"/>
      </w:pPr>
      <w:r w:rsidRPr="005600A1">
        <w:t>reprezentowana przez: ……………………………</w:t>
      </w:r>
    </w:p>
    <w:p w:rsidR="005600A1" w:rsidRPr="005600A1" w:rsidRDefault="005600A1" w:rsidP="005600A1">
      <w:pPr>
        <w:pStyle w:val="Tekstpodstawowy"/>
        <w:spacing w:line="360" w:lineRule="auto"/>
        <w:jc w:val="left"/>
      </w:pPr>
      <w:r w:rsidRPr="005600A1">
        <w:t>adres do korespondencji: ……………………………</w:t>
      </w:r>
    </w:p>
    <w:p w:rsidR="005600A1" w:rsidRPr="005600A1" w:rsidRDefault="005600A1" w:rsidP="005600A1">
      <w:pPr>
        <w:pStyle w:val="Tekstpodstawowy"/>
        <w:spacing w:line="360" w:lineRule="auto"/>
        <w:jc w:val="left"/>
      </w:pPr>
      <w:r w:rsidRPr="005600A1">
        <w:rPr>
          <w:b/>
        </w:rPr>
        <w:t xml:space="preserve">  </w:t>
      </w:r>
    </w:p>
    <w:p w:rsidR="005600A1" w:rsidRPr="005600A1" w:rsidRDefault="005600A1" w:rsidP="005600A1">
      <w:pPr>
        <w:pStyle w:val="Tekstpodstawowy"/>
        <w:spacing w:line="360" w:lineRule="auto"/>
        <w:jc w:val="center"/>
      </w:pPr>
      <w:r w:rsidRPr="005600A1">
        <w:rPr>
          <w:b/>
        </w:rPr>
        <w:t>Zawiadomienie o podejrzeniu popełnienia przestępstwa.</w:t>
      </w:r>
    </w:p>
    <w:p w:rsidR="005600A1" w:rsidRPr="005600A1" w:rsidRDefault="005600A1" w:rsidP="005600A1">
      <w:pPr>
        <w:pStyle w:val="Tekstpodstawowy"/>
        <w:spacing w:line="360" w:lineRule="auto"/>
        <w:jc w:val="left"/>
      </w:pPr>
      <w:r w:rsidRPr="005600A1">
        <w:t xml:space="preserve">Niniejszym składam zawiadomienie o podejrzeniu popełnienia przestępstwa ……………………………na szkodę małoletniego …………………………… (imię i nazwisko, data urodzenia) przez …………………………… (imię i nazwisko domniemanego sprawcy).   </w:t>
      </w:r>
    </w:p>
    <w:p w:rsidR="005600A1" w:rsidRPr="005600A1" w:rsidRDefault="005600A1" w:rsidP="005600A1">
      <w:pPr>
        <w:pStyle w:val="Tekstpodstawowy"/>
        <w:spacing w:line="360" w:lineRule="auto"/>
        <w:jc w:val="left"/>
      </w:pPr>
      <w:r w:rsidRPr="005600A1">
        <w:rPr>
          <w:b/>
        </w:rPr>
        <w:t>Uzasadnienie</w:t>
      </w:r>
    </w:p>
    <w:p w:rsidR="005600A1" w:rsidRPr="005600A1" w:rsidRDefault="005600A1" w:rsidP="005600A1">
      <w:pPr>
        <w:pStyle w:val="Tekstpodstawowy"/>
        <w:spacing w:line="360" w:lineRule="auto"/>
        <w:jc w:val="left"/>
      </w:pPr>
      <w:r w:rsidRPr="005600A1">
        <w:t xml:space="preserve">W trakcie wykonywania przez …………………………… (imię i nazwisko pracownika/wolontariusza) czynności służbowych - wobec małoletniej/go……………………………imię i nazwisko), dziecko ujawniło niepokojące treści dotyczące relacji z …………………………… </w:t>
      </w:r>
      <w:r w:rsidRPr="005600A1">
        <w:rPr>
          <w:vertAlign w:val="superscript"/>
        </w:rPr>
        <w:t>[2].</w:t>
      </w:r>
      <w:r w:rsidRPr="005600A1">
        <w:t xml:space="preserve">  </w:t>
      </w:r>
    </w:p>
    <w:p w:rsidR="005600A1" w:rsidRPr="005600A1" w:rsidRDefault="005600A1" w:rsidP="005600A1">
      <w:pPr>
        <w:pStyle w:val="Tekstpodstawowy"/>
        <w:spacing w:line="360" w:lineRule="auto"/>
        <w:jc w:val="left"/>
      </w:pPr>
      <w:r w:rsidRPr="005600A1">
        <w:t>Dalszy opis podejrzenia popełnienia przestępstwa ……………………………………………………………………………...…………………………………………………………………………....……………………………………………………………………………...……………………………………………………………………………...….</w:t>
      </w:r>
    </w:p>
    <w:p w:rsidR="005600A1" w:rsidRPr="005600A1" w:rsidRDefault="005600A1" w:rsidP="005600A1">
      <w:pPr>
        <w:pStyle w:val="Tekstpodstawowy"/>
        <w:spacing w:line="360" w:lineRule="auto"/>
        <w:jc w:val="left"/>
      </w:pPr>
      <w:r w:rsidRPr="005600A1">
        <w:t>Mając na uwadze powyższe informacje, a także dobro i bezpieczeństwo małoletniej/małoletniego wnoszę o wszczęcie postępowania w tej sprawie.</w:t>
      </w:r>
    </w:p>
    <w:p w:rsidR="005600A1" w:rsidRPr="005600A1" w:rsidRDefault="005600A1" w:rsidP="005600A1">
      <w:pPr>
        <w:pStyle w:val="Tekstpodstawowy"/>
        <w:spacing w:line="360" w:lineRule="auto"/>
        <w:jc w:val="left"/>
      </w:pPr>
      <w:r w:rsidRPr="005600A1">
        <w:t>Osobą mogącą udzielić więcej informacji jest …………………………… (imię, nazwisko, telefon, adres do korespondencji).</w:t>
      </w:r>
    </w:p>
    <w:p w:rsidR="005600A1" w:rsidRPr="005600A1" w:rsidRDefault="005600A1" w:rsidP="005600A1">
      <w:pPr>
        <w:pStyle w:val="Tekstpodstawowy"/>
        <w:spacing w:line="360" w:lineRule="auto"/>
        <w:jc w:val="left"/>
      </w:pPr>
      <w:r w:rsidRPr="005600A1">
        <w:t>Wszelką korespondencję w sprawie proszę przesyłać na adres korespondencyjny, z powołaniem się na numer i liczbę dziennika pisma.</w:t>
      </w:r>
    </w:p>
    <w:p w:rsidR="005600A1" w:rsidRPr="005600A1" w:rsidRDefault="005600A1" w:rsidP="005600A1">
      <w:pPr>
        <w:pStyle w:val="Tekstpodstawowy"/>
        <w:spacing w:line="360" w:lineRule="auto"/>
        <w:jc w:val="left"/>
        <w:rPr>
          <w:sz w:val="24"/>
        </w:rPr>
      </w:pPr>
    </w:p>
    <w:p w:rsidR="005600A1" w:rsidRPr="005600A1" w:rsidRDefault="005600A1" w:rsidP="005600A1">
      <w:pPr>
        <w:pStyle w:val="Tekstpodstawowy"/>
        <w:spacing w:line="360" w:lineRule="auto"/>
        <w:jc w:val="right"/>
        <w:rPr>
          <w:sz w:val="24"/>
        </w:rPr>
      </w:pPr>
      <w:r w:rsidRPr="005600A1">
        <w:rPr>
          <w:sz w:val="24"/>
        </w:rPr>
        <w:t xml:space="preserve">…………………………..                      </w:t>
      </w:r>
    </w:p>
    <w:p w:rsidR="005600A1" w:rsidRPr="005600A1" w:rsidRDefault="005600A1" w:rsidP="005600A1">
      <w:pPr>
        <w:pStyle w:val="Tekstpodstawowy"/>
        <w:spacing w:line="360" w:lineRule="auto"/>
        <w:jc w:val="right"/>
      </w:pPr>
      <w:r w:rsidRPr="005600A1">
        <w:t xml:space="preserve">podpis osoby upoważnionej                </w:t>
      </w:r>
    </w:p>
    <w:p w:rsidR="005600A1" w:rsidRPr="005600A1" w:rsidRDefault="005600A1" w:rsidP="005600A1">
      <w:pPr>
        <w:pStyle w:val="Tekstpodstawowy"/>
        <w:spacing w:line="360" w:lineRule="auto"/>
        <w:jc w:val="left"/>
      </w:pPr>
      <w:r>
        <w:t xml:space="preserve">  </w:t>
      </w:r>
    </w:p>
    <w:p w:rsidR="005600A1" w:rsidRPr="005600A1" w:rsidRDefault="005600A1" w:rsidP="005600A1">
      <w:pPr>
        <w:pStyle w:val="Tekstpodstawowy"/>
        <w:spacing w:line="360" w:lineRule="auto"/>
        <w:jc w:val="left"/>
        <w:rPr>
          <w:sz w:val="20"/>
          <w:szCs w:val="20"/>
        </w:rPr>
      </w:pPr>
      <w:r w:rsidRPr="005600A1">
        <w:rPr>
          <w:i/>
          <w:sz w:val="20"/>
          <w:szCs w:val="20"/>
        </w:rPr>
        <w:t>[1] Zawiadomienie należy złożyć do prokuratury rejonowej/policji właściwej ze względu na miejsce popełnienia przestępstwa.</w:t>
      </w:r>
    </w:p>
    <w:p w:rsidR="005600A1" w:rsidRPr="005600A1" w:rsidRDefault="005600A1" w:rsidP="005600A1">
      <w:pPr>
        <w:pStyle w:val="Tekstpodstawowy"/>
        <w:spacing w:line="360" w:lineRule="auto"/>
        <w:jc w:val="left"/>
        <w:rPr>
          <w:sz w:val="20"/>
          <w:szCs w:val="20"/>
        </w:rPr>
      </w:pPr>
      <w:r w:rsidRPr="005600A1">
        <w:rPr>
          <w:i/>
          <w:sz w:val="20"/>
          <w:szCs w:val="20"/>
        </w:rPr>
        <w:t>[2] Opis sytuacji, która miała miejsce. Należy uzupełnić zgodnie z tym, co się wydarzyło (ważne jest, by zaznaczyć np.: kiedy i gdzie miało miejsce zdarzenie, kto mógł je widzieć/wiedzieć o nim, kto mógł popełnić przestępstwo)</w:t>
      </w:r>
    </w:p>
    <w:p w:rsidR="005600A1" w:rsidRPr="005600A1" w:rsidRDefault="005600A1" w:rsidP="005600A1">
      <w:pPr>
        <w:pStyle w:val="Tekstpodstawowy"/>
        <w:spacing w:line="360" w:lineRule="auto"/>
        <w:jc w:val="center"/>
        <w:rPr>
          <w:b/>
        </w:rPr>
      </w:pPr>
      <w:r w:rsidRPr="005600A1">
        <w:rPr>
          <w:b/>
        </w:rPr>
        <w:t xml:space="preserve">Załącznik nr </w:t>
      </w:r>
      <w:r>
        <w:rPr>
          <w:b/>
        </w:rPr>
        <w:t>12</w:t>
      </w:r>
    </w:p>
    <w:p w:rsidR="005600A1" w:rsidRPr="005600A1" w:rsidRDefault="005600A1" w:rsidP="005600A1">
      <w:pPr>
        <w:pStyle w:val="Tekstpodstawowy"/>
        <w:spacing w:line="360" w:lineRule="auto"/>
        <w:jc w:val="center"/>
      </w:pPr>
      <w:r w:rsidRPr="005600A1">
        <w:rPr>
          <w:b/>
        </w:rPr>
        <w:lastRenderedPageBreak/>
        <w:t>Wzór wniosku o wgląd w sytuację rodziny</w:t>
      </w:r>
    </w:p>
    <w:p w:rsidR="005600A1" w:rsidRPr="005600A1" w:rsidRDefault="005600A1" w:rsidP="005600A1">
      <w:pPr>
        <w:pStyle w:val="Tekstpodstawowy"/>
        <w:spacing w:line="360" w:lineRule="auto"/>
      </w:pPr>
    </w:p>
    <w:p w:rsidR="005600A1" w:rsidRPr="005600A1" w:rsidRDefault="005600A1" w:rsidP="005600A1">
      <w:pPr>
        <w:pStyle w:val="Tekstpodstawowy"/>
        <w:jc w:val="right"/>
      </w:pPr>
      <w:r w:rsidRPr="005600A1">
        <w:rPr>
          <w:i/>
        </w:rPr>
        <w:t>Miejscowość</w:t>
      </w:r>
      <w:r w:rsidRPr="005600A1">
        <w:t>, dnia ...............................</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t xml:space="preserve">                                                           </w:t>
      </w:r>
      <w:r w:rsidRPr="005600A1">
        <w:tab/>
      </w:r>
      <w:r w:rsidRPr="005600A1">
        <w:tab/>
        <w:t>Sąd Rejonowy</w:t>
      </w:r>
    </w:p>
    <w:p w:rsidR="005600A1" w:rsidRPr="005600A1" w:rsidRDefault="005600A1" w:rsidP="005600A1">
      <w:pPr>
        <w:pStyle w:val="Tekstpodstawowy"/>
        <w:jc w:val="left"/>
      </w:pPr>
      <w:r w:rsidRPr="005600A1">
        <w:t xml:space="preserve">                                                          </w:t>
      </w:r>
      <w:r w:rsidRPr="005600A1">
        <w:tab/>
      </w:r>
      <w:r w:rsidRPr="005600A1">
        <w:tab/>
        <w:t>W……………………………</w:t>
      </w:r>
    </w:p>
    <w:p w:rsidR="005600A1" w:rsidRPr="005600A1" w:rsidRDefault="005600A1" w:rsidP="005600A1">
      <w:pPr>
        <w:pStyle w:val="Tekstpodstawowy"/>
        <w:jc w:val="left"/>
      </w:pPr>
      <w:r w:rsidRPr="005600A1">
        <w:t xml:space="preserve">                                                          </w:t>
      </w:r>
      <w:r w:rsidRPr="005600A1">
        <w:tab/>
      </w:r>
      <w:r w:rsidRPr="005600A1">
        <w:tab/>
        <w:t>III Wydział Rodzinny i Nieletnich</w:t>
      </w:r>
      <w:hyperlink r:id="rId10" w:anchor="_ftn1" w:history="1">
        <w:r w:rsidRPr="005600A1">
          <w:rPr>
            <w:rStyle w:val="Hipercze"/>
            <w:vertAlign w:val="superscript"/>
          </w:rPr>
          <w:t>[1]</w:t>
        </w:r>
      </w:hyperlink>
    </w:p>
    <w:p w:rsidR="005600A1" w:rsidRPr="005600A1" w:rsidRDefault="005600A1" w:rsidP="005600A1">
      <w:pPr>
        <w:pStyle w:val="Tekstpodstawowy"/>
        <w:jc w:val="left"/>
      </w:pPr>
    </w:p>
    <w:p w:rsidR="005600A1" w:rsidRPr="005600A1" w:rsidRDefault="005600A1" w:rsidP="005600A1">
      <w:pPr>
        <w:pStyle w:val="Tekstpodstawowy"/>
        <w:jc w:val="left"/>
      </w:pPr>
      <w:r w:rsidRPr="005600A1">
        <w:t>Wnioskodawca: …………………………………</w:t>
      </w:r>
    </w:p>
    <w:p w:rsidR="005600A1" w:rsidRPr="005600A1" w:rsidRDefault="005600A1" w:rsidP="005600A1">
      <w:pPr>
        <w:pStyle w:val="Tekstpodstawowy"/>
        <w:jc w:val="left"/>
      </w:pPr>
      <w:r w:rsidRPr="005600A1">
        <w:rPr>
          <w:i/>
        </w:rPr>
        <w:t>reprezentowana przez: …………………………</w:t>
      </w:r>
    </w:p>
    <w:p w:rsidR="005600A1" w:rsidRPr="005600A1" w:rsidRDefault="005600A1" w:rsidP="005600A1">
      <w:pPr>
        <w:pStyle w:val="Tekstpodstawowy"/>
        <w:jc w:val="left"/>
      </w:pPr>
      <w:r w:rsidRPr="005600A1">
        <w:rPr>
          <w:i/>
        </w:rPr>
        <w:t>adres do korespondencji: …………………………</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t>Uczestnicy postępowania: ....................(imiona i nazwiska rodziców)</w:t>
      </w:r>
    </w:p>
    <w:p w:rsidR="005600A1" w:rsidRPr="005600A1" w:rsidRDefault="005600A1" w:rsidP="005600A1">
      <w:pPr>
        <w:pStyle w:val="Tekstpodstawowy"/>
        <w:jc w:val="left"/>
      </w:pPr>
      <w:r w:rsidRPr="005600A1">
        <w:t xml:space="preserve">                                 ul............................ (adres zamieszkania)</w:t>
      </w:r>
    </w:p>
    <w:p w:rsidR="005600A1" w:rsidRPr="005600A1" w:rsidRDefault="005600A1" w:rsidP="005600A1">
      <w:pPr>
        <w:pStyle w:val="Tekstpodstawowy"/>
      </w:pPr>
      <w:r w:rsidRPr="005600A1">
        <w:t xml:space="preserve">                                  rodzice małoletniego: ………………(imię i nazwisko dziecka, data urodzenia)</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center"/>
      </w:pPr>
      <w:r w:rsidRPr="005600A1">
        <w:rPr>
          <w:b/>
        </w:rPr>
        <w:t>Wniosek o wgląd w sytuację dziecka</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t>Niniejszym  wnoszę o wgląd w sytuację małoletniego ………………… (imię i nazwisko dziecka, data urodzenia</w:t>
      </w:r>
      <w:hyperlink r:id="rId11" w:anchor="_ftn2" w:history="1">
        <w:r w:rsidRPr="005600A1">
          <w:rPr>
            <w:rStyle w:val="Hipercze"/>
            <w:vertAlign w:val="superscript"/>
          </w:rPr>
          <w:t>[2]</w:t>
        </w:r>
      </w:hyperlink>
      <w:r w:rsidRPr="005600A1">
        <w:t>)  i wydanie odpowiednich zarządzeń opiekuńczych.</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rPr>
          <w:b/>
        </w:rPr>
        <w:t>Uzasadnienie</w:t>
      </w:r>
    </w:p>
    <w:p w:rsidR="005600A1" w:rsidRPr="005600A1" w:rsidRDefault="005600A1" w:rsidP="005600A1">
      <w:pPr>
        <w:pStyle w:val="Tekstpodstawowy"/>
        <w:jc w:val="left"/>
      </w:pPr>
      <w:r w:rsidRPr="005600A1">
        <w:t>Z informacji uzyskanych od pracowników …………………… będących w kontakcie z małoletnim/ą wynika, że</w:t>
      </w:r>
    </w:p>
    <w:p w:rsidR="005600A1" w:rsidRPr="005600A1" w:rsidRDefault="005600A1" w:rsidP="005600A1">
      <w:pPr>
        <w:pStyle w:val="Tekstpodstawowy"/>
        <w:jc w:val="left"/>
      </w:pPr>
      <w:r w:rsidRPr="005600A1">
        <w:t>Rodzina nie ma założonej Niebieskiej Karty.</w:t>
      </w:r>
    </w:p>
    <w:p w:rsidR="005600A1" w:rsidRPr="005600A1" w:rsidRDefault="005600A1" w:rsidP="005600A1">
      <w:pPr>
        <w:pStyle w:val="Tekstpodstawowy"/>
        <w:jc w:val="left"/>
      </w:pPr>
      <w:r w:rsidRPr="005600A1">
        <w:t>Mając powyższe fakty na uwadze można przypuszczać, ze dobro małoletniego ………………. jest zagrożone a ………………………….. nie wykonują właściwie władzy rodzicielskiej. Dlatego wniosek o wgląd w sytuację rodzinną małoletniego/ją i ewentualne wsparcie rodziców jest uzasadniony.</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t>Pracownikiem opiekującym się małoletnim/ą w organizacji jest…………………….(imię, nazwisko, telefon służbowy, adres placówki).</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right"/>
      </w:pPr>
      <w:r w:rsidRPr="005600A1">
        <w:t>…………………………………</w:t>
      </w:r>
      <w:r w:rsidRPr="005600A1">
        <w:rPr>
          <w:i/>
        </w:rPr>
        <w:t xml:space="preserve">(podpis) </w:t>
      </w:r>
      <w:r w:rsidRPr="005600A1">
        <w:t xml:space="preserve">     </w:t>
      </w:r>
    </w:p>
    <w:p w:rsidR="005600A1" w:rsidRPr="005600A1" w:rsidRDefault="005600A1" w:rsidP="005600A1">
      <w:pPr>
        <w:pStyle w:val="Tekstpodstawowy"/>
        <w:jc w:val="left"/>
      </w:pPr>
      <w:r w:rsidRPr="005600A1">
        <w:t xml:space="preserve"> </w:t>
      </w:r>
    </w:p>
    <w:p w:rsidR="005600A1" w:rsidRPr="005600A1" w:rsidRDefault="005600A1" w:rsidP="005600A1">
      <w:pPr>
        <w:pStyle w:val="Tekstpodstawowy"/>
        <w:jc w:val="left"/>
      </w:pPr>
      <w:r w:rsidRPr="005600A1">
        <w:t>Załączniki:</w:t>
      </w:r>
    </w:p>
    <w:p w:rsidR="005600A1" w:rsidRPr="005600A1" w:rsidRDefault="005600A1" w:rsidP="005600A1">
      <w:pPr>
        <w:pStyle w:val="Tekstpodstawowy"/>
        <w:numPr>
          <w:ilvl w:val="0"/>
          <w:numId w:val="43"/>
        </w:numPr>
        <w:jc w:val="left"/>
      </w:pPr>
      <w:r w:rsidRPr="005600A1">
        <w:rPr>
          <w:i/>
        </w:rPr>
        <w:t>Ew. dokumenty, jak są dostępne,</w:t>
      </w:r>
    </w:p>
    <w:p w:rsidR="005600A1" w:rsidRPr="005600A1" w:rsidRDefault="005600A1" w:rsidP="005600A1">
      <w:pPr>
        <w:pStyle w:val="Tekstpodstawowy"/>
        <w:numPr>
          <w:ilvl w:val="0"/>
          <w:numId w:val="43"/>
        </w:numPr>
        <w:jc w:val="left"/>
      </w:pPr>
      <w:r w:rsidRPr="005600A1">
        <w:t>Odpis pisma.</w:t>
      </w:r>
    </w:p>
    <w:p w:rsidR="005600A1" w:rsidRPr="005600A1" w:rsidRDefault="005600A1" w:rsidP="005600A1">
      <w:pPr>
        <w:pStyle w:val="Tekstpodstawowy"/>
        <w:spacing w:line="360" w:lineRule="auto"/>
        <w:jc w:val="left"/>
      </w:pPr>
      <w:r w:rsidRPr="005600A1">
        <w:t xml:space="preserve"> </w:t>
      </w:r>
    </w:p>
    <w:p w:rsidR="005600A1" w:rsidRPr="005600A1" w:rsidRDefault="005600A1" w:rsidP="005600A1">
      <w:pPr>
        <w:pStyle w:val="Tekstpodstawowy"/>
        <w:spacing w:line="360" w:lineRule="auto"/>
        <w:jc w:val="left"/>
      </w:pPr>
      <w:r w:rsidRPr="005600A1">
        <w:br/>
      </w:r>
    </w:p>
    <w:p w:rsidR="005600A1" w:rsidRPr="005600A1" w:rsidRDefault="000A4B6E" w:rsidP="005600A1">
      <w:pPr>
        <w:pStyle w:val="Tekstpodstawowy"/>
        <w:spacing w:line="360" w:lineRule="auto"/>
        <w:jc w:val="left"/>
        <w:rPr>
          <w:sz w:val="20"/>
          <w:szCs w:val="20"/>
        </w:rPr>
      </w:pPr>
      <w:hyperlink r:id="rId12" w:anchor="_ftnref1" w:history="1">
        <w:r w:rsidR="005600A1" w:rsidRPr="005600A1">
          <w:rPr>
            <w:rStyle w:val="Hipercze"/>
            <w:sz w:val="20"/>
            <w:szCs w:val="20"/>
            <w:vertAlign w:val="superscript"/>
          </w:rPr>
          <w:t>[1]</w:t>
        </w:r>
      </w:hyperlink>
      <w:r w:rsidR="005600A1" w:rsidRPr="005600A1">
        <w:rPr>
          <w:sz w:val="20"/>
          <w:szCs w:val="20"/>
        </w:rPr>
        <w:t xml:space="preserve"> Wniosek należy złożyć do sądu właściwego ze względu na miejsce zamieszkania dziecka, nie zameldowania.</w:t>
      </w:r>
    </w:p>
    <w:p w:rsidR="005600A1" w:rsidRPr="005600A1" w:rsidRDefault="000A4B6E" w:rsidP="005600A1">
      <w:pPr>
        <w:pStyle w:val="Tekstpodstawowy"/>
        <w:spacing w:line="360" w:lineRule="auto"/>
        <w:jc w:val="left"/>
        <w:rPr>
          <w:sz w:val="20"/>
          <w:szCs w:val="20"/>
        </w:rPr>
      </w:pPr>
      <w:hyperlink r:id="rId13" w:anchor="_ftnref2" w:history="1">
        <w:r w:rsidR="005600A1" w:rsidRPr="005600A1">
          <w:rPr>
            <w:rStyle w:val="Hipercze"/>
            <w:sz w:val="20"/>
            <w:szCs w:val="20"/>
            <w:vertAlign w:val="superscript"/>
          </w:rPr>
          <w:t>[2]</w:t>
        </w:r>
      </w:hyperlink>
      <w:r w:rsidR="005600A1" w:rsidRPr="005600A1">
        <w:rPr>
          <w:sz w:val="20"/>
          <w:szCs w:val="20"/>
        </w:rPr>
        <w:t xml:space="preserve"> Należy zawsze podać imię i nazwisko dziecka i adres jego pobytu. Tylko w takim wypadku sąd może skutecznie pomóc, m.in. poprzez wysłanie do rodziny kuratora na wywiad.</w:t>
      </w:r>
    </w:p>
    <w:p w:rsidR="005600A1" w:rsidRPr="005600A1" w:rsidRDefault="005600A1" w:rsidP="005600A1">
      <w:pPr>
        <w:pStyle w:val="Tekstpodstawowy"/>
        <w:spacing w:line="360" w:lineRule="auto"/>
        <w:jc w:val="left"/>
        <w:rPr>
          <w:sz w:val="20"/>
          <w:szCs w:val="20"/>
        </w:rPr>
      </w:pPr>
    </w:p>
    <w:p w:rsidR="005600A1" w:rsidRDefault="005600A1" w:rsidP="005600A1">
      <w:pPr>
        <w:pStyle w:val="Tekstpodstawowy"/>
        <w:spacing w:line="360" w:lineRule="auto"/>
        <w:jc w:val="left"/>
        <w:rPr>
          <w:sz w:val="20"/>
          <w:szCs w:val="20"/>
        </w:rPr>
      </w:pPr>
    </w:p>
    <w:p w:rsidR="0046430E" w:rsidRDefault="0046430E" w:rsidP="005600A1">
      <w:pPr>
        <w:pStyle w:val="Tekstpodstawowy"/>
        <w:spacing w:line="360" w:lineRule="auto"/>
        <w:jc w:val="left"/>
        <w:rPr>
          <w:sz w:val="20"/>
          <w:szCs w:val="20"/>
        </w:rPr>
      </w:pPr>
    </w:p>
    <w:p w:rsidR="004E19F7" w:rsidRDefault="004E19F7" w:rsidP="005600A1">
      <w:pPr>
        <w:pStyle w:val="Tekstpodstawowy"/>
        <w:spacing w:line="360" w:lineRule="auto"/>
        <w:jc w:val="left"/>
        <w:rPr>
          <w:sz w:val="20"/>
          <w:szCs w:val="20"/>
        </w:rPr>
      </w:pPr>
    </w:p>
    <w:p w:rsidR="004E19F7" w:rsidRDefault="004E19F7" w:rsidP="005600A1">
      <w:pPr>
        <w:pStyle w:val="Tekstpodstawowy"/>
        <w:spacing w:line="360" w:lineRule="auto"/>
        <w:jc w:val="left"/>
        <w:rPr>
          <w:sz w:val="20"/>
          <w:szCs w:val="20"/>
        </w:rPr>
      </w:pPr>
    </w:p>
    <w:p w:rsidR="004E19F7" w:rsidRPr="0046430E" w:rsidRDefault="004E19F7" w:rsidP="0046430E">
      <w:pPr>
        <w:pStyle w:val="Tekstpodstawowy"/>
        <w:spacing w:line="360" w:lineRule="auto"/>
        <w:jc w:val="center"/>
        <w:rPr>
          <w:b/>
          <w:sz w:val="24"/>
          <w:szCs w:val="24"/>
        </w:rPr>
      </w:pPr>
      <w:r w:rsidRPr="004E19F7">
        <w:rPr>
          <w:b/>
          <w:sz w:val="24"/>
          <w:szCs w:val="24"/>
        </w:rPr>
        <w:lastRenderedPageBreak/>
        <w:t>Załącznik nr 13</w:t>
      </w:r>
    </w:p>
    <w:p w:rsidR="0046430E" w:rsidRPr="0046430E" w:rsidRDefault="0046430E" w:rsidP="0046430E">
      <w:pPr>
        <w:pStyle w:val="Tekstpodstawowy"/>
        <w:spacing w:line="360" w:lineRule="auto"/>
        <w:jc w:val="center"/>
        <w:rPr>
          <w:b/>
          <w:sz w:val="24"/>
          <w:szCs w:val="24"/>
        </w:rPr>
      </w:pPr>
      <w:r w:rsidRPr="0046430E">
        <w:rPr>
          <w:b/>
          <w:sz w:val="24"/>
          <w:szCs w:val="24"/>
        </w:rPr>
        <w:t>Plan pomocy małoletniemu</w:t>
      </w:r>
    </w:p>
    <w:p w:rsidR="0046430E" w:rsidRPr="0046430E" w:rsidRDefault="0046430E" w:rsidP="0046430E">
      <w:pPr>
        <w:pStyle w:val="Tekstpodstawowy"/>
        <w:spacing w:line="360" w:lineRule="auto"/>
        <w:jc w:val="center"/>
        <w:rPr>
          <w:b/>
          <w:bCs/>
          <w:sz w:val="20"/>
          <w:szCs w:val="20"/>
        </w:rPr>
      </w:pPr>
      <w:r w:rsidRPr="0046430E">
        <w:rPr>
          <w:b/>
          <w:bCs/>
          <w:sz w:val="20"/>
          <w:szCs w:val="20"/>
        </w:rPr>
        <w:t>PLAN POMOCY MAŁOLETNIEMU</w:t>
      </w:r>
    </w:p>
    <w:p w:rsidR="0046430E" w:rsidRPr="0046430E" w:rsidRDefault="0046430E" w:rsidP="0046430E">
      <w:pPr>
        <w:pStyle w:val="Tekstpodstawowy"/>
        <w:spacing w:line="360" w:lineRule="auto"/>
        <w:jc w:val="center"/>
        <w:rPr>
          <w:b/>
          <w:bCs/>
          <w:sz w:val="20"/>
          <w:szCs w:val="20"/>
        </w:rPr>
      </w:pPr>
      <w:r w:rsidRPr="0046430E">
        <w:rPr>
          <w:b/>
          <w:bCs/>
          <w:sz w:val="20"/>
          <w:szCs w:val="20"/>
        </w:rPr>
        <w:t>Interwencja w sytuacji podejrzenia krzywdzenia małoletniego lub posiadania informacji</w:t>
      </w:r>
    </w:p>
    <w:p w:rsidR="0046430E" w:rsidRPr="0046430E" w:rsidRDefault="0046430E" w:rsidP="0046430E">
      <w:pPr>
        <w:pStyle w:val="Tekstpodstawowy"/>
        <w:spacing w:line="360" w:lineRule="auto"/>
        <w:jc w:val="center"/>
        <w:rPr>
          <w:b/>
          <w:bCs/>
          <w:sz w:val="20"/>
          <w:szCs w:val="20"/>
        </w:rPr>
      </w:pPr>
      <w:r w:rsidRPr="0046430E">
        <w:rPr>
          <w:b/>
          <w:bCs/>
          <w:sz w:val="20"/>
          <w:szCs w:val="20"/>
        </w:rPr>
        <w:t>o krzywdzeniu małoletniego</w:t>
      </w:r>
    </w:p>
    <w:p w:rsidR="0046430E" w:rsidRPr="0046430E" w:rsidRDefault="0046430E" w:rsidP="0046430E">
      <w:pPr>
        <w:pStyle w:val="Tekstpodstawowy"/>
        <w:spacing w:line="360" w:lineRule="auto"/>
      </w:pPr>
      <w:r w:rsidRPr="0046430E">
        <w:t>Data:</w:t>
      </w:r>
    </w:p>
    <w:p w:rsidR="0046430E" w:rsidRPr="0046430E" w:rsidRDefault="0046430E" w:rsidP="0046430E">
      <w:pPr>
        <w:pStyle w:val="Tekstpodstawowy"/>
        <w:spacing w:line="360" w:lineRule="auto"/>
      </w:pPr>
      <w:r w:rsidRPr="0046430E">
        <w:t>Imię i nazwisko dziecka: ..........................................................................................................</w:t>
      </w:r>
    </w:p>
    <w:p w:rsidR="0046430E" w:rsidRPr="0046430E" w:rsidRDefault="0046430E" w:rsidP="0046430E">
      <w:pPr>
        <w:pStyle w:val="Tekstpodstawowy"/>
        <w:spacing w:line="360" w:lineRule="auto"/>
      </w:pPr>
      <w:r w:rsidRPr="0046430E">
        <w:t>Data urodzenia dziecka: ..........................................................................................................</w:t>
      </w:r>
    </w:p>
    <w:p w:rsidR="0046430E" w:rsidRPr="0046430E" w:rsidRDefault="0046430E" w:rsidP="0046430E">
      <w:pPr>
        <w:pStyle w:val="Tekstpodstawowy"/>
        <w:spacing w:line="360" w:lineRule="auto"/>
      </w:pPr>
    </w:p>
    <w:p w:rsidR="0046430E" w:rsidRPr="0046430E" w:rsidRDefault="0046430E" w:rsidP="0046430E">
      <w:pPr>
        <w:pStyle w:val="Tekstpodstawowy"/>
        <w:spacing w:line="360" w:lineRule="auto"/>
      </w:pPr>
      <w:r w:rsidRPr="0046430E">
        <w:t>Zgłoszone zdarzenie zagrażające dobru małoletniego:</w:t>
      </w:r>
    </w:p>
    <w:p w:rsidR="0046430E" w:rsidRPr="0046430E" w:rsidRDefault="0046430E" w:rsidP="0046430E">
      <w:pPr>
        <w:pStyle w:val="Tekstpodstawowy"/>
        <w:spacing w:line="360" w:lineRule="auto"/>
      </w:pPr>
    </w:p>
    <w:p w:rsidR="0046430E" w:rsidRPr="0046430E" w:rsidRDefault="0046430E" w:rsidP="0046430E">
      <w:pPr>
        <w:pStyle w:val="Tekstpodstawowy"/>
        <w:spacing w:line="360" w:lineRule="auto"/>
      </w:pPr>
      <w:r w:rsidRPr="0046430E">
        <w:t>Świadkowie zdarzenia:</w:t>
      </w:r>
    </w:p>
    <w:p w:rsidR="0046430E" w:rsidRPr="0046430E" w:rsidRDefault="0046430E" w:rsidP="0046430E">
      <w:pPr>
        <w:pStyle w:val="Tekstpodstawowy"/>
        <w:spacing w:line="360" w:lineRule="auto"/>
      </w:pPr>
      <w:r w:rsidRPr="0046430E">
        <w:t>1. Podjęcie przez przedszkole działań wyjaśniających z udziałem osób podejrzanych o krzywdzenie małoletniego:</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2. Wskazania dotyczące potrzeby zgłoszenia przez przedszkole podejrzenia krzywdzenia</w:t>
      </w:r>
    </w:p>
    <w:p w:rsidR="0046430E" w:rsidRPr="0046430E" w:rsidRDefault="0046430E" w:rsidP="0046430E">
      <w:pPr>
        <w:pStyle w:val="Tekstpodstawowy"/>
        <w:spacing w:line="360" w:lineRule="auto"/>
      </w:pPr>
      <w:r w:rsidRPr="0046430E">
        <w:t>małoletniego do odpowiedniej instytucji (policja, pracownik pomocy społecznej, inny</w:t>
      </w:r>
    </w:p>
    <w:p w:rsidR="0046430E" w:rsidRPr="0046430E" w:rsidRDefault="0046430E" w:rsidP="0046430E">
      <w:pPr>
        <w:pStyle w:val="Tekstpodstawowy"/>
        <w:spacing w:line="360" w:lineRule="auto"/>
      </w:pPr>
      <w:r w:rsidRPr="0046430E">
        <w:t>podmiot):</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3. Podjęcie przez przedszkole działań wspierających małoletniego (w tym m.in. wskazania</w:t>
      </w:r>
    </w:p>
    <w:p w:rsidR="0046430E" w:rsidRPr="0046430E" w:rsidRDefault="0046430E" w:rsidP="0046430E">
      <w:pPr>
        <w:pStyle w:val="Tekstpodstawowy"/>
        <w:spacing w:line="360" w:lineRule="auto"/>
      </w:pPr>
      <w:r w:rsidRPr="0046430E">
        <w:t>dotyczące potrzeby skierowania małoletniego do specjalistycznej placówki, jeżeli istnieje</w:t>
      </w:r>
    </w:p>
    <w:p w:rsidR="0046430E" w:rsidRPr="0046430E" w:rsidRDefault="0046430E" w:rsidP="0046430E">
      <w:pPr>
        <w:pStyle w:val="Tekstpodstawowy"/>
        <w:spacing w:line="360" w:lineRule="auto"/>
      </w:pPr>
      <w:r w:rsidRPr="0046430E">
        <w:t>taka potrzeba):</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4. Podjęcie działań profilaktycznych wobec możliwych przyszłych zdarzeń zagrażających</w:t>
      </w:r>
    </w:p>
    <w:p w:rsidR="0046430E" w:rsidRPr="0046430E" w:rsidRDefault="0046430E" w:rsidP="0046430E">
      <w:pPr>
        <w:pStyle w:val="Tekstpodstawowy"/>
        <w:spacing w:line="360" w:lineRule="auto"/>
      </w:pPr>
      <w:r w:rsidRPr="0046430E">
        <w:t>dobru małoletniego:</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r w:rsidRPr="0046430E">
        <w:t>5. Planowany okres udzielenia wsparcia małoletniemu:</w:t>
      </w:r>
    </w:p>
    <w:p w:rsidR="0046430E" w:rsidRPr="0046430E" w:rsidRDefault="0046430E" w:rsidP="0046430E">
      <w:pPr>
        <w:pStyle w:val="Tekstpodstawowy"/>
        <w:spacing w:line="360" w:lineRule="auto"/>
      </w:pPr>
      <w:r w:rsidRPr="0046430E">
        <w:t>- …. .......................................................................................................................</w:t>
      </w:r>
    </w:p>
    <w:p w:rsidR="0046430E" w:rsidRPr="0046430E" w:rsidRDefault="0046430E" w:rsidP="0046430E">
      <w:pPr>
        <w:pStyle w:val="Tekstpodstawowy"/>
        <w:spacing w:line="360" w:lineRule="auto"/>
      </w:pPr>
      <w:r w:rsidRPr="0046430E">
        <w:t>- ............................................................................................................................</w:t>
      </w:r>
    </w:p>
    <w:p w:rsidR="0046430E" w:rsidRPr="0046430E" w:rsidRDefault="0046430E" w:rsidP="0046430E">
      <w:pPr>
        <w:pStyle w:val="Tekstpodstawowy"/>
        <w:spacing w:line="360" w:lineRule="auto"/>
      </w:pPr>
    </w:p>
    <w:p w:rsidR="0046430E" w:rsidRPr="0046430E" w:rsidRDefault="0046430E" w:rsidP="0046430E">
      <w:pPr>
        <w:pStyle w:val="Tekstpodstawowy"/>
        <w:spacing w:line="360" w:lineRule="auto"/>
      </w:pPr>
      <w:r w:rsidRPr="0046430E">
        <w:t>Dyrektor:                                         Psycholog:                                 Nauczyciel:</w:t>
      </w:r>
    </w:p>
    <w:p w:rsidR="0046430E" w:rsidRPr="0046430E" w:rsidRDefault="0046430E" w:rsidP="0046430E">
      <w:pPr>
        <w:pStyle w:val="Tekstpodstawowy"/>
        <w:spacing w:line="360" w:lineRule="auto"/>
      </w:pPr>
    </w:p>
    <w:p w:rsidR="0046430E" w:rsidRDefault="0046430E" w:rsidP="00522504">
      <w:pPr>
        <w:pStyle w:val="Tekstpodstawowy"/>
        <w:spacing w:line="360" w:lineRule="auto"/>
        <w:jc w:val="left"/>
        <w:rPr>
          <w:sz w:val="24"/>
        </w:rPr>
      </w:pPr>
    </w:p>
    <w:p w:rsidR="009C6978" w:rsidRDefault="009C6978">
      <w:pPr>
        <w:spacing w:before="5"/>
        <w:ind w:left="116"/>
        <w:rPr>
          <w:rFonts w:ascii="Times New Roman" w:hAnsi="Times New Roman"/>
          <w:spacing w:val="-2"/>
          <w:sz w:val="24"/>
        </w:rPr>
      </w:pPr>
    </w:p>
    <w:p w:rsidR="00002335" w:rsidRDefault="00002335">
      <w:pPr>
        <w:spacing w:before="5"/>
        <w:ind w:left="116"/>
        <w:rPr>
          <w:rFonts w:ascii="Times New Roman" w:hAnsi="Times New Roman"/>
          <w:sz w:val="24"/>
        </w:rPr>
      </w:pPr>
    </w:p>
    <w:sectPr w:rsidR="00002335" w:rsidSect="0046430E">
      <w:pgSz w:w="11910" w:h="16840"/>
      <w:pgMar w:top="1134" w:right="1300" w:bottom="1180" w:left="1300" w:header="0" w:footer="9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B7" w:rsidRDefault="004000B7">
      <w:r>
        <w:separator/>
      </w:r>
    </w:p>
  </w:endnote>
  <w:endnote w:type="continuationSeparator" w:id="0">
    <w:p w:rsidR="004000B7" w:rsidRDefault="004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6E" w:rsidRDefault="000A4B6E">
    <w:pPr>
      <w:pStyle w:val="Tekstpodstawowy"/>
      <w:spacing w:line="14" w:lineRule="auto"/>
      <w:jc w:val="left"/>
      <w:rPr>
        <w:sz w:val="20"/>
      </w:rPr>
    </w:pPr>
    <w:r>
      <w:rPr>
        <w:noProof/>
        <w:lang w:eastAsia="pl-PL"/>
      </w:rPr>
      <mc:AlternateContent>
        <mc:Choice Requires="wps">
          <w:drawing>
            <wp:anchor distT="0" distB="0" distL="0" distR="0" simplePos="0" relativeHeight="487055872" behindDoc="1" locked="0" layoutInCell="1" allowOverlap="1">
              <wp:simplePos x="0" y="0"/>
              <wp:positionH relativeFrom="page">
                <wp:posOffset>3672840</wp:posOffset>
              </wp:positionH>
              <wp:positionV relativeFrom="page">
                <wp:posOffset>9918903</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0A4B6E" w:rsidRDefault="000A4B6E">
                          <w:pPr>
                            <w:pStyle w:val="Tekstpodstawowy"/>
                            <w:spacing w:line="245" w:lineRule="exact"/>
                            <w:ind w:left="60"/>
                            <w:jc w:val="left"/>
                          </w:pPr>
                          <w:r>
                            <w:rPr>
                              <w:spacing w:val="-5"/>
                            </w:rPr>
                            <w:fldChar w:fldCharType="begin"/>
                          </w:r>
                          <w:r>
                            <w:rPr>
                              <w:spacing w:val="-5"/>
                            </w:rPr>
                            <w:instrText xml:space="preserve"> PAGE </w:instrText>
                          </w:r>
                          <w:r>
                            <w:rPr>
                              <w:spacing w:val="-5"/>
                            </w:rPr>
                            <w:fldChar w:fldCharType="separate"/>
                          </w:r>
                          <w:r w:rsidR="008A3E1F">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89.2pt;margin-top:781pt;width:18.05pt;height:13.05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" filled="f" stroked="f">
              <v:path arrowok="t"/>
              <v:textbox inset="0,0,0,0">
                <w:txbxContent>
                  <w:p w:rsidR="000A4B6E" w:rsidRDefault="000A4B6E">
                    <w:pPr>
                      <w:pStyle w:val="Tekstpodstawowy"/>
                      <w:spacing w:line="245" w:lineRule="exact"/>
                      <w:ind w:left="60"/>
                      <w:jc w:val="left"/>
                    </w:pPr>
                    <w:r>
                      <w:rPr>
                        <w:spacing w:val="-5"/>
                      </w:rPr>
                      <w:fldChar w:fldCharType="begin"/>
                    </w:r>
                    <w:r>
                      <w:rPr>
                        <w:spacing w:val="-5"/>
                      </w:rPr>
                      <w:instrText xml:space="preserve"> PAGE </w:instrText>
                    </w:r>
                    <w:r>
                      <w:rPr>
                        <w:spacing w:val="-5"/>
                      </w:rPr>
                      <w:fldChar w:fldCharType="separate"/>
                    </w:r>
                    <w:r w:rsidR="008A3E1F">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B7" w:rsidRDefault="004000B7">
      <w:r>
        <w:separator/>
      </w:r>
    </w:p>
  </w:footnote>
  <w:footnote w:type="continuationSeparator" w:id="0">
    <w:p w:rsidR="004000B7" w:rsidRDefault="00400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CD5"/>
    <w:multiLevelType w:val="hybridMultilevel"/>
    <w:tmpl w:val="B17ED6A6"/>
    <w:lvl w:ilvl="0" w:tplc="55B2DE66">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A32E93C6">
      <w:numFmt w:val="bullet"/>
      <w:lvlText w:val="•"/>
      <w:lvlJc w:val="left"/>
      <w:pPr>
        <w:ind w:left="1362" w:hanging="356"/>
      </w:pPr>
      <w:rPr>
        <w:rFonts w:hint="default"/>
        <w:lang w:val="pl-PL" w:eastAsia="en-US" w:bidi="ar-SA"/>
      </w:rPr>
    </w:lvl>
    <w:lvl w:ilvl="2" w:tplc="8094466E">
      <w:numFmt w:val="bullet"/>
      <w:lvlText w:val="•"/>
      <w:lvlJc w:val="left"/>
      <w:pPr>
        <w:ind w:left="2244" w:hanging="356"/>
      </w:pPr>
      <w:rPr>
        <w:rFonts w:hint="default"/>
        <w:lang w:val="pl-PL" w:eastAsia="en-US" w:bidi="ar-SA"/>
      </w:rPr>
    </w:lvl>
    <w:lvl w:ilvl="3" w:tplc="554CA1B6">
      <w:numFmt w:val="bullet"/>
      <w:lvlText w:val="•"/>
      <w:lvlJc w:val="left"/>
      <w:pPr>
        <w:ind w:left="3127" w:hanging="356"/>
      </w:pPr>
      <w:rPr>
        <w:rFonts w:hint="default"/>
        <w:lang w:val="pl-PL" w:eastAsia="en-US" w:bidi="ar-SA"/>
      </w:rPr>
    </w:lvl>
    <w:lvl w:ilvl="4" w:tplc="2D44D4C6">
      <w:numFmt w:val="bullet"/>
      <w:lvlText w:val="•"/>
      <w:lvlJc w:val="left"/>
      <w:pPr>
        <w:ind w:left="4009" w:hanging="356"/>
      </w:pPr>
      <w:rPr>
        <w:rFonts w:hint="default"/>
        <w:lang w:val="pl-PL" w:eastAsia="en-US" w:bidi="ar-SA"/>
      </w:rPr>
    </w:lvl>
    <w:lvl w:ilvl="5" w:tplc="40F68CB0">
      <w:numFmt w:val="bullet"/>
      <w:lvlText w:val="•"/>
      <w:lvlJc w:val="left"/>
      <w:pPr>
        <w:ind w:left="4892" w:hanging="356"/>
      </w:pPr>
      <w:rPr>
        <w:rFonts w:hint="default"/>
        <w:lang w:val="pl-PL" w:eastAsia="en-US" w:bidi="ar-SA"/>
      </w:rPr>
    </w:lvl>
    <w:lvl w:ilvl="6" w:tplc="B290E54E">
      <w:numFmt w:val="bullet"/>
      <w:lvlText w:val="•"/>
      <w:lvlJc w:val="left"/>
      <w:pPr>
        <w:ind w:left="5774" w:hanging="356"/>
      </w:pPr>
      <w:rPr>
        <w:rFonts w:hint="default"/>
        <w:lang w:val="pl-PL" w:eastAsia="en-US" w:bidi="ar-SA"/>
      </w:rPr>
    </w:lvl>
    <w:lvl w:ilvl="7" w:tplc="73B8E884">
      <w:numFmt w:val="bullet"/>
      <w:lvlText w:val="•"/>
      <w:lvlJc w:val="left"/>
      <w:pPr>
        <w:ind w:left="6656" w:hanging="356"/>
      </w:pPr>
      <w:rPr>
        <w:rFonts w:hint="default"/>
        <w:lang w:val="pl-PL" w:eastAsia="en-US" w:bidi="ar-SA"/>
      </w:rPr>
    </w:lvl>
    <w:lvl w:ilvl="8" w:tplc="95BCE054">
      <w:numFmt w:val="bullet"/>
      <w:lvlText w:val="•"/>
      <w:lvlJc w:val="left"/>
      <w:pPr>
        <w:ind w:left="7539" w:hanging="356"/>
      </w:pPr>
      <w:rPr>
        <w:rFonts w:hint="default"/>
        <w:lang w:val="pl-PL" w:eastAsia="en-US" w:bidi="ar-SA"/>
      </w:rPr>
    </w:lvl>
  </w:abstractNum>
  <w:abstractNum w:abstractNumId="1">
    <w:nsid w:val="04944754"/>
    <w:multiLevelType w:val="hybridMultilevel"/>
    <w:tmpl w:val="4F7A7092"/>
    <w:lvl w:ilvl="0" w:tplc="2D06ACF4">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AE905650">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A8542F04">
      <w:numFmt w:val="bullet"/>
      <w:lvlText w:val="•"/>
      <w:lvlJc w:val="left"/>
      <w:pPr>
        <w:ind w:left="1780" w:hanging="361"/>
      </w:pPr>
      <w:rPr>
        <w:rFonts w:hint="default"/>
        <w:lang w:val="pl-PL" w:eastAsia="en-US" w:bidi="ar-SA"/>
      </w:rPr>
    </w:lvl>
    <w:lvl w:ilvl="3" w:tplc="0EC4F820">
      <w:numFmt w:val="bullet"/>
      <w:lvlText w:val="•"/>
      <w:lvlJc w:val="left"/>
      <w:pPr>
        <w:ind w:left="2720" w:hanging="361"/>
      </w:pPr>
      <w:rPr>
        <w:rFonts w:hint="default"/>
        <w:lang w:val="pl-PL" w:eastAsia="en-US" w:bidi="ar-SA"/>
      </w:rPr>
    </w:lvl>
    <w:lvl w:ilvl="4" w:tplc="8B0CCC62">
      <w:numFmt w:val="bullet"/>
      <w:lvlText w:val="•"/>
      <w:lvlJc w:val="left"/>
      <w:pPr>
        <w:ind w:left="3661" w:hanging="361"/>
      </w:pPr>
      <w:rPr>
        <w:rFonts w:hint="default"/>
        <w:lang w:val="pl-PL" w:eastAsia="en-US" w:bidi="ar-SA"/>
      </w:rPr>
    </w:lvl>
    <w:lvl w:ilvl="5" w:tplc="574A1946">
      <w:numFmt w:val="bullet"/>
      <w:lvlText w:val="•"/>
      <w:lvlJc w:val="left"/>
      <w:pPr>
        <w:ind w:left="4601" w:hanging="361"/>
      </w:pPr>
      <w:rPr>
        <w:rFonts w:hint="default"/>
        <w:lang w:val="pl-PL" w:eastAsia="en-US" w:bidi="ar-SA"/>
      </w:rPr>
    </w:lvl>
    <w:lvl w:ilvl="6" w:tplc="D03ACE42">
      <w:numFmt w:val="bullet"/>
      <w:lvlText w:val="•"/>
      <w:lvlJc w:val="left"/>
      <w:pPr>
        <w:ind w:left="5542" w:hanging="361"/>
      </w:pPr>
      <w:rPr>
        <w:rFonts w:hint="default"/>
        <w:lang w:val="pl-PL" w:eastAsia="en-US" w:bidi="ar-SA"/>
      </w:rPr>
    </w:lvl>
    <w:lvl w:ilvl="7" w:tplc="4A18E412">
      <w:numFmt w:val="bullet"/>
      <w:lvlText w:val="•"/>
      <w:lvlJc w:val="left"/>
      <w:pPr>
        <w:ind w:left="6482" w:hanging="361"/>
      </w:pPr>
      <w:rPr>
        <w:rFonts w:hint="default"/>
        <w:lang w:val="pl-PL" w:eastAsia="en-US" w:bidi="ar-SA"/>
      </w:rPr>
    </w:lvl>
    <w:lvl w:ilvl="8" w:tplc="02FAB3BC">
      <w:numFmt w:val="bullet"/>
      <w:lvlText w:val="•"/>
      <w:lvlJc w:val="left"/>
      <w:pPr>
        <w:ind w:left="7423" w:hanging="361"/>
      </w:pPr>
      <w:rPr>
        <w:rFonts w:hint="default"/>
        <w:lang w:val="pl-PL" w:eastAsia="en-US" w:bidi="ar-SA"/>
      </w:rPr>
    </w:lvl>
  </w:abstractNum>
  <w:abstractNum w:abstractNumId="2">
    <w:nsid w:val="0E7147EF"/>
    <w:multiLevelType w:val="multilevel"/>
    <w:tmpl w:val="AE82253A"/>
    <w:lvl w:ilvl="0">
      <w:start w:val="1"/>
      <w:numFmt w:val="decimal"/>
      <w:lvlText w:val="%1."/>
      <w:lvlJc w:val="left"/>
      <w:pPr>
        <w:ind w:left="369"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3">
    <w:nsid w:val="137B045D"/>
    <w:multiLevelType w:val="hybridMultilevel"/>
    <w:tmpl w:val="1FC29C6C"/>
    <w:lvl w:ilvl="0" w:tplc="51E08DDA">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69507A9A">
      <w:start w:val="1"/>
      <w:numFmt w:val="lowerLetter"/>
      <w:lvlText w:val="%2)"/>
      <w:lvlJc w:val="left"/>
      <w:pPr>
        <w:ind w:left="832" w:hanging="361"/>
      </w:pPr>
      <w:rPr>
        <w:rFonts w:ascii="Calibri" w:eastAsia="Calibri" w:hAnsi="Calibri" w:cs="Calibri" w:hint="default"/>
        <w:b w:val="0"/>
        <w:bCs w:val="0"/>
        <w:i w:val="0"/>
        <w:iCs w:val="0"/>
        <w:spacing w:val="-1"/>
        <w:w w:val="100"/>
        <w:sz w:val="22"/>
        <w:szCs w:val="22"/>
        <w:lang w:val="pl-PL" w:eastAsia="en-US" w:bidi="ar-SA"/>
      </w:rPr>
    </w:lvl>
    <w:lvl w:ilvl="2" w:tplc="D550D83A">
      <w:numFmt w:val="bullet"/>
      <w:lvlText w:val="•"/>
      <w:lvlJc w:val="left"/>
      <w:pPr>
        <w:ind w:left="1780" w:hanging="361"/>
      </w:pPr>
      <w:rPr>
        <w:rFonts w:hint="default"/>
        <w:lang w:val="pl-PL" w:eastAsia="en-US" w:bidi="ar-SA"/>
      </w:rPr>
    </w:lvl>
    <w:lvl w:ilvl="3" w:tplc="A510C044">
      <w:numFmt w:val="bullet"/>
      <w:lvlText w:val="•"/>
      <w:lvlJc w:val="left"/>
      <w:pPr>
        <w:ind w:left="2720" w:hanging="361"/>
      </w:pPr>
      <w:rPr>
        <w:rFonts w:hint="default"/>
        <w:lang w:val="pl-PL" w:eastAsia="en-US" w:bidi="ar-SA"/>
      </w:rPr>
    </w:lvl>
    <w:lvl w:ilvl="4" w:tplc="66683714">
      <w:numFmt w:val="bullet"/>
      <w:lvlText w:val="•"/>
      <w:lvlJc w:val="left"/>
      <w:pPr>
        <w:ind w:left="3661" w:hanging="361"/>
      </w:pPr>
      <w:rPr>
        <w:rFonts w:hint="default"/>
        <w:lang w:val="pl-PL" w:eastAsia="en-US" w:bidi="ar-SA"/>
      </w:rPr>
    </w:lvl>
    <w:lvl w:ilvl="5" w:tplc="6EC6030E">
      <w:numFmt w:val="bullet"/>
      <w:lvlText w:val="•"/>
      <w:lvlJc w:val="left"/>
      <w:pPr>
        <w:ind w:left="4601" w:hanging="361"/>
      </w:pPr>
      <w:rPr>
        <w:rFonts w:hint="default"/>
        <w:lang w:val="pl-PL" w:eastAsia="en-US" w:bidi="ar-SA"/>
      </w:rPr>
    </w:lvl>
    <w:lvl w:ilvl="6" w:tplc="A13602A2">
      <w:numFmt w:val="bullet"/>
      <w:lvlText w:val="•"/>
      <w:lvlJc w:val="left"/>
      <w:pPr>
        <w:ind w:left="5542" w:hanging="361"/>
      </w:pPr>
      <w:rPr>
        <w:rFonts w:hint="default"/>
        <w:lang w:val="pl-PL" w:eastAsia="en-US" w:bidi="ar-SA"/>
      </w:rPr>
    </w:lvl>
    <w:lvl w:ilvl="7" w:tplc="63DC6DD2">
      <w:numFmt w:val="bullet"/>
      <w:lvlText w:val="•"/>
      <w:lvlJc w:val="left"/>
      <w:pPr>
        <w:ind w:left="6482" w:hanging="361"/>
      </w:pPr>
      <w:rPr>
        <w:rFonts w:hint="default"/>
        <w:lang w:val="pl-PL" w:eastAsia="en-US" w:bidi="ar-SA"/>
      </w:rPr>
    </w:lvl>
    <w:lvl w:ilvl="8" w:tplc="7D688114">
      <w:numFmt w:val="bullet"/>
      <w:lvlText w:val="•"/>
      <w:lvlJc w:val="left"/>
      <w:pPr>
        <w:ind w:left="7423" w:hanging="361"/>
      </w:pPr>
      <w:rPr>
        <w:rFonts w:hint="default"/>
        <w:lang w:val="pl-PL" w:eastAsia="en-US" w:bidi="ar-SA"/>
      </w:rPr>
    </w:lvl>
  </w:abstractNum>
  <w:abstractNum w:abstractNumId="4">
    <w:nsid w:val="21EF742D"/>
    <w:multiLevelType w:val="hybridMultilevel"/>
    <w:tmpl w:val="A816C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033AF"/>
    <w:multiLevelType w:val="hybridMultilevel"/>
    <w:tmpl w:val="1D48AD58"/>
    <w:lvl w:ilvl="0" w:tplc="73060F24">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51DE15F8">
      <w:numFmt w:val="bullet"/>
      <w:lvlText w:val="•"/>
      <w:lvlJc w:val="left"/>
      <w:pPr>
        <w:ind w:left="1362" w:hanging="356"/>
      </w:pPr>
      <w:rPr>
        <w:rFonts w:hint="default"/>
        <w:lang w:val="pl-PL" w:eastAsia="en-US" w:bidi="ar-SA"/>
      </w:rPr>
    </w:lvl>
    <w:lvl w:ilvl="2" w:tplc="21C62370">
      <w:numFmt w:val="bullet"/>
      <w:lvlText w:val="•"/>
      <w:lvlJc w:val="left"/>
      <w:pPr>
        <w:ind w:left="2244" w:hanging="356"/>
      </w:pPr>
      <w:rPr>
        <w:rFonts w:hint="default"/>
        <w:lang w:val="pl-PL" w:eastAsia="en-US" w:bidi="ar-SA"/>
      </w:rPr>
    </w:lvl>
    <w:lvl w:ilvl="3" w:tplc="CCB00144">
      <w:numFmt w:val="bullet"/>
      <w:lvlText w:val="•"/>
      <w:lvlJc w:val="left"/>
      <w:pPr>
        <w:ind w:left="3127" w:hanging="356"/>
      </w:pPr>
      <w:rPr>
        <w:rFonts w:hint="default"/>
        <w:lang w:val="pl-PL" w:eastAsia="en-US" w:bidi="ar-SA"/>
      </w:rPr>
    </w:lvl>
    <w:lvl w:ilvl="4" w:tplc="DBD63706">
      <w:numFmt w:val="bullet"/>
      <w:lvlText w:val="•"/>
      <w:lvlJc w:val="left"/>
      <w:pPr>
        <w:ind w:left="4009" w:hanging="356"/>
      </w:pPr>
      <w:rPr>
        <w:rFonts w:hint="default"/>
        <w:lang w:val="pl-PL" w:eastAsia="en-US" w:bidi="ar-SA"/>
      </w:rPr>
    </w:lvl>
    <w:lvl w:ilvl="5" w:tplc="36F0EF2A">
      <w:numFmt w:val="bullet"/>
      <w:lvlText w:val="•"/>
      <w:lvlJc w:val="left"/>
      <w:pPr>
        <w:ind w:left="4892" w:hanging="356"/>
      </w:pPr>
      <w:rPr>
        <w:rFonts w:hint="default"/>
        <w:lang w:val="pl-PL" w:eastAsia="en-US" w:bidi="ar-SA"/>
      </w:rPr>
    </w:lvl>
    <w:lvl w:ilvl="6" w:tplc="CD025BF8">
      <w:numFmt w:val="bullet"/>
      <w:lvlText w:val="•"/>
      <w:lvlJc w:val="left"/>
      <w:pPr>
        <w:ind w:left="5774" w:hanging="356"/>
      </w:pPr>
      <w:rPr>
        <w:rFonts w:hint="default"/>
        <w:lang w:val="pl-PL" w:eastAsia="en-US" w:bidi="ar-SA"/>
      </w:rPr>
    </w:lvl>
    <w:lvl w:ilvl="7" w:tplc="C7C68E98">
      <w:numFmt w:val="bullet"/>
      <w:lvlText w:val="•"/>
      <w:lvlJc w:val="left"/>
      <w:pPr>
        <w:ind w:left="6656" w:hanging="356"/>
      </w:pPr>
      <w:rPr>
        <w:rFonts w:hint="default"/>
        <w:lang w:val="pl-PL" w:eastAsia="en-US" w:bidi="ar-SA"/>
      </w:rPr>
    </w:lvl>
    <w:lvl w:ilvl="8" w:tplc="03309AAC">
      <w:numFmt w:val="bullet"/>
      <w:lvlText w:val="•"/>
      <w:lvlJc w:val="left"/>
      <w:pPr>
        <w:ind w:left="7539" w:hanging="356"/>
      </w:pPr>
      <w:rPr>
        <w:rFonts w:hint="default"/>
        <w:lang w:val="pl-PL" w:eastAsia="en-US" w:bidi="ar-SA"/>
      </w:rPr>
    </w:lvl>
  </w:abstractNum>
  <w:abstractNum w:abstractNumId="6">
    <w:nsid w:val="2C8C29CF"/>
    <w:multiLevelType w:val="hybridMultilevel"/>
    <w:tmpl w:val="5C244B38"/>
    <w:lvl w:ilvl="0" w:tplc="174AF6E0">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70FAAE84">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B15E0C3A">
      <w:numFmt w:val="bullet"/>
      <w:lvlText w:val="•"/>
      <w:lvlJc w:val="left"/>
      <w:pPr>
        <w:ind w:left="1780" w:hanging="361"/>
      </w:pPr>
      <w:rPr>
        <w:rFonts w:hint="default"/>
        <w:lang w:val="pl-PL" w:eastAsia="en-US" w:bidi="ar-SA"/>
      </w:rPr>
    </w:lvl>
    <w:lvl w:ilvl="3" w:tplc="77D6B8EE">
      <w:numFmt w:val="bullet"/>
      <w:lvlText w:val="•"/>
      <w:lvlJc w:val="left"/>
      <w:pPr>
        <w:ind w:left="2720" w:hanging="361"/>
      </w:pPr>
      <w:rPr>
        <w:rFonts w:hint="default"/>
        <w:lang w:val="pl-PL" w:eastAsia="en-US" w:bidi="ar-SA"/>
      </w:rPr>
    </w:lvl>
    <w:lvl w:ilvl="4" w:tplc="F8BE4222">
      <w:numFmt w:val="bullet"/>
      <w:lvlText w:val="•"/>
      <w:lvlJc w:val="left"/>
      <w:pPr>
        <w:ind w:left="3661" w:hanging="361"/>
      </w:pPr>
      <w:rPr>
        <w:rFonts w:hint="default"/>
        <w:lang w:val="pl-PL" w:eastAsia="en-US" w:bidi="ar-SA"/>
      </w:rPr>
    </w:lvl>
    <w:lvl w:ilvl="5" w:tplc="8EF61B10">
      <w:numFmt w:val="bullet"/>
      <w:lvlText w:val="•"/>
      <w:lvlJc w:val="left"/>
      <w:pPr>
        <w:ind w:left="4601" w:hanging="361"/>
      </w:pPr>
      <w:rPr>
        <w:rFonts w:hint="default"/>
        <w:lang w:val="pl-PL" w:eastAsia="en-US" w:bidi="ar-SA"/>
      </w:rPr>
    </w:lvl>
    <w:lvl w:ilvl="6" w:tplc="A0985B56">
      <w:numFmt w:val="bullet"/>
      <w:lvlText w:val="•"/>
      <w:lvlJc w:val="left"/>
      <w:pPr>
        <w:ind w:left="5542" w:hanging="361"/>
      </w:pPr>
      <w:rPr>
        <w:rFonts w:hint="default"/>
        <w:lang w:val="pl-PL" w:eastAsia="en-US" w:bidi="ar-SA"/>
      </w:rPr>
    </w:lvl>
    <w:lvl w:ilvl="7" w:tplc="4754EB3A">
      <w:numFmt w:val="bullet"/>
      <w:lvlText w:val="•"/>
      <w:lvlJc w:val="left"/>
      <w:pPr>
        <w:ind w:left="6482" w:hanging="361"/>
      </w:pPr>
      <w:rPr>
        <w:rFonts w:hint="default"/>
        <w:lang w:val="pl-PL" w:eastAsia="en-US" w:bidi="ar-SA"/>
      </w:rPr>
    </w:lvl>
    <w:lvl w:ilvl="8" w:tplc="C7661542">
      <w:numFmt w:val="bullet"/>
      <w:lvlText w:val="•"/>
      <w:lvlJc w:val="left"/>
      <w:pPr>
        <w:ind w:left="7423" w:hanging="361"/>
      </w:pPr>
      <w:rPr>
        <w:rFonts w:hint="default"/>
        <w:lang w:val="pl-PL" w:eastAsia="en-US" w:bidi="ar-SA"/>
      </w:rPr>
    </w:lvl>
  </w:abstractNum>
  <w:abstractNum w:abstractNumId="7">
    <w:nsid w:val="2E681929"/>
    <w:multiLevelType w:val="multilevel"/>
    <w:tmpl w:val="F4ECCD86"/>
    <w:lvl w:ilvl="0">
      <w:start w:val="1"/>
      <w:numFmt w:val="decimal"/>
      <w:lvlText w:val="%1."/>
      <w:lvlJc w:val="left"/>
      <w:pPr>
        <w:ind w:left="513"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64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364"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084"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2804"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524"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244"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964"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684" w:firstLine="0"/>
      </w:pPr>
      <w:rPr>
        <w:rFonts w:eastAsia="Times New Roman" w:cs="Times New Roman"/>
        <w:b w:val="0"/>
        <w:i w:val="0"/>
        <w:strike w:val="0"/>
        <w:dstrike w:val="0"/>
        <w:color w:val="000000"/>
        <w:position w:val="0"/>
        <w:sz w:val="24"/>
        <w:szCs w:val="24"/>
        <w:u w:val="none" w:color="000000"/>
        <w:vertAlign w:val="baseline"/>
      </w:rPr>
    </w:lvl>
  </w:abstractNum>
  <w:abstractNum w:abstractNumId="8">
    <w:nsid w:val="311F2D05"/>
    <w:multiLevelType w:val="hybridMultilevel"/>
    <w:tmpl w:val="8620FE5E"/>
    <w:lvl w:ilvl="0" w:tplc="F9943296">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23E46EEC">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F2C2C5D8">
      <w:numFmt w:val="bullet"/>
      <w:lvlText w:val=""/>
      <w:lvlJc w:val="left"/>
      <w:pPr>
        <w:ind w:left="1197" w:hanging="360"/>
      </w:pPr>
      <w:rPr>
        <w:rFonts w:ascii="Symbol" w:eastAsia="Symbol" w:hAnsi="Symbol" w:cs="Symbol" w:hint="default"/>
        <w:b w:val="0"/>
        <w:bCs w:val="0"/>
        <w:i w:val="0"/>
        <w:iCs w:val="0"/>
        <w:spacing w:val="0"/>
        <w:w w:val="100"/>
        <w:sz w:val="22"/>
        <w:szCs w:val="22"/>
        <w:lang w:val="pl-PL" w:eastAsia="en-US" w:bidi="ar-SA"/>
      </w:rPr>
    </w:lvl>
    <w:lvl w:ilvl="3" w:tplc="6D225044">
      <w:numFmt w:val="bullet"/>
      <w:lvlText w:val="•"/>
      <w:lvlJc w:val="left"/>
      <w:pPr>
        <w:ind w:left="2213" w:hanging="360"/>
      </w:pPr>
      <w:rPr>
        <w:rFonts w:hint="default"/>
        <w:lang w:val="pl-PL" w:eastAsia="en-US" w:bidi="ar-SA"/>
      </w:rPr>
    </w:lvl>
    <w:lvl w:ilvl="4" w:tplc="A7BE8E94">
      <w:numFmt w:val="bullet"/>
      <w:lvlText w:val="•"/>
      <w:lvlJc w:val="left"/>
      <w:pPr>
        <w:ind w:left="3226" w:hanging="360"/>
      </w:pPr>
      <w:rPr>
        <w:rFonts w:hint="default"/>
        <w:lang w:val="pl-PL" w:eastAsia="en-US" w:bidi="ar-SA"/>
      </w:rPr>
    </w:lvl>
    <w:lvl w:ilvl="5" w:tplc="4A48FCD2">
      <w:numFmt w:val="bullet"/>
      <w:lvlText w:val="•"/>
      <w:lvlJc w:val="left"/>
      <w:pPr>
        <w:ind w:left="4239" w:hanging="360"/>
      </w:pPr>
      <w:rPr>
        <w:rFonts w:hint="default"/>
        <w:lang w:val="pl-PL" w:eastAsia="en-US" w:bidi="ar-SA"/>
      </w:rPr>
    </w:lvl>
    <w:lvl w:ilvl="6" w:tplc="A19A3C92">
      <w:numFmt w:val="bullet"/>
      <w:lvlText w:val="•"/>
      <w:lvlJc w:val="left"/>
      <w:pPr>
        <w:ind w:left="5252" w:hanging="360"/>
      </w:pPr>
      <w:rPr>
        <w:rFonts w:hint="default"/>
        <w:lang w:val="pl-PL" w:eastAsia="en-US" w:bidi="ar-SA"/>
      </w:rPr>
    </w:lvl>
    <w:lvl w:ilvl="7" w:tplc="10CE19B8">
      <w:numFmt w:val="bullet"/>
      <w:lvlText w:val="•"/>
      <w:lvlJc w:val="left"/>
      <w:pPr>
        <w:ind w:left="6265" w:hanging="360"/>
      </w:pPr>
      <w:rPr>
        <w:rFonts w:hint="default"/>
        <w:lang w:val="pl-PL" w:eastAsia="en-US" w:bidi="ar-SA"/>
      </w:rPr>
    </w:lvl>
    <w:lvl w:ilvl="8" w:tplc="1FC2A334">
      <w:numFmt w:val="bullet"/>
      <w:lvlText w:val="•"/>
      <w:lvlJc w:val="left"/>
      <w:pPr>
        <w:ind w:left="7278" w:hanging="360"/>
      </w:pPr>
      <w:rPr>
        <w:rFonts w:hint="default"/>
        <w:lang w:val="pl-PL" w:eastAsia="en-US" w:bidi="ar-SA"/>
      </w:rPr>
    </w:lvl>
  </w:abstractNum>
  <w:abstractNum w:abstractNumId="9">
    <w:nsid w:val="33934015"/>
    <w:multiLevelType w:val="multilevel"/>
    <w:tmpl w:val="69D208DE"/>
    <w:lvl w:ilvl="0">
      <w:start w:val="1"/>
      <w:numFmt w:val="decimal"/>
      <w:lvlText w:val="%1."/>
      <w:lvlJc w:val="left"/>
      <w:pPr>
        <w:ind w:left="369"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0">
    <w:nsid w:val="33D23A32"/>
    <w:multiLevelType w:val="hybridMultilevel"/>
    <w:tmpl w:val="93F45CB0"/>
    <w:lvl w:ilvl="0" w:tplc="691EF9B0">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9A52C864">
      <w:numFmt w:val="bullet"/>
      <w:lvlText w:val="•"/>
      <w:lvlJc w:val="left"/>
      <w:pPr>
        <w:ind w:left="1362" w:hanging="356"/>
      </w:pPr>
      <w:rPr>
        <w:rFonts w:hint="default"/>
        <w:lang w:val="pl-PL" w:eastAsia="en-US" w:bidi="ar-SA"/>
      </w:rPr>
    </w:lvl>
    <w:lvl w:ilvl="2" w:tplc="46D6FF06">
      <w:numFmt w:val="bullet"/>
      <w:lvlText w:val="•"/>
      <w:lvlJc w:val="left"/>
      <w:pPr>
        <w:ind w:left="2244" w:hanging="356"/>
      </w:pPr>
      <w:rPr>
        <w:rFonts w:hint="default"/>
        <w:lang w:val="pl-PL" w:eastAsia="en-US" w:bidi="ar-SA"/>
      </w:rPr>
    </w:lvl>
    <w:lvl w:ilvl="3" w:tplc="403492A8">
      <w:numFmt w:val="bullet"/>
      <w:lvlText w:val="•"/>
      <w:lvlJc w:val="left"/>
      <w:pPr>
        <w:ind w:left="3127" w:hanging="356"/>
      </w:pPr>
      <w:rPr>
        <w:rFonts w:hint="default"/>
        <w:lang w:val="pl-PL" w:eastAsia="en-US" w:bidi="ar-SA"/>
      </w:rPr>
    </w:lvl>
    <w:lvl w:ilvl="4" w:tplc="A8AA0054">
      <w:numFmt w:val="bullet"/>
      <w:lvlText w:val="•"/>
      <w:lvlJc w:val="left"/>
      <w:pPr>
        <w:ind w:left="4009" w:hanging="356"/>
      </w:pPr>
      <w:rPr>
        <w:rFonts w:hint="default"/>
        <w:lang w:val="pl-PL" w:eastAsia="en-US" w:bidi="ar-SA"/>
      </w:rPr>
    </w:lvl>
    <w:lvl w:ilvl="5" w:tplc="CE66C778">
      <w:numFmt w:val="bullet"/>
      <w:lvlText w:val="•"/>
      <w:lvlJc w:val="left"/>
      <w:pPr>
        <w:ind w:left="4892" w:hanging="356"/>
      </w:pPr>
      <w:rPr>
        <w:rFonts w:hint="default"/>
        <w:lang w:val="pl-PL" w:eastAsia="en-US" w:bidi="ar-SA"/>
      </w:rPr>
    </w:lvl>
    <w:lvl w:ilvl="6" w:tplc="E7461238">
      <w:numFmt w:val="bullet"/>
      <w:lvlText w:val="•"/>
      <w:lvlJc w:val="left"/>
      <w:pPr>
        <w:ind w:left="5774" w:hanging="356"/>
      </w:pPr>
      <w:rPr>
        <w:rFonts w:hint="default"/>
        <w:lang w:val="pl-PL" w:eastAsia="en-US" w:bidi="ar-SA"/>
      </w:rPr>
    </w:lvl>
    <w:lvl w:ilvl="7" w:tplc="5308CB92">
      <w:numFmt w:val="bullet"/>
      <w:lvlText w:val="•"/>
      <w:lvlJc w:val="left"/>
      <w:pPr>
        <w:ind w:left="6656" w:hanging="356"/>
      </w:pPr>
      <w:rPr>
        <w:rFonts w:hint="default"/>
        <w:lang w:val="pl-PL" w:eastAsia="en-US" w:bidi="ar-SA"/>
      </w:rPr>
    </w:lvl>
    <w:lvl w:ilvl="8" w:tplc="42869634">
      <w:numFmt w:val="bullet"/>
      <w:lvlText w:val="•"/>
      <w:lvlJc w:val="left"/>
      <w:pPr>
        <w:ind w:left="7539" w:hanging="356"/>
      </w:pPr>
      <w:rPr>
        <w:rFonts w:hint="default"/>
        <w:lang w:val="pl-PL" w:eastAsia="en-US" w:bidi="ar-SA"/>
      </w:rPr>
    </w:lvl>
  </w:abstractNum>
  <w:abstractNum w:abstractNumId="11">
    <w:nsid w:val="351B0641"/>
    <w:multiLevelType w:val="hybridMultilevel"/>
    <w:tmpl w:val="5D2A8B5C"/>
    <w:lvl w:ilvl="0" w:tplc="BE266C86">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B764EBD0">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1C1499A8">
      <w:numFmt w:val="bullet"/>
      <w:lvlText w:val="•"/>
      <w:lvlJc w:val="left"/>
      <w:pPr>
        <w:ind w:left="1780" w:hanging="361"/>
      </w:pPr>
      <w:rPr>
        <w:rFonts w:hint="default"/>
        <w:lang w:val="pl-PL" w:eastAsia="en-US" w:bidi="ar-SA"/>
      </w:rPr>
    </w:lvl>
    <w:lvl w:ilvl="3" w:tplc="5FBABDF6">
      <w:numFmt w:val="bullet"/>
      <w:lvlText w:val="•"/>
      <w:lvlJc w:val="left"/>
      <w:pPr>
        <w:ind w:left="2720" w:hanging="361"/>
      </w:pPr>
      <w:rPr>
        <w:rFonts w:hint="default"/>
        <w:lang w:val="pl-PL" w:eastAsia="en-US" w:bidi="ar-SA"/>
      </w:rPr>
    </w:lvl>
    <w:lvl w:ilvl="4" w:tplc="3EF8F97C">
      <w:numFmt w:val="bullet"/>
      <w:lvlText w:val="•"/>
      <w:lvlJc w:val="left"/>
      <w:pPr>
        <w:ind w:left="3661" w:hanging="361"/>
      </w:pPr>
      <w:rPr>
        <w:rFonts w:hint="default"/>
        <w:lang w:val="pl-PL" w:eastAsia="en-US" w:bidi="ar-SA"/>
      </w:rPr>
    </w:lvl>
    <w:lvl w:ilvl="5" w:tplc="B560A62C">
      <w:numFmt w:val="bullet"/>
      <w:lvlText w:val="•"/>
      <w:lvlJc w:val="left"/>
      <w:pPr>
        <w:ind w:left="4601" w:hanging="361"/>
      </w:pPr>
      <w:rPr>
        <w:rFonts w:hint="default"/>
        <w:lang w:val="pl-PL" w:eastAsia="en-US" w:bidi="ar-SA"/>
      </w:rPr>
    </w:lvl>
    <w:lvl w:ilvl="6" w:tplc="8C704A42">
      <w:numFmt w:val="bullet"/>
      <w:lvlText w:val="•"/>
      <w:lvlJc w:val="left"/>
      <w:pPr>
        <w:ind w:left="5542" w:hanging="361"/>
      </w:pPr>
      <w:rPr>
        <w:rFonts w:hint="default"/>
        <w:lang w:val="pl-PL" w:eastAsia="en-US" w:bidi="ar-SA"/>
      </w:rPr>
    </w:lvl>
    <w:lvl w:ilvl="7" w:tplc="577EF0A4">
      <w:numFmt w:val="bullet"/>
      <w:lvlText w:val="•"/>
      <w:lvlJc w:val="left"/>
      <w:pPr>
        <w:ind w:left="6482" w:hanging="361"/>
      </w:pPr>
      <w:rPr>
        <w:rFonts w:hint="default"/>
        <w:lang w:val="pl-PL" w:eastAsia="en-US" w:bidi="ar-SA"/>
      </w:rPr>
    </w:lvl>
    <w:lvl w:ilvl="8" w:tplc="7E2C0084">
      <w:numFmt w:val="bullet"/>
      <w:lvlText w:val="•"/>
      <w:lvlJc w:val="left"/>
      <w:pPr>
        <w:ind w:left="7423" w:hanging="361"/>
      </w:pPr>
      <w:rPr>
        <w:rFonts w:hint="default"/>
        <w:lang w:val="pl-PL" w:eastAsia="en-US" w:bidi="ar-SA"/>
      </w:rPr>
    </w:lvl>
  </w:abstractNum>
  <w:abstractNum w:abstractNumId="12">
    <w:nsid w:val="36701795"/>
    <w:multiLevelType w:val="hybridMultilevel"/>
    <w:tmpl w:val="CBEC9D68"/>
    <w:lvl w:ilvl="0" w:tplc="2D9C456E">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00FC0F4C">
      <w:numFmt w:val="bullet"/>
      <w:lvlText w:val="•"/>
      <w:lvlJc w:val="left"/>
      <w:pPr>
        <w:ind w:left="1362" w:hanging="356"/>
      </w:pPr>
      <w:rPr>
        <w:rFonts w:hint="default"/>
        <w:lang w:val="pl-PL" w:eastAsia="en-US" w:bidi="ar-SA"/>
      </w:rPr>
    </w:lvl>
    <w:lvl w:ilvl="2" w:tplc="50C05696">
      <w:numFmt w:val="bullet"/>
      <w:lvlText w:val="•"/>
      <w:lvlJc w:val="left"/>
      <w:pPr>
        <w:ind w:left="2244" w:hanging="356"/>
      </w:pPr>
      <w:rPr>
        <w:rFonts w:hint="default"/>
        <w:lang w:val="pl-PL" w:eastAsia="en-US" w:bidi="ar-SA"/>
      </w:rPr>
    </w:lvl>
    <w:lvl w:ilvl="3" w:tplc="3DDED54A">
      <w:numFmt w:val="bullet"/>
      <w:lvlText w:val="•"/>
      <w:lvlJc w:val="left"/>
      <w:pPr>
        <w:ind w:left="3127" w:hanging="356"/>
      </w:pPr>
      <w:rPr>
        <w:rFonts w:hint="default"/>
        <w:lang w:val="pl-PL" w:eastAsia="en-US" w:bidi="ar-SA"/>
      </w:rPr>
    </w:lvl>
    <w:lvl w:ilvl="4" w:tplc="18584DBE">
      <w:numFmt w:val="bullet"/>
      <w:lvlText w:val="•"/>
      <w:lvlJc w:val="left"/>
      <w:pPr>
        <w:ind w:left="4009" w:hanging="356"/>
      </w:pPr>
      <w:rPr>
        <w:rFonts w:hint="default"/>
        <w:lang w:val="pl-PL" w:eastAsia="en-US" w:bidi="ar-SA"/>
      </w:rPr>
    </w:lvl>
    <w:lvl w:ilvl="5" w:tplc="DA348672">
      <w:numFmt w:val="bullet"/>
      <w:lvlText w:val="•"/>
      <w:lvlJc w:val="left"/>
      <w:pPr>
        <w:ind w:left="4892" w:hanging="356"/>
      </w:pPr>
      <w:rPr>
        <w:rFonts w:hint="default"/>
        <w:lang w:val="pl-PL" w:eastAsia="en-US" w:bidi="ar-SA"/>
      </w:rPr>
    </w:lvl>
    <w:lvl w:ilvl="6" w:tplc="3B2677D8">
      <w:numFmt w:val="bullet"/>
      <w:lvlText w:val="•"/>
      <w:lvlJc w:val="left"/>
      <w:pPr>
        <w:ind w:left="5774" w:hanging="356"/>
      </w:pPr>
      <w:rPr>
        <w:rFonts w:hint="default"/>
        <w:lang w:val="pl-PL" w:eastAsia="en-US" w:bidi="ar-SA"/>
      </w:rPr>
    </w:lvl>
    <w:lvl w:ilvl="7" w:tplc="322AE2DE">
      <w:numFmt w:val="bullet"/>
      <w:lvlText w:val="•"/>
      <w:lvlJc w:val="left"/>
      <w:pPr>
        <w:ind w:left="6656" w:hanging="356"/>
      </w:pPr>
      <w:rPr>
        <w:rFonts w:hint="default"/>
        <w:lang w:val="pl-PL" w:eastAsia="en-US" w:bidi="ar-SA"/>
      </w:rPr>
    </w:lvl>
    <w:lvl w:ilvl="8" w:tplc="0BE8283A">
      <w:numFmt w:val="bullet"/>
      <w:lvlText w:val="•"/>
      <w:lvlJc w:val="left"/>
      <w:pPr>
        <w:ind w:left="7539" w:hanging="356"/>
      </w:pPr>
      <w:rPr>
        <w:rFonts w:hint="default"/>
        <w:lang w:val="pl-PL" w:eastAsia="en-US" w:bidi="ar-SA"/>
      </w:rPr>
    </w:lvl>
  </w:abstractNum>
  <w:abstractNum w:abstractNumId="13">
    <w:nsid w:val="368376B0"/>
    <w:multiLevelType w:val="multilevel"/>
    <w:tmpl w:val="0E6E0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38D4673C"/>
    <w:multiLevelType w:val="hybridMultilevel"/>
    <w:tmpl w:val="C640077C"/>
    <w:lvl w:ilvl="0" w:tplc="00982076">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5">
    <w:nsid w:val="3B6F4934"/>
    <w:multiLevelType w:val="hybridMultilevel"/>
    <w:tmpl w:val="3530D85C"/>
    <w:lvl w:ilvl="0" w:tplc="FD66DDD2">
      <w:numFmt w:val="bullet"/>
      <w:lvlText w:val=""/>
      <w:lvlJc w:val="left"/>
      <w:pPr>
        <w:ind w:left="464" w:hanging="356"/>
      </w:pPr>
      <w:rPr>
        <w:rFonts w:ascii="Symbol" w:eastAsia="Symbol" w:hAnsi="Symbol" w:cs="Symbol" w:hint="default"/>
        <w:b w:val="0"/>
        <w:bCs w:val="0"/>
        <w:i w:val="0"/>
        <w:iCs w:val="0"/>
        <w:spacing w:val="0"/>
        <w:w w:val="100"/>
        <w:sz w:val="22"/>
        <w:szCs w:val="22"/>
        <w:lang w:val="pl-PL" w:eastAsia="en-US" w:bidi="ar-SA"/>
      </w:rPr>
    </w:lvl>
    <w:lvl w:ilvl="1" w:tplc="78AA93C6">
      <w:numFmt w:val="bullet"/>
      <w:lvlText w:val="•"/>
      <w:lvlJc w:val="left"/>
      <w:pPr>
        <w:ind w:left="840" w:hanging="356"/>
      </w:pPr>
      <w:rPr>
        <w:rFonts w:hint="default"/>
        <w:lang w:val="pl-PL" w:eastAsia="en-US" w:bidi="ar-SA"/>
      </w:rPr>
    </w:lvl>
    <w:lvl w:ilvl="2" w:tplc="8B12BE62">
      <w:numFmt w:val="bullet"/>
      <w:lvlText w:val="•"/>
      <w:lvlJc w:val="left"/>
      <w:pPr>
        <w:ind w:left="1220" w:hanging="356"/>
      </w:pPr>
      <w:rPr>
        <w:rFonts w:hint="default"/>
        <w:lang w:val="pl-PL" w:eastAsia="en-US" w:bidi="ar-SA"/>
      </w:rPr>
    </w:lvl>
    <w:lvl w:ilvl="3" w:tplc="34700932">
      <w:numFmt w:val="bullet"/>
      <w:lvlText w:val="•"/>
      <w:lvlJc w:val="left"/>
      <w:pPr>
        <w:ind w:left="1601" w:hanging="356"/>
      </w:pPr>
      <w:rPr>
        <w:rFonts w:hint="default"/>
        <w:lang w:val="pl-PL" w:eastAsia="en-US" w:bidi="ar-SA"/>
      </w:rPr>
    </w:lvl>
    <w:lvl w:ilvl="4" w:tplc="27DED196">
      <w:numFmt w:val="bullet"/>
      <w:lvlText w:val="•"/>
      <w:lvlJc w:val="left"/>
      <w:pPr>
        <w:ind w:left="1981" w:hanging="356"/>
      </w:pPr>
      <w:rPr>
        <w:rFonts w:hint="default"/>
        <w:lang w:val="pl-PL" w:eastAsia="en-US" w:bidi="ar-SA"/>
      </w:rPr>
    </w:lvl>
    <w:lvl w:ilvl="5" w:tplc="1F36D4C8">
      <w:numFmt w:val="bullet"/>
      <w:lvlText w:val="•"/>
      <w:lvlJc w:val="left"/>
      <w:pPr>
        <w:ind w:left="2362" w:hanging="356"/>
      </w:pPr>
      <w:rPr>
        <w:rFonts w:hint="default"/>
        <w:lang w:val="pl-PL" w:eastAsia="en-US" w:bidi="ar-SA"/>
      </w:rPr>
    </w:lvl>
    <w:lvl w:ilvl="6" w:tplc="A368392A">
      <w:numFmt w:val="bullet"/>
      <w:lvlText w:val="•"/>
      <w:lvlJc w:val="left"/>
      <w:pPr>
        <w:ind w:left="2742" w:hanging="356"/>
      </w:pPr>
      <w:rPr>
        <w:rFonts w:hint="default"/>
        <w:lang w:val="pl-PL" w:eastAsia="en-US" w:bidi="ar-SA"/>
      </w:rPr>
    </w:lvl>
    <w:lvl w:ilvl="7" w:tplc="544C686C">
      <w:numFmt w:val="bullet"/>
      <w:lvlText w:val="•"/>
      <w:lvlJc w:val="left"/>
      <w:pPr>
        <w:ind w:left="3122" w:hanging="356"/>
      </w:pPr>
      <w:rPr>
        <w:rFonts w:hint="default"/>
        <w:lang w:val="pl-PL" w:eastAsia="en-US" w:bidi="ar-SA"/>
      </w:rPr>
    </w:lvl>
    <w:lvl w:ilvl="8" w:tplc="6A2EC712">
      <w:numFmt w:val="bullet"/>
      <w:lvlText w:val="•"/>
      <w:lvlJc w:val="left"/>
      <w:pPr>
        <w:ind w:left="3503" w:hanging="356"/>
      </w:pPr>
      <w:rPr>
        <w:rFonts w:hint="default"/>
        <w:lang w:val="pl-PL" w:eastAsia="en-US" w:bidi="ar-SA"/>
      </w:rPr>
    </w:lvl>
  </w:abstractNum>
  <w:abstractNum w:abstractNumId="16">
    <w:nsid w:val="3C03085D"/>
    <w:multiLevelType w:val="hybridMultilevel"/>
    <w:tmpl w:val="27A425DC"/>
    <w:lvl w:ilvl="0" w:tplc="F1A4D27A">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192AB6F6">
      <w:numFmt w:val="bullet"/>
      <w:lvlText w:val="•"/>
      <w:lvlJc w:val="left"/>
      <w:pPr>
        <w:ind w:left="1362" w:hanging="356"/>
      </w:pPr>
      <w:rPr>
        <w:rFonts w:hint="default"/>
        <w:lang w:val="pl-PL" w:eastAsia="en-US" w:bidi="ar-SA"/>
      </w:rPr>
    </w:lvl>
    <w:lvl w:ilvl="2" w:tplc="7BB68A48">
      <w:numFmt w:val="bullet"/>
      <w:lvlText w:val="•"/>
      <w:lvlJc w:val="left"/>
      <w:pPr>
        <w:ind w:left="2244" w:hanging="356"/>
      </w:pPr>
      <w:rPr>
        <w:rFonts w:hint="default"/>
        <w:lang w:val="pl-PL" w:eastAsia="en-US" w:bidi="ar-SA"/>
      </w:rPr>
    </w:lvl>
    <w:lvl w:ilvl="3" w:tplc="891EC7B4">
      <w:numFmt w:val="bullet"/>
      <w:lvlText w:val="•"/>
      <w:lvlJc w:val="left"/>
      <w:pPr>
        <w:ind w:left="3127" w:hanging="356"/>
      </w:pPr>
      <w:rPr>
        <w:rFonts w:hint="default"/>
        <w:lang w:val="pl-PL" w:eastAsia="en-US" w:bidi="ar-SA"/>
      </w:rPr>
    </w:lvl>
    <w:lvl w:ilvl="4" w:tplc="D38403DC">
      <w:numFmt w:val="bullet"/>
      <w:lvlText w:val="•"/>
      <w:lvlJc w:val="left"/>
      <w:pPr>
        <w:ind w:left="4009" w:hanging="356"/>
      </w:pPr>
      <w:rPr>
        <w:rFonts w:hint="default"/>
        <w:lang w:val="pl-PL" w:eastAsia="en-US" w:bidi="ar-SA"/>
      </w:rPr>
    </w:lvl>
    <w:lvl w:ilvl="5" w:tplc="593CEEEC">
      <w:numFmt w:val="bullet"/>
      <w:lvlText w:val="•"/>
      <w:lvlJc w:val="left"/>
      <w:pPr>
        <w:ind w:left="4892" w:hanging="356"/>
      </w:pPr>
      <w:rPr>
        <w:rFonts w:hint="default"/>
        <w:lang w:val="pl-PL" w:eastAsia="en-US" w:bidi="ar-SA"/>
      </w:rPr>
    </w:lvl>
    <w:lvl w:ilvl="6" w:tplc="769A903C">
      <w:numFmt w:val="bullet"/>
      <w:lvlText w:val="•"/>
      <w:lvlJc w:val="left"/>
      <w:pPr>
        <w:ind w:left="5774" w:hanging="356"/>
      </w:pPr>
      <w:rPr>
        <w:rFonts w:hint="default"/>
        <w:lang w:val="pl-PL" w:eastAsia="en-US" w:bidi="ar-SA"/>
      </w:rPr>
    </w:lvl>
    <w:lvl w:ilvl="7" w:tplc="B0FE9456">
      <w:numFmt w:val="bullet"/>
      <w:lvlText w:val="•"/>
      <w:lvlJc w:val="left"/>
      <w:pPr>
        <w:ind w:left="6656" w:hanging="356"/>
      </w:pPr>
      <w:rPr>
        <w:rFonts w:hint="default"/>
        <w:lang w:val="pl-PL" w:eastAsia="en-US" w:bidi="ar-SA"/>
      </w:rPr>
    </w:lvl>
    <w:lvl w:ilvl="8" w:tplc="37CE2596">
      <w:numFmt w:val="bullet"/>
      <w:lvlText w:val="•"/>
      <w:lvlJc w:val="left"/>
      <w:pPr>
        <w:ind w:left="7539" w:hanging="356"/>
      </w:pPr>
      <w:rPr>
        <w:rFonts w:hint="default"/>
        <w:lang w:val="pl-PL" w:eastAsia="en-US" w:bidi="ar-SA"/>
      </w:rPr>
    </w:lvl>
  </w:abstractNum>
  <w:abstractNum w:abstractNumId="17">
    <w:nsid w:val="3D0815DB"/>
    <w:multiLevelType w:val="hybridMultilevel"/>
    <w:tmpl w:val="6922D25A"/>
    <w:lvl w:ilvl="0" w:tplc="832EE592">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932C6B3E">
      <w:numFmt w:val="bullet"/>
      <w:lvlText w:val="•"/>
      <w:lvlJc w:val="left"/>
      <w:pPr>
        <w:ind w:left="1362" w:hanging="356"/>
      </w:pPr>
      <w:rPr>
        <w:rFonts w:hint="default"/>
        <w:lang w:val="pl-PL" w:eastAsia="en-US" w:bidi="ar-SA"/>
      </w:rPr>
    </w:lvl>
    <w:lvl w:ilvl="2" w:tplc="B106C3F8">
      <w:numFmt w:val="bullet"/>
      <w:lvlText w:val="•"/>
      <w:lvlJc w:val="left"/>
      <w:pPr>
        <w:ind w:left="2244" w:hanging="356"/>
      </w:pPr>
      <w:rPr>
        <w:rFonts w:hint="default"/>
        <w:lang w:val="pl-PL" w:eastAsia="en-US" w:bidi="ar-SA"/>
      </w:rPr>
    </w:lvl>
    <w:lvl w:ilvl="3" w:tplc="87F093CC">
      <w:numFmt w:val="bullet"/>
      <w:lvlText w:val="•"/>
      <w:lvlJc w:val="left"/>
      <w:pPr>
        <w:ind w:left="3127" w:hanging="356"/>
      </w:pPr>
      <w:rPr>
        <w:rFonts w:hint="default"/>
        <w:lang w:val="pl-PL" w:eastAsia="en-US" w:bidi="ar-SA"/>
      </w:rPr>
    </w:lvl>
    <w:lvl w:ilvl="4" w:tplc="6A1AF9FA">
      <w:numFmt w:val="bullet"/>
      <w:lvlText w:val="•"/>
      <w:lvlJc w:val="left"/>
      <w:pPr>
        <w:ind w:left="4009" w:hanging="356"/>
      </w:pPr>
      <w:rPr>
        <w:rFonts w:hint="default"/>
        <w:lang w:val="pl-PL" w:eastAsia="en-US" w:bidi="ar-SA"/>
      </w:rPr>
    </w:lvl>
    <w:lvl w:ilvl="5" w:tplc="76C25C92">
      <w:numFmt w:val="bullet"/>
      <w:lvlText w:val="•"/>
      <w:lvlJc w:val="left"/>
      <w:pPr>
        <w:ind w:left="4892" w:hanging="356"/>
      </w:pPr>
      <w:rPr>
        <w:rFonts w:hint="default"/>
        <w:lang w:val="pl-PL" w:eastAsia="en-US" w:bidi="ar-SA"/>
      </w:rPr>
    </w:lvl>
    <w:lvl w:ilvl="6" w:tplc="B8145F52">
      <w:numFmt w:val="bullet"/>
      <w:lvlText w:val="•"/>
      <w:lvlJc w:val="left"/>
      <w:pPr>
        <w:ind w:left="5774" w:hanging="356"/>
      </w:pPr>
      <w:rPr>
        <w:rFonts w:hint="default"/>
        <w:lang w:val="pl-PL" w:eastAsia="en-US" w:bidi="ar-SA"/>
      </w:rPr>
    </w:lvl>
    <w:lvl w:ilvl="7" w:tplc="537067C4">
      <w:numFmt w:val="bullet"/>
      <w:lvlText w:val="•"/>
      <w:lvlJc w:val="left"/>
      <w:pPr>
        <w:ind w:left="6656" w:hanging="356"/>
      </w:pPr>
      <w:rPr>
        <w:rFonts w:hint="default"/>
        <w:lang w:val="pl-PL" w:eastAsia="en-US" w:bidi="ar-SA"/>
      </w:rPr>
    </w:lvl>
    <w:lvl w:ilvl="8" w:tplc="260CE25C">
      <w:numFmt w:val="bullet"/>
      <w:lvlText w:val="•"/>
      <w:lvlJc w:val="left"/>
      <w:pPr>
        <w:ind w:left="7539" w:hanging="356"/>
      </w:pPr>
      <w:rPr>
        <w:rFonts w:hint="default"/>
        <w:lang w:val="pl-PL" w:eastAsia="en-US" w:bidi="ar-SA"/>
      </w:rPr>
    </w:lvl>
  </w:abstractNum>
  <w:abstractNum w:abstractNumId="18">
    <w:nsid w:val="3E586839"/>
    <w:multiLevelType w:val="hybridMultilevel"/>
    <w:tmpl w:val="1E7266D6"/>
    <w:lvl w:ilvl="0" w:tplc="77543CAA">
      <w:start w:val="1"/>
      <w:numFmt w:val="decimal"/>
      <w:lvlText w:val="%1."/>
      <w:lvlJc w:val="left"/>
      <w:pPr>
        <w:ind w:left="356" w:hanging="356"/>
      </w:pPr>
      <w:rPr>
        <w:rFonts w:ascii="Calibri" w:eastAsia="Calibri" w:hAnsi="Calibri" w:cs="Calibri" w:hint="default"/>
        <w:b w:val="0"/>
        <w:bCs w:val="0"/>
        <w:i w:val="0"/>
        <w:iCs w:val="0"/>
        <w:spacing w:val="-2"/>
        <w:w w:val="100"/>
        <w:sz w:val="22"/>
        <w:szCs w:val="22"/>
        <w:lang w:val="pl-PL" w:eastAsia="en-US" w:bidi="ar-SA"/>
      </w:rPr>
    </w:lvl>
    <w:lvl w:ilvl="1" w:tplc="D6449D50">
      <w:start w:val="1"/>
      <w:numFmt w:val="lowerLetter"/>
      <w:lvlText w:val="%2)"/>
      <w:lvlJc w:val="left"/>
      <w:pPr>
        <w:ind w:left="722" w:hanging="361"/>
      </w:pPr>
      <w:rPr>
        <w:rFonts w:ascii="Calibri" w:eastAsia="Calibri" w:hAnsi="Calibri" w:cs="Calibri" w:hint="default"/>
        <w:b w:val="0"/>
        <w:bCs w:val="0"/>
        <w:i w:val="0"/>
        <w:iCs w:val="0"/>
        <w:spacing w:val="-1"/>
        <w:w w:val="100"/>
        <w:sz w:val="22"/>
        <w:szCs w:val="22"/>
        <w:lang w:val="pl-PL" w:eastAsia="en-US" w:bidi="ar-SA"/>
      </w:rPr>
    </w:lvl>
    <w:lvl w:ilvl="2" w:tplc="7A3CD1C4">
      <w:numFmt w:val="bullet"/>
      <w:lvlText w:val="•"/>
      <w:lvlJc w:val="left"/>
      <w:pPr>
        <w:ind w:left="1665" w:hanging="361"/>
      </w:pPr>
      <w:rPr>
        <w:rFonts w:hint="default"/>
        <w:lang w:val="pl-PL" w:eastAsia="en-US" w:bidi="ar-SA"/>
      </w:rPr>
    </w:lvl>
    <w:lvl w:ilvl="3" w:tplc="FED6DE14">
      <w:numFmt w:val="bullet"/>
      <w:lvlText w:val="•"/>
      <w:lvlJc w:val="left"/>
      <w:pPr>
        <w:ind w:left="2605" w:hanging="361"/>
      </w:pPr>
      <w:rPr>
        <w:rFonts w:hint="default"/>
        <w:lang w:val="pl-PL" w:eastAsia="en-US" w:bidi="ar-SA"/>
      </w:rPr>
    </w:lvl>
    <w:lvl w:ilvl="4" w:tplc="23AE0B0A">
      <w:numFmt w:val="bullet"/>
      <w:lvlText w:val="•"/>
      <w:lvlJc w:val="left"/>
      <w:pPr>
        <w:ind w:left="3546" w:hanging="361"/>
      </w:pPr>
      <w:rPr>
        <w:rFonts w:hint="default"/>
        <w:lang w:val="pl-PL" w:eastAsia="en-US" w:bidi="ar-SA"/>
      </w:rPr>
    </w:lvl>
    <w:lvl w:ilvl="5" w:tplc="DFA09B48">
      <w:numFmt w:val="bullet"/>
      <w:lvlText w:val="•"/>
      <w:lvlJc w:val="left"/>
      <w:pPr>
        <w:ind w:left="4486" w:hanging="361"/>
      </w:pPr>
      <w:rPr>
        <w:rFonts w:hint="default"/>
        <w:lang w:val="pl-PL" w:eastAsia="en-US" w:bidi="ar-SA"/>
      </w:rPr>
    </w:lvl>
    <w:lvl w:ilvl="6" w:tplc="83A26C6C">
      <w:numFmt w:val="bullet"/>
      <w:lvlText w:val="•"/>
      <w:lvlJc w:val="left"/>
      <w:pPr>
        <w:ind w:left="5427" w:hanging="361"/>
      </w:pPr>
      <w:rPr>
        <w:rFonts w:hint="default"/>
        <w:lang w:val="pl-PL" w:eastAsia="en-US" w:bidi="ar-SA"/>
      </w:rPr>
    </w:lvl>
    <w:lvl w:ilvl="7" w:tplc="0512E59E">
      <w:numFmt w:val="bullet"/>
      <w:lvlText w:val="•"/>
      <w:lvlJc w:val="left"/>
      <w:pPr>
        <w:ind w:left="6367" w:hanging="361"/>
      </w:pPr>
      <w:rPr>
        <w:rFonts w:hint="default"/>
        <w:lang w:val="pl-PL" w:eastAsia="en-US" w:bidi="ar-SA"/>
      </w:rPr>
    </w:lvl>
    <w:lvl w:ilvl="8" w:tplc="66600848">
      <w:numFmt w:val="bullet"/>
      <w:lvlText w:val="•"/>
      <w:lvlJc w:val="left"/>
      <w:pPr>
        <w:ind w:left="7308" w:hanging="361"/>
      </w:pPr>
      <w:rPr>
        <w:rFonts w:hint="default"/>
        <w:lang w:val="pl-PL" w:eastAsia="en-US" w:bidi="ar-SA"/>
      </w:rPr>
    </w:lvl>
  </w:abstractNum>
  <w:abstractNum w:abstractNumId="19">
    <w:nsid w:val="3E893D61"/>
    <w:multiLevelType w:val="hybridMultilevel"/>
    <w:tmpl w:val="D324894C"/>
    <w:lvl w:ilvl="0" w:tplc="A63276D2">
      <w:start w:val="1"/>
      <w:numFmt w:val="upperRoman"/>
      <w:lvlText w:val="%1."/>
      <w:lvlJc w:val="left"/>
      <w:pPr>
        <w:ind w:left="832" w:hanging="361"/>
      </w:pPr>
      <w:rPr>
        <w:rFonts w:ascii="Calibri" w:eastAsia="Calibri" w:hAnsi="Calibri" w:cs="Calibri" w:hint="default"/>
        <w:b/>
        <w:bCs/>
        <w:i w:val="0"/>
        <w:iCs w:val="0"/>
        <w:spacing w:val="-2"/>
        <w:w w:val="100"/>
        <w:sz w:val="22"/>
        <w:szCs w:val="22"/>
        <w:lang w:val="pl-PL" w:eastAsia="en-US" w:bidi="ar-SA"/>
      </w:rPr>
    </w:lvl>
    <w:lvl w:ilvl="1" w:tplc="D9C4F068">
      <w:numFmt w:val="bullet"/>
      <w:lvlText w:val="•"/>
      <w:lvlJc w:val="left"/>
      <w:pPr>
        <w:ind w:left="1686" w:hanging="361"/>
      </w:pPr>
      <w:rPr>
        <w:rFonts w:hint="default"/>
        <w:lang w:val="pl-PL" w:eastAsia="en-US" w:bidi="ar-SA"/>
      </w:rPr>
    </w:lvl>
    <w:lvl w:ilvl="2" w:tplc="45CC2538">
      <w:numFmt w:val="bullet"/>
      <w:lvlText w:val="•"/>
      <w:lvlJc w:val="left"/>
      <w:pPr>
        <w:ind w:left="2532" w:hanging="361"/>
      </w:pPr>
      <w:rPr>
        <w:rFonts w:hint="default"/>
        <w:lang w:val="pl-PL" w:eastAsia="en-US" w:bidi="ar-SA"/>
      </w:rPr>
    </w:lvl>
    <w:lvl w:ilvl="3" w:tplc="32B22196">
      <w:numFmt w:val="bullet"/>
      <w:lvlText w:val="•"/>
      <w:lvlJc w:val="left"/>
      <w:pPr>
        <w:ind w:left="3379" w:hanging="361"/>
      </w:pPr>
      <w:rPr>
        <w:rFonts w:hint="default"/>
        <w:lang w:val="pl-PL" w:eastAsia="en-US" w:bidi="ar-SA"/>
      </w:rPr>
    </w:lvl>
    <w:lvl w:ilvl="4" w:tplc="037034CC">
      <w:numFmt w:val="bullet"/>
      <w:lvlText w:val="•"/>
      <w:lvlJc w:val="left"/>
      <w:pPr>
        <w:ind w:left="4225" w:hanging="361"/>
      </w:pPr>
      <w:rPr>
        <w:rFonts w:hint="default"/>
        <w:lang w:val="pl-PL" w:eastAsia="en-US" w:bidi="ar-SA"/>
      </w:rPr>
    </w:lvl>
    <w:lvl w:ilvl="5" w:tplc="E9DE6C7E">
      <w:numFmt w:val="bullet"/>
      <w:lvlText w:val="•"/>
      <w:lvlJc w:val="left"/>
      <w:pPr>
        <w:ind w:left="5072" w:hanging="361"/>
      </w:pPr>
      <w:rPr>
        <w:rFonts w:hint="default"/>
        <w:lang w:val="pl-PL" w:eastAsia="en-US" w:bidi="ar-SA"/>
      </w:rPr>
    </w:lvl>
    <w:lvl w:ilvl="6" w:tplc="B7502508">
      <w:numFmt w:val="bullet"/>
      <w:lvlText w:val="•"/>
      <w:lvlJc w:val="left"/>
      <w:pPr>
        <w:ind w:left="5918" w:hanging="361"/>
      </w:pPr>
      <w:rPr>
        <w:rFonts w:hint="default"/>
        <w:lang w:val="pl-PL" w:eastAsia="en-US" w:bidi="ar-SA"/>
      </w:rPr>
    </w:lvl>
    <w:lvl w:ilvl="7" w:tplc="2474FC5C">
      <w:numFmt w:val="bullet"/>
      <w:lvlText w:val="•"/>
      <w:lvlJc w:val="left"/>
      <w:pPr>
        <w:ind w:left="6764" w:hanging="361"/>
      </w:pPr>
      <w:rPr>
        <w:rFonts w:hint="default"/>
        <w:lang w:val="pl-PL" w:eastAsia="en-US" w:bidi="ar-SA"/>
      </w:rPr>
    </w:lvl>
    <w:lvl w:ilvl="8" w:tplc="DC289AC2">
      <w:numFmt w:val="bullet"/>
      <w:lvlText w:val="•"/>
      <w:lvlJc w:val="left"/>
      <w:pPr>
        <w:ind w:left="7611" w:hanging="361"/>
      </w:pPr>
      <w:rPr>
        <w:rFonts w:hint="default"/>
        <w:lang w:val="pl-PL" w:eastAsia="en-US" w:bidi="ar-SA"/>
      </w:rPr>
    </w:lvl>
  </w:abstractNum>
  <w:abstractNum w:abstractNumId="20">
    <w:nsid w:val="3E8A6DFD"/>
    <w:multiLevelType w:val="hybridMultilevel"/>
    <w:tmpl w:val="99F858C8"/>
    <w:lvl w:ilvl="0" w:tplc="4A8C6328">
      <w:numFmt w:val="bullet"/>
      <w:lvlText w:val=""/>
      <w:lvlJc w:val="left"/>
      <w:pPr>
        <w:ind w:left="465" w:hanging="356"/>
      </w:pPr>
      <w:rPr>
        <w:rFonts w:ascii="Symbol" w:eastAsia="Symbol" w:hAnsi="Symbol" w:cs="Symbol" w:hint="default"/>
        <w:b w:val="0"/>
        <w:bCs w:val="0"/>
        <w:i w:val="0"/>
        <w:iCs w:val="0"/>
        <w:spacing w:val="0"/>
        <w:w w:val="100"/>
        <w:sz w:val="22"/>
        <w:szCs w:val="22"/>
        <w:lang w:val="pl-PL" w:eastAsia="en-US" w:bidi="ar-SA"/>
      </w:rPr>
    </w:lvl>
    <w:lvl w:ilvl="1" w:tplc="83CC8874">
      <w:numFmt w:val="bullet"/>
      <w:lvlText w:val="•"/>
      <w:lvlJc w:val="left"/>
      <w:pPr>
        <w:ind w:left="795" w:hanging="356"/>
      </w:pPr>
      <w:rPr>
        <w:rFonts w:hint="default"/>
        <w:lang w:val="pl-PL" w:eastAsia="en-US" w:bidi="ar-SA"/>
      </w:rPr>
    </w:lvl>
    <w:lvl w:ilvl="2" w:tplc="362A6224">
      <w:numFmt w:val="bullet"/>
      <w:lvlText w:val="•"/>
      <w:lvlJc w:val="left"/>
      <w:pPr>
        <w:ind w:left="1131" w:hanging="356"/>
      </w:pPr>
      <w:rPr>
        <w:rFonts w:hint="default"/>
        <w:lang w:val="pl-PL" w:eastAsia="en-US" w:bidi="ar-SA"/>
      </w:rPr>
    </w:lvl>
    <w:lvl w:ilvl="3" w:tplc="7B70F888">
      <w:numFmt w:val="bullet"/>
      <w:lvlText w:val="•"/>
      <w:lvlJc w:val="left"/>
      <w:pPr>
        <w:ind w:left="1467" w:hanging="356"/>
      </w:pPr>
      <w:rPr>
        <w:rFonts w:hint="default"/>
        <w:lang w:val="pl-PL" w:eastAsia="en-US" w:bidi="ar-SA"/>
      </w:rPr>
    </w:lvl>
    <w:lvl w:ilvl="4" w:tplc="1D40A6AA">
      <w:numFmt w:val="bullet"/>
      <w:lvlText w:val="•"/>
      <w:lvlJc w:val="left"/>
      <w:pPr>
        <w:ind w:left="1802" w:hanging="356"/>
      </w:pPr>
      <w:rPr>
        <w:rFonts w:hint="default"/>
        <w:lang w:val="pl-PL" w:eastAsia="en-US" w:bidi="ar-SA"/>
      </w:rPr>
    </w:lvl>
    <w:lvl w:ilvl="5" w:tplc="4106FC06">
      <w:numFmt w:val="bullet"/>
      <w:lvlText w:val="•"/>
      <w:lvlJc w:val="left"/>
      <w:pPr>
        <w:ind w:left="2138" w:hanging="356"/>
      </w:pPr>
      <w:rPr>
        <w:rFonts w:hint="default"/>
        <w:lang w:val="pl-PL" w:eastAsia="en-US" w:bidi="ar-SA"/>
      </w:rPr>
    </w:lvl>
    <w:lvl w:ilvl="6" w:tplc="103411FA">
      <w:numFmt w:val="bullet"/>
      <w:lvlText w:val="•"/>
      <w:lvlJc w:val="left"/>
      <w:pPr>
        <w:ind w:left="2474" w:hanging="356"/>
      </w:pPr>
      <w:rPr>
        <w:rFonts w:hint="default"/>
        <w:lang w:val="pl-PL" w:eastAsia="en-US" w:bidi="ar-SA"/>
      </w:rPr>
    </w:lvl>
    <w:lvl w:ilvl="7" w:tplc="F3B645EA">
      <w:numFmt w:val="bullet"/>
      <w:lvlText w:val="•"/>
      <w:lvlJc w:val="left"/>
      <w:pPr>
        <w:ind w:left="2809" w:hanging="356"/>
      </w:pPr>
      <w:rPr>
        <w:rFonts w:hint="default"/>
        <w:lang w:val="pl-PL" w:eastAsia="en-US" w:bidi="ar-SA"/>
      </w:rPr>
    </w:lvl>
    <w:lvl w:ilvl="8" w:tplc="6E24EC9C">
      <w:numFmt w:val="bullet"/>
      <w:lvlText w:val="•"/>
      <w:lvlJc w:val="left"/>
      <w:pPr>
        <w:ind w:left="3145" w:hanging="356"/>
      </w:pPr>
      <w:rPr>
        <w:rFonts w:hint="default"/>
        <w:lang w:val="pl-PL" w:eastAsia="en-US" w:bidi="ar-SA"/>
      </w:rPr>
    </w:lvl>
  </w:abstractNum>
  <w:abstractNum w:abstractNumId="21">
    <w:nsid w:val="3E9762BE"/>
    <w:multiLevelType w:val="hybridMultilevel"/>
    <w:tmpl w:val="AAD05D52"/>
    <w:lvl w:ilvl="0" w:tplc="970E945C">
      <w:start w:val="1"/>
      <w:numFmt w:val="decimal"/>
      <w:lvlText w:val="%1)"/>
      <w:lvlJc w:val="left"/>
      <w:pPr>
        <w:ind w:left="832" w:hanging="361"/>
      </w:pPr>
      <w:rPr>
        <w:rFonts w:ascii="Calibri" w:eastAsia="Calibri" w:hAnsi="Calibri" w:cs="Calibri" w:hint="default"/>
        <w:b w:val="0"/>
        <w:bCs w:val="0"/>
        <w:i w:val="0"/>
        <w:iCs w:val="0"/>
        <w:spacing w:val="-2"/>
        <w:w w:val="100"/>
        <w:sz w:val="22"/>
        <w:szCs w:val="22"/>
        <w:lang w:val="pl-PL" w:eastAsia="en-US" w:bidi="ar-SA"/>
      </w:rPr>
    </w:lvl>
    <w:lvl w:ilvl="1" w:tplc="1B142A1A">
      <w:numFmt w:val="bullet"/>
      <w:lvlText w:val="•"/>
      <w:lvlJc w:val="left"/>
      <w:pPr>
        <w:ind w:left="1686" w:hanging="361"/>
      </w:pPr>
      <w:rPr>
        <w:rFonts w:hint="default"/>
        <w:lang w:val="pl-PL" w:eastAsia="en-US" w:bidi="ar-SA"/>
      </w:rPr>
    </w:lvl>
    <w:lvl w:ilvl="2" w:tplc="99B8D6E8">
      <w:numFmt w:val="bullet"/>
      <w:lvlText w:val="•"/>
      <w:lvlJc w:val="left"/>
      <w:pPr>
        <w:ind w:left="2532" w:hanging="361"/>
      </w:pPr>
      <w:rPr>
        <w:rFonts w:hint="default"/>
        <w:lang w:val="pl-PL" w:eastAsia="en-US" w:bidi="ar-SA"/>
      </w:rPr>
    </w:lvl>
    <w:lvl w:ilvl="3" w:tplc="1A42AEA4">
      <w:numFmt w:val="bullet"/>
      <w:lvlText w:val="•"/>
      <w:lvlJc w:val="left"/>
      <w:pPr>
        <w:ind w:left="3379" w:hanging="361"/>
      </w:pPr>
      <w:rPr>
        <w:rFonts w:hint="default"/>
        <w:lang w:val="pl-PL" w:eastAsia="en-US" w:bidi="ar-SA"/>
      </w:rPr>
    </w:lvl>
    <w:lvl w:ilvl="4" w:tplc="64A8F394">
      <w:numFmt w:val="bullet"/>
      <w:lvlText w:val="•"/>
      <w:lvlJc w:val="left"/>
      <w:pPr>
        <w:ind w:left="4225" w:hanging="361"/>
      </w:pPr>
      <w:rPr>
        <w:rFonts w:hint="default"/>
        <w:lang w:val="pl-PL" w:eastAsia="en-US" w:bidi="ar-SA"/>
      </w:rPr>
    </w:lvl>
    <w:lvl w:ilvl="5" w:tplc="2892D962">
      <w:numFmt w:val="bullet"/>
      <w:lvlText w:val="•"/>
      <w:lvlJc w:val="left"/>
      <w:pPr>
        <w:ind w:left="5072" w:hanging="361"/>
      </w:pPr>
      <w:rPr>
        <w:rFonts w:hint="default"/>
        <w:lang w:val="pl-PL" w:eastAsia="en-US" w:bidi="ar-SA"/>
      </w:rPr>
    </w:lvl>
    <w:lvl w:ilvl="6" w:tplc="3A52DA88">
      <w:numFmt w:val="bullet"/>
      <w:lvlText w:val="•"/>
      <w:lvlJc w:val="left"/>
      <w:pPr>
        <w:ind w:left="5918" w:hanging="361"/>
      </w:pPr>
      <w:rPr>
        <w:rFonts w:hint="default"/>
        <w:lang w:val="pl-PL" w:eastAsia="en-US" w:bidi="ar-SA"/>
      </w:rPr>
    </w:lvl>
    <w:lvl w:ilvl="7" w:tplc="13FC1136">
      <w:numFmt w:val="bullet"/>
      <w:lvlText w:val="•"/>
      <w:lvlJc w:val="left"/>
      <w:pPr>
        <w:ind w:left="6764" w:hanging="361"/>
      </w:pPr>
      <w:rPr>
        <w:rFonts w:hint="default"/>
        <w:lang w:val="pl-PL" w:eastAsia="en-US" w:bidi="ar-SA"/>
      </w:rPr>
    </w:lvl>
    <w:lvl w:ilvl="8" w:tplc="8C90ED56">
      <w:numFmt w:val="bullet"/>
      <w:lvlText w:val="•"/>
      <w:lvlJc w:val="left"/>
      <w:pPr>
        <w:ind w:left="7611" w:hanging="361"/>
      </w:pPr>
      <w:rPr>
        <w:rFonts w:hint="default"/>
        <w:lang w:val="pl-PL" w:eastAsia="en-US" w:bidi="ar-SA"/>
      </w:rPr>
    </w:lvl>
  </w:abstractNum>
  <w:abstractNum w:abstractNumId="22">
    <w:nsid w:val="3F945720"/>
    <w:multiLevelType w:val="hybridMultilevel"/>
    <w:tmpl w:val="40FC55C0"/>
    <w:lvl w:ilvl="0" w:tplc="0192916A">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311C6660">
      <w:numFmt w:val="bullet"/>
      <w:lvlText w:val="•"/>
      <w:lvlJc w:val="left"/>
      <w:pPr>
        <w:ind w:left="1362" w:hanging="356"/>
      </w:pPr>
      <w:rPr>
        <w:rFonts w:hint="default"/>
        <w:lang w:val="pl-PL" w:eastAsia="en-US" w:bidi="ar-SA"/>
      </w:rPr>
    </w:lvl>
    <w:lvl w:ilvl="2" w:tplc="058666FE">
      <w:numFmt w:val="bullet"/>
      <w:lvlText w:val="•"/>
      <w:lvlJc w:val="left"/>
      <w:pPr>
        <w:ind w:left="2244" w:hanging="356"/>
      </w:pPr>
      <w:rPr>
        <w:rFonts w:hint="default"/>
        <w:lang w:val="pl-PL" w:eastAsia="en-US" w:bidi="ar-SA"/>
      </w:rPr>
    </w:lvl>
    <w:lvl w:ilvl="3" w:tplc="7506DE36">
      <w:numFmt w:val="bullet"/>
      <w:lvlText w:val="•"/>
      <w:lvlJc w:val="left"/>
      <w:pPr>
        <w:ind w:left="3127" w:hanging="356"/>
      </w:pPr>
      <w:rPr>
        <w:rFonts w:hint="default"/>
        <w:lang w:val="pl-PL" w:eastAsia="en-US" w:bidi="ar-SA"/>
      </w:rPr>
    </w:lvl>
    <w:lvl w:ilvl="4" w:tplc="6B3660B6">
      <w:numFmt w:val="bullet"/>
      <w:lvlText w:val="•"/>
      <w:lvlJc w:val="left"/>
      <w:pPr>
        <w:ind w:left="4009" w:hanging="356"/>
      </w:pPr>
      <w:rPr>
        <w:rFonts w:hint="default"/>
        <w:lang w:val="pl-PL" w:eastAsia="en-US" w:bidi="ar-SA"/>
      </w:rPr>
    </w:lvl>
    <w:lvl w:ilvl="5" w:tplc="804ECA54">
      <w:numFmt w:val="bullet"/>
      <w:lvlText w:val="•"/>
      <w:lvlJc w:val="left"/>
      <w:pPr>
        <w:ind w:left="4892" w:hanging="356"/>
      </w:pPr>
      <w:rPr>
        <w:rFonts w:hint="default"/>
        <w:lang w:val="pl-PL" w:eastAsia="en-US" w:bidi="ar-SA"/>
      </w:rPr>
    </w:lvl>
    <w:lvl w:ilvl="6" w:tplc="AAC4A38C">
      <w:numFmt w:val="bullet"/>
      <w:lvlText w:val="•"/>
      <w:lvlJc w:val="left"/>
      <w:pPr>
        <w:ind w:left="5774" w:hanging="356"/>
      </w:pPr>
      <w:rPr>
        <w:rFonts w:hint="default"/>
        <w:lang w:val="pl-PL" w:eastAsia="en-US" w:bidi="ar-SA"/>
      </w:rPr>
    </w:lvl>
    <w:lvl w:ilvl="7" w:tplc="D994B134">
      <w:numFmt w:val="bullet"/>
      <w:lvlText w:val="•"/>
      <w:lvlJc w:val="left"/>
      <w:pPr>
        <w:ind w:left="6656" w:hanging="356"/>
      </w:pPr>
      <w:rPr>
        <w:rFonts w:hint="default"/>
        <w:lang w:val="pl-PL" w:eastAsia="en-US" w:bidi="ar-SA"/>
      </w:rPr>
    </w:lvl>
    <w:lvl w:ilvl="8" w:tplc="9192045C">
      <w:numFmt w:val="bullet"/>
      <w:lvlText w:val="•"/>
      <w:lvlJc w:val="left"/>
      <w:pPr>
        <w:ind w:left="7539" w:hanging="356"/>
      </w:pPr>
      <w:rPr>
        <w:rFonts w:hint="default"/>
        <w:lang w:val="pl-PL" w:eastAsia="en-US" w:bidi="ar-SA"/>
      </w:rPr>
    </w:lvl>
  </w:abstractNum>
  <w:abstractNum w:abstractNumId="23">
    <w:nsid w:val="3FD05F53"/>
    <w:multiLevelType w:val="multilevel"/>
    <w:tmpl w:val="62CCBF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40F83BAA"/>
    <w:multiLevelType w:val="hybridMultilevel"/>
    <w:tmpl w:val="732013BC"/>
    <w:lvl w:ilvl="0" w:tplc="79A6317C">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DBF868DC">
      <w:numFmt w:val="bullet"/>
      <w:lvlText w:val="•"/>
      <w:lvlJc w:val="left"/>
      <w:pPr>
        <w:ind w:left="1362" w:hanging="356"/>
      </w:pPr>
      <w:rPr>
        <w:rFonts w:hint="default"/>
        <w:lang w:val="pl-PL" w:eastAsia="en-US" w:bidi="ar-SA"/>
      </w:rPr>
    </w:lvl>
    <w:lvl w:ilvl="2" w:tplc="4D24B8DE">
      <w:numFmt w:val="bullet"/>
      <w:lvlText w:val="•"/>
      <w:lvlJc w:val="left"/>
      <w:pPr>
        <w:ind w:left="2244" w:hanging="356"/>
      </w:pPr>
      <w:rPr>
        <w:rFonts w:hint="default"/>
        <w:lang w:val="pl-PL" w:eastAsia="en-US" w:bidi="ar-SA"/>
      </w:rPr>
    </w:lvl>
    <w:lvl w:ilvl="3" w:tplc="C308C17E">
      <w:numFmt w:val="bullet"/>
      <w:lvlText w:val="•"/>
      <w:lvlJc w:val="left"/>
      <w:pPr>
        <w:ind w:left="3127" w:hanging="356"/>
      </w:pPr>
      <w:rPr>
        <w:rFonts w:hint="default"/>
        <w:lang w:val="pl-PL" w:eastAsia="en-US" w:bidi="ar-SA"/>
      </w:rPr>
    </w:lvl>
    <w:lvl w:ilvl="4" w:tplc="B6EC31A4">
      <w:numFmt w:val="bullet"/>
      <w:lvlText w:val="•"/>
      <w:lvlJc w:val="left"/>
      <w:pPr>
        <w:ind w:left="4009" w:hanging="356"/>
      </w:pPr>
      <w:rPr>
        <w:rFonts w:hint="default"/>
        <w:lang w:val="pl-PL" w:eastAsia="en-US" w:bidi="ar-SA"/>
      </w:rPr>
    </w:lvl>
    <w:lvl w:ilvl="5" w:tplc="C262CEBA">
      <w:numFmt w:val="bullet"/>
      <w:lvlText w:val="•"/>
      <w:lvlJc w:val="left"/>
      <w:pPr>
        <w:ind w:left="4892" w:hanging="356"/>
      </w:pPr>
      <w:rPr>
        <w:rFonts w:hint="default"/>
        <w:lang w:val="pl-PL" w:eastAsia="en-US" w:bidi="ar-SA"/>
      </w:rPr>
    </w:lvl>
    <w:lvl w:ilvl="6" w:tplc="56E0620E">
      <w:numFmt w:val="bullet"/>
      <w:lvlText w:val="•"/>
      <w:lvlJc w:val="left"/>
      <w:pPr>
        <w:ind w:left="5774" w:hanging="356"/>
      </w:pPr>
      <w:rPr>
        <w:rFonts w:hint="default"/>
        <w:lang w:val="pl-PL" w:eastAsia="en-US" w:bidi="ar-SA"/>
      </w:rPr>
    </w:lvl>
    <w:lvl w:ilvl="7" w:tplc="1CC87072">
      <w:numFmt w:val="bullet"/>
      <w:lvlText w:val="•"/>
      <w:lvlJc w:val="left"/>
      <w:pPr>
        <w:ind w:left="6656" w:hanging="356"/>
      </w:pPr>
      <w:rPr>
        <w:rFonts w:hint="default"/>
        <w:lang w:val="pl-PL" w:eastAsia="en-US" w:bidi="ar-SA"/>
      </w:rPr>
    </w:lvl>
    <w:lvl w:ilvl="8" w:tplc="2D86DD4E">
      <w:numFmt w:val="bullet"/>
      <w:lvlText w:val="•"/>
      <w:lvlJc w:val="left"/>
      <w:pPr>
        <w:ind w:left="7539" w:hanging="356"/>
      </w:pPr>
      <w:rPr>
        <w:rFonts w:hint="default"/>
        <w:lang w:val="pl-PL" w:eastAsia="en-US" w:bidi="ar-SA"/>
      </w:rPr>
    </w:lvl>
  </w:abstractNum>
  <w:abstractNum w:abstractNumId="25">
    <w:nsid w:val="43247847"/>
    <w:multiLevelType w:val="hybridMultilevel"/>
    <w:tmpl w:val="159EA936"/>
    <w:lvl w:ilvl="0" w:tplc="258CF4A2">
      <w:numFmt w:val="bullet"/>
      <w:lvlText w:val=""/>
      <w:lvlJc w:val="left"/>
      <w:pPr>
        <w:ind w:left="465" w:hanging="356"/>
      </w:pPr>
      <w:rPr>
        <w:rFonts w:ascii="Symbol" w:eastAsia="Symbol" w:hAnsi="Symbol" w:cs="Symbol" w:hint="default"/>
        <w:b w:val="0"/>
        <w:bCs w:val="0"/>
        <w:i w:val="0"/>
        <w:iCs w:val="0"/>
        <w:spacing w:val="0"/>
        <w:w w:val="100"/>
        <w:sz w:val="22"/>
        <w:szCs w:val="22"/>
        <w:lang w:val="pl-PL" w:eastAsia="en-US" w:bidi="ar-SA"/>
      </w:rPr>
    </w:lvl>
    <w:lvl w:ilvl="1" w:tplc="7CEC0472">
      <w:numFmt w:val="bullet"/>
      <w:lvlText w:val="•"/>
      <w:lvlJc w:val="left"/>
      <w:pPr>
        <w:ind w:left="787" w:hanging="356"/>
      </w:pPr>
      <w:rPr>
        <w:rFonts w:hint="default"/>
        <w:lang w:val="pl-PL" w:eastAsia="en-US" w:bidi="ar-SA"/>
      </w:rPr>
    </w:lvl>
    <w:lvl w:ilvl="2" w:tplc="FD78A8BA">
      <w:numFmt w:val="bullet"/>
      <w:lvlText w:val="•"/>
      <w:lvlJc w:val="left"/>
      <w:pPr>
        <w:ind w:left="1115" w:hanging="356"/>
      </w:pPr>
      <w:rPr>
        <w:rFonts w:hint="default"/>
        <w:lang w:val="pl-PL" w:eastAsia="en-US" w:bidi="ar-SA"/>
      </w:rPr>
    </w:lvl>
    <w:lvl w:ilvl="3" w:tplc="62B42D9A">
      <w:numFmt w:val="bullet"/>
      <w:lvlText w:val="•"/>
      <w:lvlJc w:val="left"/>
      <w:pPr>
        <w:ind w:left="1442" w:hanging="356"/>
      </w:pPr>
      <w:rPr>
        <w:rFonts w:hint="default"/>
        <w:lang w:val="pl-PL" w:eastAsia="en-US" w:bidi="ar-SA"/>
      </w:rPr>
    </w:lvl>
    <w:lvl w:ilvl="4" w:tplc="C6CE7844">
      <w:numFmt w:val="bullet"/>
      <w:lvlText w:val="•"/>
      <w:lvlJc w:val="left"/>
      <w:pPr>
        <w:ind w:left="1770" w:hanging="356"/>
      </w:pPr>
      <w:rPr>
        <w:rFonts w:hint="default"/>
        <w:lang w:val="pl-PL" w:eastAsia="en-US" w:bidi="ar-SA"/>
      </w:rPr>
    </w:lvl>
    <w:lvl w:ilvl="5" w:tplc="3F783DC6">
      <w:numFmt w:val="bullet"/>
      <w:lvlText w:val="•"/>
      <w:lvlJc w:val="left"/>
      <w:pPr>
        <w:ind w:left="2098" w:hanging="356"/>
      </w:pPr>
      <w:rPr>
        <w:rFonts w:hint="default"/>
        <w:lang w:val="pl-PL" w:eastAsia="en-US" w:bidi="ar-SA"/>
      </w:rPr>
    </w:lvl>
    <w:lvl w:ilvl="6" w:tplc="6160FD42">
      <w:numFmt w:val="bullet"/>
      <w:lvlText w:val="•"/>
      <w:lvlJc w:val="left"/>
      <w:pPr>
        <w:ind w:left="2425" w:hanging="356"/>
      </w:pPr>
      <w:rPr>
        <w:rFonts w:hint="default"/>
        <w:lang w:val="pl-PL" w:eastAsia="en-US" w:bidi="ar-SA"/>
      </w:rPr>
    </w:lvl>
    <w:lvl w:ilvl="7" w:tplc="65306370">
      <w:numFmt w:val="bullet"/>
      <w:lvlText w:val="•"/>
      <w:lvlJc w:val="left"/>
      <w:pPr>
        <w:ind w:left="2753" w:hanging="356"/>
      </w:pPr>
      <w:rPr>
        <w:rFonts w:hint="default"/>
        <w:lang w:val="pl-PL" w:eastAsia="en-US" w:bidi="ar-SA"/>
      </w:rPr>
    </w:lvl>
    <w:lvl w:ilvl="8" w:tplc="393AC0E4">
      <w:numFmt w:val="bullet"/>
      <w:lvlText w:val="•"/>
      <w:lvlJc w:val="left"/>
      <w:pPr>
        <w:ind w:left="3080" w:hanging="356"/>
      </w:pPr>
      <w:rPr>
        <w:rFonts w:hint="default"/>
        <w:lang w:val="pl-PL" w:eastAsia="en-US" w:bidi="ar-SA"/>
      </w:rPr>
    </w:lvl>
  </w:abstractNum>
  <w:abstractNum w:abstractNumId="26">
    <w:nsid w:val="44540C60"/>
    <w:multiLevelType w:val="hybridMultilevel"/>
    <w:tmpl w:val="DAC41B9C"/>
    <w:lvl w:ilvl="0" w:tplc="A1E42482">
      <w:numFmt w:val="bullet"/>
      <w:lvlText w:val=""/>
      <w:lvlJc w:val="left"/>
      <w:pPr>
        <w:ind w:left="460" w:hanging="356"/>
      </w:pPr>
      <w:rPr>
        <w:rFonts w:ascii="Symbol" w:eastAsia="Symbol" w:hAnsi="Symbol" w:cs="Symbol" w:hint="default"/>
        <w:b w:val="0"/>
        <w:bCs w:val="0"/>
        <w:i w:val="0"/>
        <w:iCs w:val="0"/>
        <w:spacing w:val="0"/>
        <w:w w:val="100"/>
        <w:sz w:val="22"/>
        <w:szCs w:val="22"/>
        <w:lang w:val="pl-PL" w:eastAsia="en-US" w:bidi="ar-SA"/>
      </w:rPr>
    </w:lvl>
    <w:lvl w:ilvl="1" w:tplc="EB001B40">
      <w:numFmt w:val="bullet"/>
      <w:lvlText w:val="•"/>
      <w:lvlJc w:val="left"/>
      <w:pPr>
        <w:ind w:left="827" w:hanging="356"/>
      </w:pPr>
      <w:rPr>
        <w:rFonts w:hint="default"/>
        <w:lang w:val="pl-PL" w:eastAsia="en-US" w:bidi="ar-SA"/>
      </w:rPr>
    </w:lvl>
    <w:lvl w:ilvl="2" w:tplc="CA0CA910">
      <w:numFmt w:val="bullet"/>
      <w:lvlText w:val="•"/>
      <w:lvlJc w:val="left"/>
      <w:pPr>
        <w:ind w:left="1195" w:hanging="356"/>
      </w:pPr>
      <w:rPr>
        <w:rFonts w:hint="default"/>
        <w:lang w:val="pl-PL" w:eastAsia="en-US" w:bidi="ar-SA"/>
      </w:rPr>
    </w:lvl>
    <w:lvl w:ilvl="3" w:tplc="5EBCBB36">
      <w:numFmt w:val="bullet"/>
      <w:lvlText w:val="•"/>
      <w:lvlJc w:val="left"/>
      <w:pPr>
        <w:ind w:left="1563" w:hanging="356"/>
      </w:pPr>
      <w:rPr>
        <w:rFonts w:hint="default"/>
        <w:lang w:val="pl-PL" w:eastAsia="en-US" w:bidi="ar-SA"/>
      </w:rPr>
    </w:lvl>
    <w:lvl w:ilvl="4" w:tplc="9BFE063A">
      <w:numFmt w:val="bullet"/>
      <w:lvlText w:val="•"/>
      <w:lvlJc w:val="left"/>
      <w:pPr>
        <w:ind w:left="1931" w:hanging="356"/>
      </w:pPr>
      <w:rPr>
        <w:rFonts w:hint="default"/>
        <w:lang w:val="pl-PL" w:eastAsia="en-US" w:bidi="ar-SA"/>
      </w:rPr>
    </w:lvl>
    <w:lvl w:ilvl="5" w:tplc="403C885C">
      <w:numFmt w:val="bullet"/>
      <w:lvlText w:val="•"/>
      <w:lvlJc w:val="left"/>
      <w:pPr>
        <w:ind w:left="2299" w:hanging="356"/>
      </w:pPr>
      <w:rPr>
        <w:rFonts w:hint="default"/>
        <w:lang w:val="pl-PL" w:eastAsia="en-US" w:bidi="ar-SA"/>
      </w:rPr>
    </w:lvl>
    <w:lvl w:ilvl="6" w:tplc="C4D4A9A0">
      <w:numFmt w:val="bullet"/>
      <w:lvlText w:val="•"/>
      <w:lvlJc w:val="left"/>
      <w:pPr>
        <w:ind w:left="2667" w:hanging="356"/>
      </w:pPr>
      <w:rPr>
        <w:rFonts w:hint="default"/>
        <w:lang w:val="pl-PL" w:eastAsia="en-US" w:bidi="ar-SA"/>
      </w:rPr>
    </w:lvl>
    <w:lvl w:ilvl="7" w:tplc="0228F4C0">
      <w:numFmt w:val="bullet"/>
      <w:lvlText w:val="•"/>
      <w:lvlJc w:val="left"/>
      <w:pPr>
        <w:ind w:left="3035" w:hanging="356"/>
      </w:pPr>
      <w:rPr>
        <w:rFonts w:hint="default"/>
        <w:lang w:val="pl-PL" w:eastAsia="en-US" w:bidi="ar-SA"/>
      </w:rPr>
    </w:lvl>
    <w:lvl w:ilvl="8" w:tplc="29BEE52C">
      <w:numFmt w:val="bullet"/>
      <w:lvlText w:val="•"/>
      <w:lvlJc w:val="left"/>
      <w:pPr>
        <w:ind w:left="3403" w:hanging="356"/>
      </w:pPr>
      <w:rPr>
        <w:rFonts w:hint="default"/>
        <w:lang w:val="pl-PL" w:eastAsia="en-US" w:bidi="ar-SA"/>
      </w:rPr>
    </w:lvl>
  </w:abstractNum>
  <w:abstractNum w:abstractNumId="27">
    <w:nsid w:val="465B5C4F"/>
    <w:multiLevelType w:val="hybridMultilevel"/>
    <w:tmpl w:val="226AAB7E"/>
    <w:lvl w:ilvl="0" w:tplc="7D98CA0C">
      <w:numFmt w:val="bullet"/>
      <w:lvlText w:val=""/>
      <w:lvlJc w:val="left"/>
      <w:pPr>
        <w:ind w:left="459" w:hanging="356"/>
      </w:pPr>
      <w:rPr>
        <w:rFonts w:ascii="Symbol" w:eastAsia="Symbol" w:hAnsi="Symbol" w:cs="Symbol" w:hint="default"/>
        <w:b w:val="0"/>
        <w:bCs w:val="0"/>
        <w:i w:val="0"/>
        <w:iCs w:val="0"/>
        <w:spacing w:val="0"/>
        <w:w w:val="100"/>
        <w:sz w:val="22"/>
        <w:szCs w:val="22"/>
        <w:lang w:val="pl-PL" w:eastAsia="en-US" w:bidi="ar-SA"/>
      </w:rPr>
    </w:lvl>
    <w:lvl w:ilvl="1" w:tplc="DA3263A0">
      <w:numFmt w:val="bullet"/>
      <w:lvlText w:val="•"/>
      <w:lvlJc w:val="left"/>
      <w:pPr>
        <w:ind w:left="838" w:hanging="356"/>
      </w:pPr>
      <w:rPr>
        <w:rFonts w:hint="default"/>
        <w:lang w:val="pl-PL" w:eastAsia="en-US" w:bidi="ar-SA"/>
      </w:rPr>
    </w:lvl>
    <w:lvl w:ilvl="2" w:tplc="5A805ACA">
      <w:numFmt w:val="bullet"/>
      <w:lvlText w:val="•"/>
      <w:lvlJc w:val="left"/>
      <w:pPr>
        <w:ind w:left="1216" w:hanging="356"/>
      </w:pPr>
      <w:rPr>
        <w:rFonts w:hint="default"/>
        <w:lang w:val="pl-PL" w:eastAsia="en-US" w:bidi="ar-SA"/>
      </w:rPr>
    </w:lvl>
    <w:lvl w:ilvl="3" w:tplc="5D2CDE44">
      <w:numFmt w:val="bullet"/>
      <w:lvlText w:val="•"/>
      <w:lvlJc w:val="left"/>
      <w:pPr>
        <w:ind w:left="1594" w:hanging="356"/>
      </w:pPr>
      <w:rPr>
        <w:rFonts w:hint="default"/>
        <w:lang w:val="pl-PL" w:eastAsia="en-US" w:bidi="ar-SA"/>
      </w:rPr>
    </w:lvl>
    <w:lvl w:ilvl="4" w:tplc="82A6A076">
      <w:numFmt w:val="bullet"/>
      <w:lvlText w:val="•"/>
      <w:lvlJc w:val="left"/>
      <w:pPr>
        <w:ind w:left="1972" w:hanging="356"/>
      </w:pPr>
      <w:rPr>
        <w:rFonts w:hint="default"/>
        <w:lang w:val="pl-PL" w:eastAsia="en-US" w:bidi="ar-SA"/>
      </w:rPr>
    </w:lvl>
    <w:lvl w:ilvl="5" w:tplc="36C0BDD2">
      <w:numFmt w:val="bullet"/>
      <w:lvlText w:val="•"/>
      <w:lvlJc w:val="left"/>
      <w:pPr>
        <w:ind w:left="2350" w:hanging="356"/>
      </w:pPr>
      <w:rPr>
        <w:rFonts w:hint="default"/>
        <w:lang w:val="pl-PL" w:eastAsia="en-US" w:bidi="ar-SA"/>
      </w:rPr>
    </w:lvl>
    <w:lvl w:ilvl="6" w:tplc="D4EE48C6">
      <w:numFmt w:val="bullet"/>
      <w:lvlText w:val="•"/>
      <w:lvlJc w:val="left"/>
      <w:pPr>
        <w:ind w:left="2728" w:hanging="356"/>
      </w:pPr>
      <w:rPr>
        <w:rFonts w:hint="default"/>
        <w:lang w:val="pl-PL" w:eastAsia="en-US" w:bidi="ar-SA"/>
      </w:rPr>
    </w:lvl>
    <w:lvl w:ilvl="7" w:tplc="540CA1C2">
      <w:numFmt w:val="bullet"/>
      <w:lvlText w:val="•"/>
      <w:lvlJc w:val="left"/>
      <w:pPr>
        <w:ind w:left="3106" w:hanging="356"/>
      </w:pPr>
      <w:rPr>
        <w:rFonts w:hint="default"/>
        <w:lang w:val="pl-PL" w:eastAsia="en-US" w:bidi="ar-SA"/>
      </w:rPr>
    </w:lvl>
    <w:lvl w:ilvl="8" w:tplc="28DCC956">
      <w:numFmt w:val="bullet"/>
      <w:lvlText w:val="•"/>
      <w:lvlJc w:val="left"/>
      <w:pPr>
        <w:ind w:left="3484" w:hanging="356"/>
      </w:pPr>
      <w:rPr>
        <w:rFonts w:hint="default"/>
        <w:lang w:val="pl-PL" w:eastAsia="en-US" w:bidi="ar-SA"/>
      </w:rPr>
    </w:lvl>
  </w:abstractNum>
  <w:abstractNum w:abstractNumId="28">
    <w:nsid w:val="493710BC"/>
    <w:multiLevelType w:val="hybridMultilevel"/>
    <w:tmpl w:val="3E7684F8"/>
    <w:lvl w:ilvl="0" w:tplc="A8263206">
      <w:numFmt w:val="bullet"/>
      <w:lvlText w:val=""/>
      <w:lvlJc w:val="left"/>
      <w:pPr>
        <w:ind w:left="465" w:hanging="356"/>
      </w:pPr>
      <w:rPr>
        <w:rFonts w:ascii="Symbol" w:eastAsia="Symbol" w:hAnsi="Symbol" w:cs="Symbol" w:hint="default"/>
        <w:b w:val="0"/>
        <w:bCs w:val="0"/>
        <w:i w:val="0"/>
        <w:iCs w:val="0"/>
        <w:spacing w:val="0"/>
        <w:w w:val="100"/>
        <w:sz w:val="22"/>
        <w:szCs w:val="22"/>
        <w:lang w:val="pl-PL" w:eastAsia="en-US" w:bidi="ar-SA"/>
      </w:rPr>
    </w:lvl>
    <w:lvl w:ilvl="1" w:tplc="692C2B0E">
      <w:numFmt w:val="bullet"/>
      <w:lvlText w:val="•"/>
      <w:lvlJc w:val="left"/>
      <w:pPr>
        <w:ind w:left="789" w:hanging="356"/>
      </w:pPr>
      <w:rPr>
        <w:rFonts w:hint="default"/>
        <w:lang w:val="pl-PL" w:eastAsia="en-US" w:bidi="ar-SA"/>
      </w:rPr>
    </w:lvl>
    <w:lvl w:ilvl="2" w:tplc="22A42F60">
      <w:numFmt w:val="bullet"/>
      <w:lvlText w:val="•"/>
      <w:lvlJc w:val="left"/>
      <w:pPr>
        <w:ind w:left="1119" w:hanging="356"/>
      </w:pPr>
      <w:rPr>
        <w:rFonts w:hint="default"/>
        <w:lang w:val="pl-PL" w:eastAsia="en-US" w:bidi="ar-SA"/>
      </w:rPr>
    </w:lvl>
    <w:lvl w:ilvl="3" w:tplc="CA0E2D8E">
      <w:numFmt w:val="bullet"/>
      <w:lvlText w:val="•"/>
      <w:lvlJc w:val="left"/>
      <w:pPr>
        <w:ind w:left="1448" w:hanging="356"/>
      </w:pPr>
      <w:rPr>
        <w:rFonts w:hint="default"/>
        <w:lang w:val="pl-PL" w:eastAsia="en-US" w:bidi="ar-SA"/>
      </w:rPr>
    </w:lvl>
    <w:lvl w:ilvl="4" w:tplc="188616E8">
      <w:numFmt w:val="bullet"/>
      <w:lvlText w:val="•"/>
      <w:lvlJc w:val="left"/>
      <w:pPr>
        <w:ind w:left="1778" w:hanging="356"/>
      </w:pPr>
      <w:rPr>
        <w:rFonts w:hint="default"/>
        <w:lang w:val="pl-PL" w:eastAsia="en-US" w:bidi="ar-SA"/>
      </w:rPr>
    </w:lvl>
    <w:lvl w:ilvl="5" w:tplc="4AAABFBA">
      <w:numFmt w:val="bullet"/>
      <w:lvlText w:val="•"/>
      <w:lvlJc w:val="left"/>
      <w:pPr>
        <w:ind w:left="2107" w:hanging="356"/>
      </w:pPr>
      <w:rPr>
        <w:rFonts w:hint="default"/>
        <w:lang w:val="pl-PL" w:eastAsia="en-US" w:bidi="ar-SA"/>
      </w:rPr>
    </w:lvl>
    <w:lvl w:ilvl="6" w:tplc="C72C7B28">
      <w:numFmt w:val="bullet"/>
      <w:lvlText w:val="•"/>
      <w:lvlJc w:val="left"/>
      <w:pPr>
        <w:ind w:left="2437" w:hanging="356"/>
      </w:pPr>
      <w:rPr>
        <w:rFonts w:hint="default"/>
        <w:lang w:val="pl-PL" w:eastAsia="en-US" w:bidi="ar-SA"/>
      </w:rPr>
    </w:lvl>
    <w:lvl w:ilvl="7" w:tplc="2EDE7D8E">
      <w:numFmt w:val="bullet"/>
      <w:lvlText w:val="•"/>
      <w:lvlJc w:val="left"/>
      <w:pPr>
        <w:ind w:left="2766" w:hanging="356"/>
      </w:pPr>
      <w:rPr>
        <w:rFonts w:hint="default"/>
        <w:lang w:val="pl-PL" w:eastAsia="en-US" w:bidi="ar-SA"/>
      </w:rPr>
    </w:lvl>
    <w:lvl w:ilvl="8" w:tplc="1A7C5EBA">
      <w:numFmt w:val="bullet"/>
      <w:lvlText w:val="•"/>
      <w:lvlJc w:val="left"/>
      <w:pPr>
        <w:ind w:left="3096" w:hanging="356"/>
      </w:pPr>
      <w:rPr>
        <w:rFonts w:hint="default"/>
        <w:lang w:val="pl-PL" w:eastAsia="en-US" w:bidi="ar-SA"/>
      </w:rPr>
    </w:lvl>
  </w:abstractNum>
  <w:abstractNum w:abstractNumId="29">
    <w:nsid w:val="495D3951"/>
    <w:multiLevelType w:val="hybridMultilevel"/>
    <w:tmpl w:val="1CD0C1FA"/>
    <w:lvl w:ilvl="0" w:tplc="2402CC44">
      <w:numFmt w:val="bullet"/>
      <w:lvlText w:val=""/>
      <w:lvlJc w:val="left"/>
      <w:pPr>
        <w:ind w:left="464" w:hanging="356"/>
      </w:pPr>
      <w:rPr>
        <w:rFonts w:ascii="Symbol" w:eastAsia="Symbol" w:hAnsi="Symbol" w:cs="Symbol" w:hint="default"/>
        <w:b w:val="0"/>
        <w:bCs w:val="0"/>
        <w:i w:val="0"/>
        <w:iCs w:val="0"/>
        <w:spacing w:val="0"/>
        <w:w w:val="100"/>
        <w:sz w:val="22"/>
        <w:szCs w:val="22"/>
        <w:lang w:val="pl-PL" w:eastAsia="en-US" w:bidi="ar-SA"/>
      </w:rPr>
    </w:lvl>
    <w:lvl w:ilvl="1" w:tplc="F2B485DC">
      <w:numFmt w:val="bullet"/>
      <w:lvlText w:val="•"/>
      <w:lvlJc w:val="left"/>
      <w:pPr>
        <w:ind w:left="840" w:hanging="356"/>
      </w:pPr>
      <w:rPr>
        <w:rFonts w:hint="default"/>
        <w:lang w:val="pl-PL" w:eastAsia="en-US" w:bidi="ar-SA"/>
      </w:rPr>
    </w:lvl>
    <w:lvl w:ilvl="2" w:tplc="CB4831AA">
      <w:numFmt w:val="bullet"/>
      <w:lvlText w:val="•"/>
      <w:lvlJc w:val="left"/>
      <w:pPr>
        <w:ind w:left="1220" w:hanging="356"/>
      </w:pPr>
      <w:rPr>
        <w:rFonts w:hint="default"/>
        <w:lang w:val="pl-PL" w:eastAsia="en-US" w:bidi="ar-SA"/>
      </w:rPr>
    </w:lvl>
    <w:lvl w:ilvl="3" w:tplc="AACE0EDA">
      <w:numFmt w:val="bullet"/>
      <w:lvlText w:val="•"/>
      <w:lvlJc w:val="left"/>
      <w:pPr>
        <w:ind w:left="1601" w:hanging="356"/>
      </w:pPr>
      <w:rPr>
        <w:rFonts w:hint="default"/>
        <w:lang w:val="pl-PL" w:eastAsia="en-US" w:bidi="ar-SA"/>
      </w:rPr>
    </w:lvl>
    <w:lvl w:ilvl="4" w:tplc="1FB22FC8">
      <w:numFmt w:val="bullet"/>
      <w:lvlText w:val="•"/>
      <w:lvlJc w:val="left"/>
      <w:pPr>
        <w:ind w:left="1981" w:hanging="356"/>
      </w:pPr>
      <w:rPr>
        <w:rFonts w:hint="default"/>
        <w:lang w:val="pl-PL" w:eastAsia="en-US" w:bidi="ar-SA"/>
      </w:rPr>
    </w:lvl>
    <w:lvl w:ilvl="5" w:tplc="7C80A590">
      <w:numFmt w:val="bullet"/>
      <w:lvlText w:val="•"/>
      <w:lvlJc w:val="left"/>
      <w:pPr>
        <w:ind w:left="2362" w:hanging="356"/>
      </w:pPr>
      <w:rPr>
        <w:rFonts w:hint="default"/>
        <w:lang w:val="pl-PL" w:eastAsia="en-US" w:bidi="ar-SA"/>
      </w:rPr>
    </w:lvl>
    <w:lvl w:ilvl="6" w:tplc="016E2D06">
      <w:numFmt w:val="bullet"/>
      <w:lvlText w:val="•"/>
      <w:lvlJc w:val="left"/>
      <w:pPr>
        <w:ind w:left="2742" w:hanging="356"/>
      </w:pPr>
      <w:rPr>
        <w:rFonts w:hint="default"/>
        <w:lang w:val="pl-PL" w:eastAsia="en-US" w:bidi="ar-SA"/>
      </w:rPr>
    </w:lvl>
    <w:lvl w:ilvl="7" w:tplc="A0EAB8C0">
      <w:numFmt w:val="bullet"/>
      <w:lvlText w:val="•"/>
      <w:lvlJc w:val="left"/>
      <w:pPr>
        <w:ind w:left="3122" w:hanging="356"/>
      </w:pPr>
      <w:rPr>
        <w:rFonts w:hint="default"/>
        <w:lang w:val="pl-PL" w:eastAsia="en-US" w:bidi="ar-SA"/>
      </w:rPr>
    </w:lvl>
    <w:lvl w:ilvl="8" w:tplc="17EE4496">
      <w:numFmt w:val="bullet"/>
      <w:lvlText w:val="•"/>
      <w:lvlJc w:val="left"/>
      <w:pPr>
        <w:ind w:left="3503" w:hanging="356"/>
      </w:pPr>
      <w:rPr>
        <w:rFonts w:hint="default"/>
        <w:lang w:val="pl-PL" w:eastAsia="en-US" w:bidi="ar-SA"/>
      </w:rPr>
    </w:lvl>
  </w:abstractNum>
  <w:abstractNum w:abstractNumId="30">
    <w:nsid w:val="4FB75E98"/>
    <w:multiLevelType w:val="hybridMultilevel"/>
    <w:tmpl w:val="5F244126"/>
    <w:lvl w:ilvl="0" w:tplc="E1E6EE48">
      <w:numFmt w:val="bullet"/>
      <w:lvlText w:val=""/>
      <w:lvlJc w:val="left"/>
      <w:pPr>
        <w:ind w:left="465" w:hanging="356"/>
      </w:pPr>
      <w:rPr>
        <w:rFonts w:ascii="Symbol" w:eastAsia="Symbol" w:hAnsi="Symbol" w:cs="Symbol" w:hint="default"/>
        <w:b w:val="0"/>
        <w:bCs w:val="0"/>
        <w:i w:val="0"/>
        <w:iCs w:val="0"/>
        <w:spacing w:val="0"/>
        <w:w w:val="100"/>
        <w:sz w:val="22"/>
        <w:szCs w:val="22"/>
        <w:lang w:val="pl-PL" w:eastAsia="en-US" w:bidi="ar-SA"/>
      </w:rPr>
    </w:lvl>
    <w:lvl w:ilvl="1" w:tplc="E9AE3700">
      <w:numFmt w:val="bullet"/>
      <w:lvlText w:val="•"/>
      <w:lvlJc w:val="left"/>
      <w:pPr>
        <w:ind w:left="795" w:hanging="356"/>
      </w:pPr>
      <w:rPr>
        <w:rFonts w:hint="default"/>
        <w:lang w:val="pl-PL" w:eastAsia="en-US" w:bidi="ar-SA"/>
      </w:rPr>
    </w:lvl>
    <w:lvl w:ilvl="2" w:tplc="87429944">
      <w:numFmt w:val="bullet"/>
      <w:lvlText w:val="•"/>
      <w:lvlJc w:val="left"/>
      <w:pPr>
        <w:ind w:left="1131" w:hanging="356"/>
      </w:pPr>
      <w:rPr>
        <w:rFonts w:hint="default"/>
        <w:lang w:val="pl-PL" w:eastAsia="en-US" w:bidi="ar-SA"/>
      </w:rPr>
    </w:lvl>
    <w:lvl w:ilvl="3" w:tplc="3340A028">
      <w:numFmt w:val="bullet"/>
      <w:lvlText w:val="•"/>
      <w:lvlJc w:val="left"/>
      <w:pPr>
        <w:ind w:left="1467" w:hanging="356"/>
      </w:pPr>
      <w:rPr>
        <w:rFonts w:hint="default"/>
        <w:lang w:val="pl-PL" w:eastAsia="en-US" w:bidi="ar-SA"/>
      </w:rPr>
    </w:lvl>
    <w:lvl w:ilvl="4" w:tplc="B5F644EA">
      <w:numFmt w:val="bullet"/>
      <w:lvlText w:val="•"/>
      <w:lvlJc w:val="left"/>
      <w:pPr>
        <w:ind w:left="1802" w:hanging="356"/>
      </w:pPr>
      <w:rPr>
        <w:rFonts w:hint="default"/>
        <w:lang w:val="pl-PL" w:eastAsia="en-US" w:bidi="ar-SA"/>
      </w:rPr>
    </w:lvl>
    <w:lvl w:ilvl="5" w:tplc="52142818">
      <w:numFmt w:val="bullet"/>
      <w:lvlText w:val="•"/>
      <w:lvlJc w:val="left"/>
      <w:pPr>
        <w:ind w:left="2138" w:hanging="356"/>
      </w:pPr>
      <w:rPr>
        <w:rFonts w:hint="default"/>
        <w:lang w:val="pl-PL" w:eastAsia="en-US" w:bidi="ar-SA"/>
      </w:rPr>
    </w:lvl>
    <w:lvl w:ilvl="6" w:tplc="639E077C">
      <w:numFmt w:val="bullet"/>
      <w:lvlText w:val="•"/>
      <w:lvlJc w:val="left"/>
      <w:pPr>
        <w:ind w:left="2474" w:hanging="356"/>
      </w:pPr>
      <w:rPr>
        <w:rFonts w:hint="default"/>
        <w:lang w:val="pl-PL" w:eastAsia="en-US" w:bidi="ar-SA"/>
      </w:rPr>
    </w:lvl>
    <w:lvl w:ilvl="7" w:tplc="76680854">
      <w:numFmt w:val="bullet"/>
      <w:lvlText w:val="•"/>
      <w:lvlJc w:val="left"/>
      <w:pPr>
        <w:ind w:left="2809" w:hanging="356"/>
      </w:pPr>
      <w:rPr>
        <w:rFonts w:hint="default"/>
        <w:lang w:val="pl-PL" w:eastAsia="en-US" w:bidi="ar-SA"/>
      </w:rPr>
    </w:lvl>
    <w:lvl w:ilvl="8" w:tplc="E2EACBA8">
      <w:numFmt w:val="bullet"/>
      <w:lvlText w:val="•"/>
      <w:lvlJc w:val="left"/>
      <w:pPr>
        <w:ind w:left="3145" w:hanging="356"/>
      </w:pPr>
      <w:rPr>
        <w:rFonts w:hint="default"/>
        <w:lang w:val="pl-PL" w:eastAsia="en-US" w:bidi="ar-SA"/>
      </w:rPr>
    </w:lvl>
  </w:abstractNum>
  <w:abstractNum w:abstractNumId="31">
    <w:nsid w:val="519F7D51"/>
    <w:multiLevelType w:val="hybridMultilevel"/>
    <w:tmpl w:val="BFD867AE"/>
    <w:lvl w:ilvl="0" w:tplc="1A9E6AE0">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8A8ECBD8">
      <w:numFmt w:val="bullet"/>
      <w:lvlText w:val="•"/>
      <w:lvlJc w:val="left"/>
      <w:pPr>
        <w:ind w:left="1362" w:hanging="356"/>
      </w:pPr>
      <w:rPr>
        <w:rFonts w:hint="default"/>
        <w:lang w:val="pl-PL" w:eastAsia="en-US" w:bidi="ar-SA"/>
      </w:rPr>
    </w:lvl>
    <w:lvl w:ilvl="2" w:tplc="C31221C2">
      <w:numFmt w:val="bullet"/>
      <w:lvlText w:val="•"/>
      <w:lvlJc w:val="left"/>
      <w:pPr>
        <w:ind w:left="2244" w:hanging="356"/>
      </w:pPr>
      <w:rPr>
        <w:rFonts w:hint="default"/>
        <w:lang w:val="pl-PL" w:eastAsia="en-US" w:bidi="ar-SA"/>
      </w:rPr>
    </w:lvl>
    <w:lvl w:ilvl="3" w:tplc="9BEAEDFA">
      <w:numFmt w:val="bullet"/>
      <w:lvlText w:val="•"/>
      <w:lvlJc w:val="left"/>
      <w:pPr>
        <w:ind w:left="3127" w:hanging="356"/>
      </w:pPr>
      <w:rPr>
        <w:rFonts w:hint="default"/>
        <w:lang w:val="pl-PL" w:eastAsia="en-US" w:bidi="ar-SA"/>
      </w:rPr>
    </w:lvl>
    <w:lvl w:ilvl="4" w:tplc="3BD49F22">
      <w:numFmt w:val="bullet"/>
      <w:lvlText w:val="•"/>
      <w:lvlJc w:val="left"/>
      <w:pPr>
        <w:ind w:left="4009" w:hanging="356"/>
      </w:pPr>
      <w:rPr>
        <w:rFonts w:hint="default"/>
        <w:lang w:val="pl-PL" w:eastAsia="en-US" w:bidi="ar-SA"/>
      </w:rPr>
    </w:lvl>
    <w:lvl w:ilvl="5" w:tplc="770EE802">
      <w:numFmt w:val="bullet"/>
      <w:lvlText w:val="•"/>
      <w:lvlJc w:val="left"/>
      <w:pPr>
        <w:ind w:left="4892" w:hanging="356"/>
      </w:pPr>
      <w:rPr>
        <w:rFonts w:hint="default"/>
        <w:lang w:val="pl-PL" w:eastAsia="en-US" w:bidi="ar-SA"/>
      </w:rPr>
    </w:lvl>
    <w:lvl w:ilvl="6" w:tplc="1C02D9B2">
      <w:numFmt w:val="bullet"/>
      <w:lvlText w:val="•"/>
      <w:lvlJc w:val="left"/>
      <w:pPr>
        <w:ind w:left="5774" w:hanging="356"/>
      </w:pPr>
      <w:rPr>
        <w:rFonts w:hint="default"/>
        <w:lang w:val="pl-PL" w:eastAsia="en-US" w:bidi="ar-SA"/>
      </w:rPr>
    </w:lvl>
    <w:lvl w:ilvl="7" w:tplc="3AA67F44">
      <w:numFmt w:val="bullet"/>
      <w:lvlText w:val="•"/>
      <w:lvlJc w:val="left"/>
      <w:pPr>
        <w:ind w:left="6656" w:hanging="356"/>
      </w:pPr>
      <w:rPr>
        <w:rFonts w:hint="default"/>
        <w:lang w:val="pl-PL" w:eastAsia="en-US" w:bidi="ar-SA"/>
      </w:rPr>
    </w:lvl>
    <w:lvl w:ilvl="8" w:tplc="BE58D0F2">
      <w:numFmt w:val="bullet"/>
      <w:lvlText w:val="•"/>
      <w:lvlJc w:val="left"/>
      <w:pPr>
        <w:ind w:left="7539" w:hanging="356"/>
      </w:pPr>
      <w:rPr>
        <w:rFonts w:hint="default"/>
        <w:lang w:val="pl-PL" w:eastAsia="en-US" w:bidi="ar-SA"/>
      </w:rPr>
    </w:lvl>
  </w:abstractNum>
  <w:abstractNum w:abstractNumId="32">
    <w:nsid w:val="53BE58A9"/>
    <w:multiLevelType w:val="hybridMultilevel"/>
    <w:tmpl w:val="343AE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63F74CD"/>
    <w:multiLevelType w:val="hybridMultilevel"/>
    <w:tmpl w:val="629A4724"/>
    <w:lvl w:ilvl="0" w:tplc="AE14A2AA">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CF9652C8">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56FEC7B2">
      <w:numFmt w:val="bullet"/>
      <w:lvlText w:val="•"/>
      <w:lvlJc w:val="left"/>
      <w:pPr>
        <w:ind w:left="900" w:hanging="361"/>
      </w:pPr>
      <w:rPr>
        <w:rFonts w:hint="default"/>
        <w:lang w:val="pl-PL" w:eastAsia="en-US" w:bidi="ar-SA"/>
      </w:rPr>
    </w:lvl>
    <w:lvl w:ilvl="3" w:tplc="A234551C">
      <w:numFmt w:val="bullet"/>
      <w:lvlText w:val="•"/>
      <w:lvlJc w:val="left"/>
      <w:pPr>
        <w:ind w:left="1950" w:hanging="361"/>
      </w:pPr>
      <w:rPr>
        <w:rFonts w:hint="default"/>
        <w:lang w:val="pl-PL" w:eastAsia="en-US" w:bidi="ar-SA"/>
      </w:rPr>
    </w:lvl>
    <w:lvl w:ilvl="4" w:tplc="8350F264">
      <w:numFmt w:val="bullet"/>
      <w:lvlText w:val="•"/>
      <w:lvlJc w:val="left"/>
      <w:pPr>
        <w:ind w:left="3001" w:hanging="361"/>
      </w:pPr>
      <w:rPr>
        <w:rFonts w:hint="default"/>
        <w:lang w:val="pl-PL" w:eastAsia="en-US" w:bidi="ar-SA"/>
      </w:rPr>
    </w:lvl>
    <w:lvl w:ilvl="5" w:tplc="75B2D35E">
      <w:numFmt w:val="bullet"/>
      <w:lvlText w:val="•"/>
      <w:lvlJc w:val="left"/>
      <w:pPr>
        <w:ind w:left="4051" w:hanging="361"/>
      </w:pPr>
      <w:rPr>
        <w:rFonts w:hint="default"/>
        <w:lang w:val="pl-PL" w:eastAsia="en-US" w:bidi="ar-SA"/>
      </w:rPr>
    </w:lvl>
    <w:lvl w:ilvl="6" w:tplc="66BCA3F0">
      <w:numFmt w:val="bullet"/>
      <w:lvlText w:val="•"/>
      <w:lvlJc w:val="left"/>
      <w:pPr>
        <w:ind w:left="5102" w:hanging="361"/>
      </w:pPr>
      <w:rPr>
        <w:rFonts w:hint="default"/>
        <w:lang w:val="pl-PL" w:eastAsia="en-US" w:bidi="ar-SA"/>
      </w:rPr>
    </w:lvl>
    <w:lvl w:ilvl="7" w:tplc="AA889DE6">
      <w:numFmt w:val="bullet"/>
      <w:lvlText w:val="•"/>
      <w:lvlJc w:val="left"/>
      <w:pPr>
        <w:ind w:left="6152" w:hanging="361"/>
      </w:pPr>
      <w:rPr>
        <w:rFonts w:hint="default"/>
        <w:lang w:val="pl-PL" w:eastAsia="en-US" w:bidi="ar-SA"/>
      </w:rPr>
    </w:lvl>
    <w:lvl w:ilvl="8" w:tplc="2BAE17AC">
      <w:numFmt w:val="bullet"/>
      <w:lvlText w:val="•"/>
      <w:lvlJc w:val="left"/>
      <w:pPr>
        <w:ind w:left="7203" w:hanging="361"/>
      </w:pPr>
      <w:rPr>
        <w:rFonts w:hint="default"/>
        <w:lang w:val="pl-PL" w:eastAsia="en-US" w:bidi="ar-SA"/>
      </w:rPr>
    </w:lvl>
  </w:abstractNum>
  <w:abstractNum w:abstractNumId="34">
    <w:nsid w:val="585879C6"/>
    <w:multiLevelType w:val="hybridMultilevel"/>
    <w:tmpl w:val="DD8A7DE4"/>
    <w:lvl w:ilvl="0" w:tplc="192CEEF6">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024EEDA8">
      <w:numFmt w:val="bullet"/>
      <w:lvlText w:val="•"/>
      <w:lvlJc w:val="left"/>
      <w:pPr>
        <w:ind w:left="1362" w:hanging="356"/>
      </w:pPr>
      <w:rPr>
        <w:rFonts w:hint="default"/>
        <w:lang w:val="pl-PL" w:eastAsia="en-US" w:bidi="ar-SA"/>
      </w:rPr>
    </w:lvl>
    <w:lvl w:ilvl="2" w:tplc="FB349128">
      <w:numFmt w:val="bullet"/>
      <w:lvlText w:val="•"/>
      <w:lvlJc w:val="left"/>
      <w:pPr>
        <w:ind w:left="2244" w:hanging="356"/>
      </w:pPr>
      <w:rPr>
        <w:rFonts w:hint="default"/>
        <w:lang w:val="pl-PL" w:eastAsia="en-US" w:bidi="ar-SA"/>
      </w:rPr>
    </w:lvl>
    <w:lvl w:ilvl="3" w:tplc="30E8873C">
      <w:numFmt w:val="bullet"/>
      <w:lvlText w:val="•"/>
      <w:lvlJc w:val="left"/>
      <w:pPr>
        <w:ind w:left="3127" w:hanging="356"/>
      </w:pPr>
      <w:rPr>
        <w:rFonts w:hint="default"/>
        <w:lang w:val="pl-PL" w:eastAsia="en-US" w:bidi="ar-SA"/>
      </w:rPr>
    </w:lvl>
    <w:lvl w:ilvl="4" w:tplc="68469E8A">
      <w:numFmt w:val="bullet"/>
      <w:lvlText w:val="•"/>
      <w:lvlJc w:val="left"/>
      <w:pPr>
        <w:ind w:left="4009" w:hanging="356"/>
      </w:pPr>
      <w:rPr>
        <w:rFonts w:hint="default"/>
        <w:lang w:val="pl-PL" w:eastAsia="en-US" w:bidi="ar-SA"/>
      </w:rPr>
    </w:lvl>
    <w:lvl w:ilvl="5" w:tplc="936C383A">
      <w:numFmt w:val="bullet"/>
      <w:lvlText w:val="•"/>
      <w:lvlJc w:val="left"/>
      <w:pPr>
        <w:ind w:left="4892" w:hanging="356"/>
      </w:pPr>
      <w:rPr>
        <w:rFonts w:hint="default"/>
        <w:lang w:val="pl-PL" w:eastAsia="en-US" w:bidi="ar-SA"/>
      </w:rPr>
    </w:lvl>
    <w:lvl w:ilvl="6" w:tplc="7D709530">
      <w:numFmt w:val="bullet"/>
      <w:lvlText w:val="•"/>
      <w:lvlJc w:val="left"/>
      <w:pPr>
        <w:ind w:left="5774" w:hanging="356"/>
      </w:pPr>
      <w:rPr>
        <w:rFonts w:hint="default"/>
        <w:lang w:val="pl-PL" w:eastAsia="en-US" w:bidi="ar-SA"/>
      </w:rPr>
    </w:lvl>
    <w:lvl w:ilvl="7" w:tplc="CE425C4C">
      <w:numFmt w:val="bullet"/>
      <w:lvlText w:val="•"/>
      <w:lvlJc w:val="left"/>
      <w:pPr>
        <w:ind w:left="6656" w:hanging="356"/>
      </w:pPr>
      <w:rPr>
        <w:rFonts w:hint="default"/>
        <w:lang w:val="pl-PL" w:eastAsia="en-US" w:bidi="ar-SA"/>
      </w:rPr>
    </w:lvl>
    <w:lvl w:ilvl="8" w:tplc="37483F32">
      <w:numFmt w:val="bullet"/>
      <w:lvlText w:val="•"/>
      <w:lvlJc w:val="left"/>
      <w:pPr>
        <w:ind w:left="7539" w:hanging="356"/>
      </w:pPr>
      <w:rPr>
        <w:rFonts w:hint="default"/>
        <w:lang w:val="pl-PL" w:eastAsia="en-US" w:bidi="ar-SA"/>
      </w:rPr>
    </w:lvl>
  </w:abstractNum>
  <w:abstractNum w:abstractNumId="35">
    <w:nsid w:val="58BF65AE"/>
    <w:multiLevelType w:val="hybridMultilevel"/>
    <w:tmpl w:val="0F88189E"/>
    <w:lvl w:ilvl="0" w:tplc="EDF694D2">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ACAEF9A8">
      <w:numFmt w:val="bullet"/>
      <w:lvlText w:val="•"/>
      <w:lvlJc w:val="left"/>
      <w:pPr>
        <w:ind w:left="1362" w:hanging="356"/>
      </w:pPr>
      <w:rPr>
        <w:rFonts w:hint="default"/>
        <w:lang w:val="pl-PL" w:eastAsia="en-US" w:bidi="ar-SA"/>
      </w:rPr>
    </w:lvl>
    <w:lvl w:ilvl="2" w:tplc="61020BCA">
      <w:numFmt w:val="bullet"/>
      <w:lvlText w:val="•"/>
      <w:lvlJc w:val="left"/>
      <w:pPr>
        <w:ind w:left="2244" w:hanging="356"/>
      </w:pPr>
      <w:rPr>
        <w:rFonts w:hint="default"/>
        <w:lang w:val="pl-PL" w:eastAsia="en-US" w:bidi="ar-SA"/>
      </w:rPr>
    </w:lvl>
    <w:lvl w:ilvl="3" w:tplc="8B1631F4">
      <w:numFmt w:val="bullet"/>
      <w:lvlText w:val="•"/>
      <w:lvlJc w:val="left"/>
      <w:pPr>
        <w:ind w:left="3127" w:hanging="356"/>
      </w:pPr>
      <w:rPr>
        <w:rFonts w:hint="default"/>
        <w:lang w:val="pl-PL" w:eastAsia="en-US" w:bidi="ar-SA"/>
      </w:rPr>
    </w:lvl>
    <w:lvl w:ilvl="4" w:tplc="C5804B6E">
      <w:numFmt w:val="bullet"/>
      <w:lvlText w:val="•"/>
      <w:lvlJc w:val="left"/>
      <w:pPr>
        <w:ind w:left="4009" w:hanging="356"/>
      </w:pPr>
      <w:rPr>
        <w:rFonts w:hint="default"/>
        <w:lang w:val="pl-PL" w:eastAsia="en-US" w:bidi="ar-SA"/>
      </w:rPr>
    </w:lvl>
    <w:lvl w:ilvl="5" w:tplc="130ADB2C">
      <w:numFmt w:val="bullet"/>
      <w:lvlText w:val="•"/>
      <w:lvlJc w:val="left"/>
      <w:pPr>
        <w:ind w:left="4892" w:hanging="356"/>
      </w:pPr>
      <w:rPr>
        <w:rFonts w:hint="default"/>
        <w:lang w:val="pl-PL" w:eastAsia="en-US" w:bidi="ar-SA"/>
      </w:rPr>
    </w:lvl>
    <w:lvl w:ilvl="6" w:tplc="BB6A47C4">
      <w:numFmt w:val="bullet"/>
      <w:lvlText w:val="•"/>
      <w:lvlJc w:val="left"/>
      <w:pPr>
        <w:ind w:left="5774" w:hanging="356"/>
      </w:pPr>
      <w:rPr>
        <w:rFonts w:hint="default"/>
        <w:lang w:val="pl-PL" w:eastAsia="en-US" w:bidi="ar-SA"/>
      </w:rPr>
    </w:lvl>
    <w:lvl w:ilvl="7" w:tplc="9076674A">
      <w:numFmt w:val="bullet"/>
      <w:lvlText w:val="•"/>
      <w:lvlJc w:val="left"/>
      <w:pPr>
        <w:ind w:left="6656" w:hanging="356"/>
      </w:pPr>
      <w:rPr>
        <w:rFonts w:hint="default"/>
        <w:lang w:val="pl-PL" w:eastAsia="en-US" w:bidi="ar-SA"/>
      </w:rPr>
    </w:lvl>
    <w:lvl w:ilvl="8" w:tplc="0A20C0D0">
      <w:numFmt w:val="bullet"/>
      <w:lvlText w:val="•"/>
      <w:lvlJc w:val="left"/>
      <w:pPr>
        <w:ind w:left="7539" w:hanging="356"/>
      </w:pPr>
      <w:rPr>
        <w:rFonts w:hint="default"/>
        <w:lang w:val="pl-PL" w:eastAsia="en-US" w:bidi="ar-SA"/>
      </w:rPr>
    </w:lvl>
  </w:abstractNum>
  <w:abstractNum w:abstractNumId="36">
    <w:nsid w:val="58D64DA5"/>
    <w:multiLevelType w:val="multilevel"/>
    <w:tmpl w:val="14F0A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E40018C"/>
    <w:multiLevelType w:val="hybridMultilevel"/>
    <w:tmpl w:val="1046A9C0"/>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38">
    <w:nsid w:val="60C53076"/>
    <w:multiLevelType w:val="hybridMultilevel"/>
    <w:tmpl w:val="CD82A572"/>
    <w:lvl w:ilvl="0" w:tplc="AF20D3F8">
      <w:numFmt w:val="bullet"/>
      <w:lvlText w:val=""/>
      <w:lvlJc w:val="left"/>
      <w:pPr>
        <w:ind w:left="465" w:hanging="356"/>
      </w:pPr>
      <w:rPr>
        <w:rFonts w:ascii="Symbol" w:eastAsia="Symbol" w:hAnsi="Symbol" w:cs="Symbol" w:hint="default"/>
        <w:b w:val="0"/>
        <w:bCs w:val="0"/>
        <w:i w:val="0"/>
        <w:iCs w:val="0"/>
        <w:spacing w:val="0"/>
        <w:w w:val="100"/>
        <w:sz w:val="22"/>
        <w:szCs w:val="22"/>
        <w:lang w:val="pl-PL" w:eastAsia="en-US" w:bidi="ar-SA"/>
      </w:rPr>
    </w:lvl>
    <w:lvl w:ilvl="1" w:tplc="6450DA78">
      <w:numFmt w:val="bullet"/>
      <w:lvlText w:val="•"/>
      <w:lvlJc w:val="left"/>
      <w:pPr>
        <w:ind w:left="789" w:hanging="356"/>
      </w:pPr>
      <w:rPr>
        <w:rFonts w:hint="default"/>
        <w:lang w:val="pl-PL" w:eastAsia="en-US" w:bidi="ar-SA"/>
      </w:rPr>
    </w:lvl>
    <w:lvl w:ilvl="2" w:tplc="E812AB24">
      <w:numFmt w:val="bullet"/>
      <w:lvlText w:val="•"/>
      <w:lvlJc w:val="left"/>
      <w:pPr>
        <w:ind w:left="1119" w:hanging="356"/>
      </w:pPr>
      <w:rPr>
        <w:rFonts w:hint="default"/>
        <w:lang w:val="pl-PL" w:eastAsia="en-US" w:bidi="ar-SA"/>
      </w:rPr>
    </w:lvl>
    <w:lvl w:ilvl="3" w:tplc="2AC2AEF2">
      <w:numFmt w:val="bullet"/>
      <w:lvlText w:val="•"/>
      <w:lvlJc w:val="left"/>
      <w:pPr>
        <w:ind w:left="1448" w:hanging="356"/>
      </w:pPr>
      <w:rPr>
        <w:rFonts w:hint="default"/>
        <w:lang w:val="pl-PL" w:eastAsia="en-US" w:bidi="ar-SA"/>
      </w:rPr>
    </w:lvl>
    <w:lvl w:ilvl="4" w:tplc="E5E29348">
      <w:numFmt w:val="bullet"/>
      <w:lvlText w:val="•"/>
      <w:lvlJc w:val="left"/>
      <w:pPr>
        <w:ind w:left="1778" w:hanging="356"/>
      </w:pPr>
      <w:rPr>
        <w:rFonts w:hint="default"/>
        <w:lang w:val="pl-PL" w:eastAsia="en-US" w:bidi="ar-SA"/>
      </w:rPr>
    </w:lvl>
    <w:lvl w:ilvl="5" w:tplc="D040D2A0">
      <w:numFmt w:val="bullet"/>
      <w:lvlText w:val="•"/>
      <w:lvlJc w:val="left"/>
      <w:pPr>
        <w:ind w:left="2107" w:hanging="356"/>
      </w:pPr>
      <w:rPr>
        <w:rFonts w:hint="default"/>
        <w:lang w:val="pl-PL" w:eastAsia="en-US" w:bidi="ar-SA"/>
      </w:rPr>
    </w:lvl>
    <w:lvl w:ilvl="6" w:tplc="DFC4E7EC">
      <w:numFmt w:val="bullet"/>
      <w:lvlText w:val="•"/>
      <w:lvlJc w:val="left"/>
      <w:pPr>
        <w:ind w:left="2437" w:hanging="356"/>
      </w:pPr>
      <w:rPr>
        <w:rFonts w:hint="default"/>
        <w:lang w:val="pl-PL" w:eastAsia="en-US" w:bidi="ar-SA"/>
      </w:rPr>
    </w:lvl>
    <w:lvl w:ilvl="7" w:tplc="09BE06E8">
      <w:numFmt w:val="bullet"/>
      <w:lvlText w:val="•"/>
      <w:lvlJc w:val="left"/>
      <w:pPr>
        <w:ind w:left="2766" w:hanging="356"/>
      </w:pPr>
      <w:rPr>
        <w:rFonts w:hint="default"/>
        <w:lang w:val="pl-PL" w:eastAsia="en-US" w:bidi="ar-SA"/>
      </w:rPr>
    </w:lvl>
    <w:lvl w:ilvl="8" w:tplc="4E462D6A">
      <w:numFmt w:val="bullet"/>
      <w:lvlText w:val="•"/>
      <w:lvlJc w:val="left"/>
      <w:pPr>
        <w:ind w:left="3096" w:hanging="356"/>
      </w:pPr>
      <w:rPr>
        <w:rFonts w:hint="default"/>
        <w:lang w:val="pl-PL" w:eastAsia="en-US" w:bidi="ar-SA"/>
      </w:rPr>
    </w:lvl>
  </w:abstractNum>
  <w:abstractNum w:abstractNumId="39">
    <w:nsid w:val="6458406B"/>
    <w:multiLevelType w:val="hybridMultilevel"/>
    <w:tmpl w:val="24F6580A"/>
    <w:lvl w:ilvl="0" w:tplc="F1644212">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205CECAC">
      <w:numFmt w:val="bullet"/>
      <w:lvlText w:val="•"/>
      <w:lvlJc w:val="left"/>
      <w:pPr>
        <w:ind w:left="1362" w:hanging="356"/>
      </w:pPr>
      <w:rPr>
        <w:rFonts w:hint="default"/>
        <w:lang w:val="pl-PL" w:eastAsia="en-US" w:bidi="ar-SA"/>
      </w:rPr>
    </w:lvl>
    <w:lvl w:ilvl="2" w:tplc="2CC264DA">
      <w:numFmt w:val="bullet"/>
      <w:lvlText w:val="•"/>
      <w:lvlJc w:val="left"/>
      <w:pPr>
        <w:ind w:left="2244" w:hanging="356"/>
      </w:pPr>
      <w:rPr>
        <w:rFonts w:hint="default"/>
        <w:lang w:val="pl-PL" w:eastAsia="en-US" w:bidi="ar-SA"/>
      </w:rPr>
    </w:lvl>
    <w:lvl w:ilvl="3" w:tplc="88AA5CF6">
      <w:numFmt w:val="bullet"/>
      <w:lvlText w:val="•"/>
      <w:lvlJc w:val="left"/>
      <w:pPr>
        <w:ind w:left="3127" w:hanging="356"/>
      </w:pPr>
      <w:rPr>
        <w:rFonts w:hint="default"/>
        <w:lang w:val="pl-PL" w:eastAsia="en-US" w:bidi="ar-SA"/>
      </w:rPr>
    </w:lvl>
    <w:lvl w:ilvl="4" w:tplc="BFB2CB34">
      <w:numFmt w:val="bullet"/>
      <w:lvlText w:val="•"/>
      <w:lvlJc w:val="left"/>
      <w:pPr>
        <w:ind w:left="4009" w:hanging="356"/>
      </w:pPr>
      <w:rPr>
        <w:rFonts w:hint="default"/>
        <w:lang w:val="pl-PL" w:eastAsia="en-US" w:bidi="ar-SA"/>
      </w:rPr>
    </w:lvl>
    <w:lvl w:ilvl="5" w:tplc="FF8C6842">
      <w:numFmt w:val="bullet"/>
      <w:lvlText w:val="•"/>
      <w:lvlJc w:val="left"/>
      <w:pPr>
        <w:ind w:left="4892" w:hanging="356"/>
      </w:pPr>
      <w:rPr>
        <w:rFonts w:hint="default"/>
        <w:lang w:val="pl-PL" w:eastAsia="en-US" w:bidi="ar-SA"/>
      </w:rPr>
    </w:lvl>
    <w:lvl w:ilvl="6" w:tplc="163E8608">
      <w:numFmt w:val="bullet"/>
      <w:lvlText w:val="•"/>
      <w:lvlJc w:val="left"/>
      <w:pPr>
        <w:ind w:left="5774" w:hanging="356"/>
      </w:pPr>
      <w:rPr>
        <w:rFonts w:hint="default"/>
        <w:lang w:val="pl-PL" w:eastAsia="en-US" w:bidi="ar-SA"/>
      </w:rPr>
    </w:lvl>
    <w:lvl w:ilvl="7" w:tplc="61D6E968">
      <w:numFmt w:val="bullet"/>
      <w:lvlText w:val="•"/>
      <w:lvlJc w:val="left"/>
      <w:pPr>
        <w:ind w:left="6656" w:hanging="356"/>
      </w:pPr>
      <w:rPr>
        <w:rFonts w:hint="default"/>
        <w:lang w:val="pl-PL" w:eastAsia="en-US" w:bidi="ar-SA"/>
      </w:rPr>
    </w:lvl>
    <w:lvl w:ilvl="8" w:tplc="E54AE61E">
      <w:numFmt w:val="bullet"/>
      <w:lvlText w:val="•"/>
      <w:lvlJc w:val="left"/>
      <w:pPr>
        <w:ind w:left="7539" w:hanging="356"/>
      </w:pPr>
      <w:rPr>
        <w:rFonts w:hint="default"/>
        <w:lang w:val="pl-PL" w:eastAsia="en-US" w:bidi="ar-SA"/>
      </w:rPr>
    </w:lvl>
  </w:abstractNum>
  <w:abstractNum w:abstractNumId="40">
    <w:nsid w:val="668E3263"/>
    <w:multiLevelType w:val="hybridMultilevel"/>
    <w:tmpl w:val="90BE41CC"/>
    <w:lvl w:ilvl="0" w:tplc="88385D10">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B2BAFC7A">
      <w:start w:val="1"/>
      <w:numFmt w:val="lowerLetter"/>
      <w:lvlText w:val="%2)"/>
      <w:lvlJc w:val="left"/>
      <w:pPr>
        <w:ind w:left="837" w:hanging="361"/>
      </w:pPr>
      <w:rPr>
        <w:rFonts w:ascii="Calibri" w:eastAsia="Calibri" w:hAnsi="Calibri" w:cs="Calibri" w:hint="default"/>
        <w:b w:val="0"/>
        <w:bCs w:val="0"/>
        <w:i w:val="0"/>
        <w:iCs w:val="0"/>
        <w:spacing w:val="-1"/>
        <w:w w:val="100"/>
        <w:sz w:val="22"/>
        <w:szCs w:val="22"/>
        <w:lang w:val="pl-PL" w:eastAsia="en-US" w:bidi="ar-SA"/>
      </w:rPr>
    </w:lvl>
    <w:lvl w:ilvl="2" w:tplc="8D58D84E">
      <w:numFmt w:val="bullet"/>
      <w:lvlText w:val=""/>
      <w:lvlJc w:val="left"/>
      <w:pPr>
        <w:ind w:left="1192" w:hanging="360"/>
      </w:pPr>
      <w:rPr>
        <w:rFonts w:ascii="Symbol" w:eastAsia="Symbol" w:hAnsi="Symbol" w:cs="Symbol" w:hint="default"/>
        <w:b w:val="0"/>
        <w:bCs w:val="0"/>
        <w:i w:val="0"/>
        <w:iCs w:val="0"/>
        <w:spacing w:val="0"/>
        <w:w w:val="100"/>
        <w:sz w:val="22"/>
        <w:szCs w:val="22"/>
        <w:lang w:val="pl-PL" w:eastAsia="en-US" w:bidi="ar-SA"/>
      </w:rPr>
    </w:lvl>
    <w:lvl w:ilvl="3" w:tplc="BC22DCB0">
      <w:numFmt w:val="bullet"/>
      <w:lvlText w:val="•"/>
      <w:lvlJc w:val="left"/>
      <w:pPr>
        <w:ind w:left="2213" w:hanging="360"/>
      </w:pPr>
      <w:rPr>
        <w:rFonts w:hint="default"/>
        <w:lang w:val="pl-PL" w:eastAsia="en-US" w:bidi="ar-SA"/>
      </w:rPr>
    </w:lvl>
    <w:lvl w:ilvl="4" w:tplc="C60C6ACA">
      <w:numFmt w:val="bullet"/>
      <w:lvlText w:val="•"/>
      <w:lvlJc w:val="left"/>
      <w:pPr>
        <w:ind w:left="3226" w:hanging="360"/>
      </w:pPr>
      <w:rPr>
        <w:rFonts w:hint="default"/>
        <w:lang w:val="pl-PL" w:eastAsia="en-US" w:bidi="ar-SA"/>
      </w:rPr>
    </w:lvl>
    <w:lvl w:ilvl="5" w:tplc="5956B44C">
      <w:numFmt w:val="bullet"/>
      <w:lvlText w:val="•"/>
      <w:lvlJc w:val="left"/>
      <w:pPr>
        <w:ind w:left="4239" w:hanging="360"/>
      </w:pPr>
      <w:rPr>
        <w:rFonts w:hint="default"/>
        <w:lang w:val="pl-PL" w:eastAsia="en-US" w:bidi="ar-SA"/>
      </w:rPr>
    </w:lvl>
    <w:lvl w:ilvl="6" w:tplc="54F48B0A">
      <w:numFmt w:val="bullet"/>
      <w:lvlText w:val="•"/>
      <w:lvlJc w:val="left"/>
      <w:pPr>
        <w:ind w:left="5252" w:hanging="360"/>
      </w:pPr>
      <w:rPr>
        <w:rFonts w:hint="default"/>
        <w:lang w:val="pl-PL" w:eastAsia="en-US" w:bidi="ar-SA"/>
      </w:rPr>
    </w:lvl>
    <w:lvl w:ilvl="7" w:tplc="9C6E9E66">
      <w:numFmt w:val="bullet"/>
      <w:lvlText w:val="•"/>
      <w:lvlJc w:val="left"/>
      <w:pPr>
        <w:ind w:left="6265" w:hanging="360"/>
      </w:pPr>
      <w:rPr>
        <w:rFonts w:hint="default"/>
        <w:lang w:val="pl-PL" w:eastAsia="en-US" w:bidi="ar-SA"/>
      </w:rPr>
    </w:lvl>
    <w:lvl w:ilvl="8" w:tplc="3DBEEF06">
      <w:numFmt w:val="bullet"/>
      <w:lvlText w:val="•"/>
      <w:lvlJc w:val="left"/>
      <w:pPr>
        <w:ind w:left="7278" w:hanging="360"/>
      </w:pPr>
      <w:rPr>
        <w:rFonts w:hint="default"/>
        <w:lang w:val="pl-PL" w:eastAsia="en-US" w:bidi="ar-SA"/>
      </w:rPr>
    </w:lvl>
  </w:abstractNum>
  <w:abstractNum w:abstractNumId="41">
    <w:nsid w:val="67B3037F"/>
    <w:multiLevelType w:val="hybridMultilevel"/>
    <w:tmpl w:val="9B8AA81E"/>
    <w:lvl w:ilvl="0" w:tplc="0F020B16">
      <w:start w:val="1"/>
      <w:numFmt w:val="decimal"/>
      <w:lvlText w:val="%1."/>
      <w:lvlJc w:val="left"/>
      <w:pPr>
        <w:ind w:left="471" w:hanging="356"/>
      </w:pPr>
      <w:rPr>
        <w:rFonts w:ascii="Calibri" w:eastAsia="Calibri" w:hAnsi="Calibri" w:cs="Calibri" w:hint="default"/>
        <w:b w:val="0"/>
        <w:bCs w:val="0"/>
        <w:i w:val="0"/>
        <w:iCs w:val="0"/>
        <w:spacing w:val="-2"/>
        <w:w w:val="100"/>
        <w:sz w:val="22"/>
        <w:szCs w:val="22"/>
        <w:lang w:val="pl-PL" w:eastAsia="en-US" w:bidi="ar-SA"/>
      </w:rPr>
    </w:lvl>
    <w:lvl w:ilvl="1" w:tplc="B00658E8">
      <w:numFmt w:val="bullet"/>
      <w:lvlText w:val="•"/>
      <w:lvlJc w:val="left"/>
      <w:pPr>
        <w:ind w:left="1362" w:hanging="356"/>
      </w:pPr>
      <w:rPr>
        <w:rFonts w:hint="default"/>
        <w:lang w:val="pl-PL" w:eastAsia="en-US" w:bidi="ar-SA"/>
      </w:rPr>
    </w:lvl>
    <w:lvl w:ilvl="2" w:tplc="327620F2">
      <w:numFmt w:val="bullet"/>
      <w:lvlText w:val="•"/>
      <w:lvlJc w:val="left"/>
      <w:pPr>
        <w:ind w:left="2244" w:hanging="356"/>
      </w:pPr>
      <w:rPr>
        <w:rFonts w:hint="default"/>
        <w:lang w:val="pl-PL" w:eastAsia="en-US" w:bidi="ar-SA"/>
      </w:rPr>
    </w:lvl>
    <w:lvl w:ilvl="3" w:tplc="34785904">
      <w:numFmt w:val="bullet"/>
      <w:lvlText w:val="•"/>
      <w:lvlJc w:val="left"/>
      <w:pPr>
        <w:ind w:left="3127" w:hanging="356"/>
      </w:pPr>
      <w:rPr>
        <w:rFonts w:hint="default"/>
        <w:lang w:val="pl-PL" w:eastAsia="en-US" w:bidi="ar-SA"/>
      </w:rPr>
    </w:lvl>
    <w:lvl w:ilvl="4" w:tplc="41920EEE">
      <w:numFmt w:val="bullet"/>
      <w:lvlText w:val="•"/>
      <w:lvlJc w:val="left"/>
      <w:pPr>
        <w:ind w:left="4009" w:hanging="356"/>
      </w:pPr>
      <w:rPr>
        <w:rFonts w:hint="default"/>
        <w:lang w:val="pl-PL" w:eastAsia="en-US" w:bidi="ar-SA"/>
      </w:rPr>
    </w:lvl>
    <w:lvl w:ilvl="5" w:tplc="1AEAFC80">
      <w:numFmt w:val="bullet"/>
      <w:lvlText w:val="•"/>
      <w:lvlJc w:val="left"/>
      <w:pPr>
        <w:ind w:left="4892" w:hanging="356"/>
      </w:pPr>
      <w:rPr>
        <w:rFonts w:hint="default"/>
        <w:lang w:val="pl-PL" w:eastAsia="en-US" w:bidi="ar-SA"/>
      </w:rPr>
    </w:lvl>
    <w:lvl w:ilvl="6" w:tplc="406E3F46">
      <w:numFmt w:val="bullet"/>
      <w:lvlText w:val="•"/>
      <w:lvlJc w:val="left"/>
      <w:pPr>
        <w:ind w:left="5774" w:hanging="356"/>
      </w:pPr>
      <w:rPr>
        <w:rFonts w:hint="default"/>
        <w:lang w:val="pl-PL" w:eastAsia="en-US" w:bidi="ar-SA"/>
      </w:rPr>
    </w:lvl>
    <w:lvl w:ilvl="7" w:tplc="B5AE6290">
      <w:numFmt w:val="bullet"/>
      <w:lvlText w:val="•"/>
      <w:lvlJc w:val="left"/>
      <w:pPr>
        <w:ind w:left="6656" w:hanging="356"/>
      </w:pPr>
      <w:rPr>
        <w:rFonts w:hint="default"/>
        <w:lang w:val="pl-PL" w:eastAsia="en-US" w:bidi="ar-SA"/>
      </w:rPr>
    </w:lvl>
    <w:lvl w:ilvl="8" w:tplc="AE00C196">
      <w:numFmt w:val="bullet"/>
      <w:lvlText w:val="•"/>
      <w:lvlJc w:val="left"/>
      <w:pPr>
        <w:ind w:left="7539" w:hanging="356"/>
      </w:pPr>
      <w:rPr>
        <w:rFonts w:hint="default"/>
        <w:lang w:val="pl-PL" w:eastAsia="en-US" w:bidi="ar-SA"/>
      </w:rPr>
    </w:lvl>
  </w:abstractNum>
  <w:abstractNum w:abstractNumId="42">
    <w:nsid w:val="7135477C"/>
    <w:multiLevelType w:val="multilevel"/>
    <w:tmpl w:val="4AD099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7CF63814"/>
    <w:multiLevelType w:val="hybridMultilevel"/>
    <w:tmpl w:val="1E2A7E46"/>
    <w:lvl w:ilvl="0" w:tplc="F7C4E12E">
      <w:start w:val="1"/>
      <w:numFmt w:val="decimal"/>
      <w:lvlText w:val="%1."/>
      <w:lvlJc w:val="left"/>
      <w:pPr>
        <w:ind w:left="720" w:hanging="360"/>
      </w:pPr>
      <w:rPr>
        <w:rFonts w:eastAsia="Lato"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0"/>
  </w:num>
  <w:num w:numId="3">
    <w:abstractNumId w:val="30"/>
  </w:num>
  <w:num w:numId="4">
    <w:abstractNumId w:val="29"/>
  </w:num>
  <w:num w:numId="5">
    <w:abstractNumId w:val="38"/>
  </w:num>
  <w:num w:numId="6">
    <w:abstractNumId w:val="27"/>
  </w:num>
  <w:num w:numId="7">
    <w:abstractNumId w:val="25"/>
  </w:num>
  <w:num w:numId="8">
    <w:abstractNumId w:val="15"/>
  </w:num>
  <w:num w:numId="9">
    <w:abstractNumId w:val="28"/>
  </w:num>
  <w:num w:numId="10">
    <w:abstractNumId w:val="6"/>
  </w:num>
  <w:num w:numId="11">
    <w:abstractNumId w:val="40"/>
  </w:num>
  <w:num w:numId="12">
    <w:abstractNumId w:val="24"/>
  </w:num>
  <w:num w:numId="13">
    <w:abstractNumId w:val="17"/>
  </w:num>
  <w:num w:numId="14">
    <w:abstractNumId w:val="11"/>
  </w:num>
  <w:num w:numId="15">
    <w:abstractNumId w:val="1"/>
  </w:num>
  <w:num w:numId="16">
    <w:abstractNumId w:val="33"/>
  </w:num>
  <w:num w:numId="17">
    <w:abstractNumId w:val="19"/>
  </w:num>
  <w:num w:numId="18">
    <w:abstractNumId w:val="21"/>
  </w:num>
  <w:num w:numId="19">
    <w:abstractNumId w:val="18"/>
  </w:num>
  <w:num w:numId="20">
    <w:abstractNumId w:val="0"/>
  </w:num>
  <w:num w:numId="21">
    <w:abstractNumId w:val="34"/>
  </w:num>
  <w:num w:numId="22">
    <w:abstractNumId w:val="39"/>
  </w:num>
  <w:num w:numId="23">
    <w:abstractNumId w:val="35"/>
  </w:num>
  <w:num w:numId="24">
    <w:abstractNumId w:val="22"/>
  </w:num>
  <w:num w:numId="25">
    <w:abstractNumId w:val="16"/>
  </w:num>
  <w:num w:numId="26">
    <w:abstractNumId w:val="5"/>
  </w:num>
  <w:num w:numId="27">
    <w:abstractNumId w:val="10"/>
  </w:num>
  <w:num w:numId="28">
    <w:abstractNumId w:val="41"/>
  </w:num>
  <w:num w:numId="29">
    <w:abstractNumId w:val="3"/>
  </w:num>
  <w:num w:numId="30">
    <w:abstractNumId w:val="12"/>
  </w:num>
  <w:num w:numId="31">
    <w:abstractNumId w:val="31"/>
  </w:num>
  <w:num w:numId="32">
    <w:abstractNumId w:val="8"/>
  </w:num>
  <w:num w:numId="33">
    <w:abstractNumId w:val="14"/>
  </w:num>
  <w:num w:numId="34">
    <w:abstractNumId w:val="37"/>
  </w:num>
  <w:num w:numId="35">
    <w:abstractNumId w:val="7"/>
  </w:num>
  <w:num w:numId="36">
    <w:abstractNumId w:val="43"/>
  </w:num>
  <w:num w:numId="37">
    <w:abstractNumId w:val="32"/>
  </w:num>
  <w:num w:numId="38">
    <w:abstractNumId w:val="2"/>
  </w:num>
  <w:num w:numId="39">
    <w:abstractNumId w:val="9"/>
  </w:num>
  <w:num w:numId="40">
    <w:abstractNumId w:val="23"/>
  </w:num>
  <w:num w:numId="41">
    <w:abstractNumId w:val="42"/>
  </w:num>
  <w:num w:numId="42">
    <w:abstractNumId w:val="4"/>
  </w:num>
  <w:num w:numId="43">
    <w:abstractNumId w:val="3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2F00"/>
    <w:rsid w:val="00002335"/>
    <w:rsid w:val="00025966"/>
    <w:rsid w:val="000A4B6E"/>
    <w:rsid w:val="002062D2"/>
    <w:rsid w:val="0025725F"/>
    <w:rsid w:val="002A7DBE"/>
    <w:rsid w:val="002C3493"/>
    <w:rsid w:val="0036157B"/>
    <w:rsid w:val="00385959"/>
    <w:rsid w:val="004000B7"/>
    <w:rsid w:val="0046430E"/>
    <w:rsid w:val="004E19F7"/>
    <w:rsid w:val="00522504"/>
    <w:rsid w:val="005600A1"/>
    <w:rsid w:val="005A2F00"/>
    <w:rsid w:val="005C102B"/>
    <w:rsid w:val="007C28AD"/>
    <w:rsid w:val="00867FDB"/>
    <w:rsid w:val="008708F9"/>
    <w:rsid w:val="008A3E1F"/>
    <w:rsid w:val="008D4427"/>
    <w:rsid w:val="00905D81"/>
    <w:rsid w:val="00922861"/>
    <w:rsid w:val="00954847"/>
    <w:rsid w:val="00974989"/>
    <w:rsid w:val="009C6978"/>
    <w:rsid w:val="009F4557"/>
    <w:rsid w:val="00A52F41"/>
    <w:rsid w:val="00C4763C"/>
    <w:rsid w:val="00CB53A3"/>
    <w:rsid w:val="00CE542F"/>
    <w:rsid w:val="00D13B8F"/>
    <w:rsid w:val="00DB4589"/>
    <w:rsid w:val="00DF7D2A"/>
    <w:rsid w:val="00E74AE9"/>
    <w:rsid w:val="00F00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basedOn w:val="Normalny"/>
    <w:uiPriority w:val="1"/>
    <w:qFormat/>
    <w:pPr>
      <w:spacing w:before="1"/>
      <w:ind w:left="471" w:hanging="35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002335"/>
    <w:rPr>
      <w:rFonts w:ascii="Tahoma" w:hAnsi="Tahoma" w:cs="Tahoma"/>
      <w:sz w:val="16"/>
      <w:szCs w:val="16"/>
    </w:rPr>
  </w:style>
  <w:style w:type="character" w:customStyle="1" w:styleId="TekstdymkaZnak">
    <w:name w:val="Tekst dymka Znak"/>
    <w:basedOn w:val="Domylnaczcionkaakapitu"/>
    <w:link w:val="Tekstdymka"/>
    <w:uiPriority w:val="99"/>
    <w:semiHidden/>
    <w:rsid w:val="00002335"/>
    <w:rPr>
      <w:rFonts w:ascii="Tahoma" w:eastAsia="Calibri" w:hAnsi="Tahoma" w:cs="Tahoma"/>
      <w:sz w:val="16"/>
      <w:szCs w:val="16"/>
      <w:lang w:val="pl-PL"/>
    </w:rPr>
  </w:style>
  <w:style w:type="character" w:styleId="Hipercze">
    <w:name w:val="Hyperlink"/>
    <w:basedOn w:val="Domylnaczcionkaakapitu"/>
    <w:uiPriority w:val="99"/>
    <w:unhideWhenUsed/>
    <w:rsid w:val="005600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basedOn w:val="Normalny"/>
    <w:uiPriority w:val="1"/>
    <w:qFormat/>
    <w:pPr>
      <w:spacing w:before="1"/>
      <w:ind w:left="471" w:hanging="35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002335"/>
    <w:rPr>
      <w:rFonts w:ascii="Tahoma" w:hAnsi="Tahoma" w:cs="Tahoma"/>
      <w:sz w:val="16"/>
      <w:szCs w:val="16"/>
    </w:rPr>
  </w:style>
  <w:style w:type="character" w:customStyle="1" w:styleId="TekstdymkaZnak">
    <w:name w:val="Tekst dymka Znak"/>
    <w:basedOn w:val="Domylnaczcionkaakapitu"/>
    <w:link w:val="Tekstdymka"/>
    <w:uiPriority w:val="99"/>
    <w:semiHidden/>
    <w:rsid w:val="00002335"/>
    <w:rPr>
      <w:rFonts w:ascii="Tahoma" w:eastAsia="Calibri" w:hAnsi="Tahoma" w:cs="Tahoma"/>
      <w:sz w:val="16"/>
      <w:szCs w:val="16"/>
      <w:lang w:val="pl-PL"/>
    </w:rPr>
  </w:style>
  <w:style w:type="character" w:styleId="Hipercze">
    <w:name w:val="Hyperlink"/>
    <w:basedOn w:val="Domylnaczcionkaakapitu"/>
    <w:uiPriority w:val="99"/>
    <w:unhideWhenUsed/>
    <w:rsid w:val="00560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c-word-edit.officeapps.live.com/we/wordeditorframe.aspx?ui=pl-pl&amp;rs=pl-pl&amp;wopisrc=https%3A%2F%2Ffdds.sharepoint.com%2Fsites%2FStandardyOchronyDzieci%2F_vti_bin%2Fwopi.ashx%2Ffiles%2Ff5d1ba1915f04ab2a51bde44dec4e5fa&amp;wdenableroaming=1&amp;mscc=1&amp;hid=9a78a86d-da2e-d56c-9d4e-2d715b6f6657-6072&amp;uiembed=1&amp;uih=teams&amp;uihit=files&amp;hhdr=1&amp;dchat=1&amp;sc=%7b" TargetMode="External"/><Relationship Id="rId4" Type="http://schemas.openxmlformats.org/officeDocument/2006/relationships/settings" Target="settings.xml"/><Relationship Id="rId9" Type="http://schemas.openxmlformats.org/officeDocument/2006/relationships/hyperlink" Target="https://centrapomocydzieciom.fdds.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9095</Words>
  <Characters>54572</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E.B-G</dc:creator>
  <cp:lastModifiedBy>DOM</cp:lastModifiedBy>
  <cp:revision>2</cp:revision>
  <cp:lastPrinted>2026-03-29T15:36:00Z</cp:lastPrinted>
  <dcterms:created xsi:type="dcterms:W3CDTF">2026-03-29T15:37:00Z</dcterms:created>
  <dcterms:modified xsi:type="dcterms:W3CDTF">2026-03-29T15:37:00Z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2023-10-29T00:00:00Z</vt:filetime>
  </property>
  <property fmtid="{D5CDD505-2E9C-101B-9397-08002B2CF9AE}" pid="3" name="Creator">
    <vt:lpwstr>Microsoft® Word 2016</vt:lpwstr>
  </property>
  <property fmtid="{D5CDD505-2E9C-101B-9397-08002B2CF9AE}" pid="4" name="LastSaved">
    <vt:filetime>2023-11-15T00:00:00Z</vt:filetime>
  </property>
  <property fmtid="{D5CDD505-2E9C-101B-9397-08002B2CF9AE}" pid="5" name="Producer">
    <vt:lpwstr>www.ilovepdf.com</vt:lpwstr>
  </property>
</Properties>
</file>