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AB" w:rsidRPr="0090057C" w:rsidRDefault="003B2C98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38AB" w:rsidRPr="0090057C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3B2C98" w:rsidRDefault="0090057C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C">
        <w:rPr>
          <w:rFonts w:ascii="Times New Roman" w:hAnsi="Times New Roman" w:cs="Times New Roman"/>
          <w:b/>
          <w:sz w:val="24"/>
          <w:szCs w:val="24"/>
        </w:rPr>
        <w:t xml:space="preserve">do Przedszkola Samorządowego </w:t>
      </w:r>
      <w:r w:rsidR="003B2C98">
        <w:rPr>
          <w:rFonts w:ascii="Times New Roman" w:hAnsi="Times New Roman" w:cs="Times New Roman"/>
          <w:b/>
          <w:sz w:val="24"/>
          <w:szCs w:val="24"/>
        </w:rPr>
        <w:t xml:space="preserve">w Wielkich Drogach </w:t>
      </w:r>
    </w:p>
    <w:p w:rsidR="006638AB" w:rsidRPr="0090057C" w:rsidRDefault="003B2C98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Oddziałami Przedszkolnymi  w Facimiechu</w:t>
      </w: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C">
        <w:rPr>
          <w:rFonts w:ascii="Times New Roman" w:hAnsi="Times New Roman" w:cs="Times New Roman"/>
          <w:b/>
          <w:sz w:val="24"/>
          <w:szCs w:val="24"/>
        </w:rPr>
        <w:t>w roku szkolnym 2016/2017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§ 1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C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90057C" w:rsidP="0090057C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Ustawa z dnia 6 grudnia 2013</w:t>
      </w:r>
      <w:r w:rsidR="006638AB" w:rsidRPr="0090057C">
        <w:rPr>
          <w:rFonts w:ascii="Times New Roman" w:hAnsi="Times New Roman" w:cs="Times New Roman"/>
          <w:sz w:val="24"/>
          <w:szCs w:val="24"/>
        </w:rPr>
        <w:t xml:space="preserve">r. o zmianie ustawy o systemie oświaty oraz niektórych innych ustaw (Dz. U. </w:t>
      </w:r>
      <w:r w:rsidRPr="0090057C">
        <w:rPr>
          <w:rFonts w:ascii="Times New Roman" w:hAnsi="Times New Roman" w:cs="Times New Roman"/>
          <w:sz w:val="24"/>
          <w:szCs w:val="24"/>
        </w:rPr>
        <w:t>z 2015r. poz. 2156 oraz z 2016</w:t>
      </w:r>
      <w:r w:rsidR="006638AB" w:rsidRPr="0090057C">
        <w:rPr>
          <w:rFonts w:ascii="Times New Roman" w:hAnsi="Times New Roman" w:cs="Times New Roman"/>
          <w:sz w:val="24"/>
          <w:szCs w:val="24"/>
        </w:rPr>
        <w:t>r. poz. 35 i 64)</w:t>
      </w:r>
    </w:p>
    <w:p w:rsidR="006638AB" w:rsidRPr="0090057C" w:rsidRDefault="006638AB" w:rsidP="0090057C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Rozporządzenie Ministra Edukacji Na</w:t>
      </w:r>
      <w:r w:rsidR="0090057C" w:rsidRPr="0090057C">
        <w:rPr>
          <w:rFonts w:ascii="Times New Roman" w:hAnsi="Times New Roman" w:cs="Times New Roman"/>
          <w:sz w:val="24"/>
          <w:szCs w:val="24"/>
        </w:rPr>
        <w:t>rodowej z dnia 2 listopada 2015</w:t>
      </w:r>
      <w:r w:rsidRPr="0090057C">
        <w:rPr>
          <w:rFonts w:ascii="Times New Roman" w:hAnsi="Times New Roman" w:cs="Times New Roman"/>
          <w:sz w:val="24"/>
          <w:szCs w:val="24"/>
        </w:rPr>
        <w:t>r. w sprawie sposobu przeliczania na punkty poszczegól</w:t>
      </w:r>
      <w:r w:rsidR="0090057C">
        <w:rPr>
          <w:rFonts w:ascii="Times New Roman" w:hAnsi="Times New Roman" w:cs="Times New Roman"/>
          <w:sz w:val="24"/>
          <w:szCs w:val="24"/>
        </w:rPr>
        <w:t xml:space="preserve">nych kryteriów uwzględnianych </w:t>
      </w:r>
      <w:r w:rsidR="0090057C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90057C">
        <w:rPr>
          <w:rFonts w:ascii="Times New Roman" w:hAnsi="Times New Roman" w:cs="Times New Roman"/>
          <w:sz w:val="24"/>
          <w:szCs w:val="24"/>
        </w:rPr>
        <w:t>postępowaniu rekrutacyjnym, składu i szczegółowych zadań komisji rekrutacyjnej, szczeg</w:t>
      </w:r>
      <w:r w:rsidR="0090057C" w:rsidRPr="0090057C">
        <w:rPr>
          <w:rFonts w:ascii="Times New Roman" w:hAnsi="Times New Roman" w:cs="Times New Roman"/>
          <w:sz w:val="24"/>
          <w:szCs w:val="24"/>
        </w:rPr>
        <w:t xml:space="preserve">ółowego trybu i terminów </w:t>
      </w:r>
      <w:r w:rsidRPr="0090057C">
        <w:rPr>
          <w:rFonts w:ascii="Times New Roman" w:hAnsi="Times New Roman" w:cs="Times New Roman"/>
          <w:sz w:val="24"/>
          <w:szCs w:val="24"/>
        </w:rPr>
        <w:t>przeprowadzania postępowania rekrutacyjnego oraz postępowania uzupełniającego (Dz. U. z 2015 r. poz. 1942)</w:t>
      </w:r>
    </w:p>
    <w:p w:rsidR="006638AB" w:rsidRPr="0090057C" w:rsidRDefault="006638AB" w:rsidP="0090057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Uchwała Rady Miejskiej w Skawinie</w:t>
      </w:r>
      <w:r w:rsidR="0090057C">
        <w:rPr>
          <w:rFonts w:ascii="Times New Roman" w:hAnsi="Times New Roman" w:cs="Times New Roman"/>
          <w:sz w:val="24"/>
          <w:szCs w:val="24"/>
        </w:rPr>
        <w:t xml:space="preserve"> Nr XV/197/16 z dnia 27.01.2016</w:t>
      </w:r>
      <w:r w:rsidRPr="0090057C">
        <w:rPr>
          <w:rFonts w:ascii="Times New Roman" w:hAnsi="Times New Roman" w:cs="Times New Roman"/>
          <w:sz w:val="24"/>
          <w:szCs w:val="24"/>
        </w:rPr>
        <w:t>r.</w:t>
      </w:r>
    </w:p>
    <w:p w:rsidR="006638AB" w:rsidRPr="0090057C" w:rsidRDefault="006638AB" w:rsidP="0090057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57C">
        <w:rPr>
          <w:rFonts w:ascii="Times New Roman" w:eastAsia="Calibri" w:hAnsi="Times New Roman" w:cs="Times New Roman"/>
          <w:sz w:val="24"/>
          <w:szCs w:val="24"/>
        </w:rPr>
        <w:t xml:space="preserve">Zarządzenie nr 20.2016 Burmistrza Miasta i Gminy Skawina z dnia 29.01.2016r. </w:t>
      </w:r>
      <w:r w:rsidR="0090057C">
        <w:rPr>
          <w:rFonts w:ascii="Times New Roman" w:eastAsia="Calibri" w:hAnsi="Times New Roman" w:cs="Times New Roman"/>
          <w:sz w:val="24"/>
          <w:szCs w:val="24"/>
        </w:rPr>
        <w:br/>
      </w:r>
      <w:r w:rsidRPr="0090057C">
        <w:rPr>
          <w:rFonts w:ascii="Times New Roman" w:eastAsia="Calibri" w:hAnsi="Times New Roman" w:cs="Times New Roman"/>
          <w:sz w:val="24"/>
          <w:szCs w:val="24"/>
        </w:rPr>
        <w:t>w sprawie ustalenia harmonogramu czynności w postępowaniu rekrutacyjnym oraz postępowaniu uzupełniającym do przedszkoli i szkół podstawowych prowadzonych przez gminę Skawina na rok szkolny 2016/2017.</w:t>
      </w:r>
    </w:p>
    <w:p w:rsidR="006638AB" w:rsidRPr="0090057C" w:rsidRDefault="006638AB" w:rsidP="0090057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57C">
        <w:rPr>
          <w:rFonts w:ascii="Times New Roman" w:eastAsia="Calibri" w:hAnsi="Times New Roman" w:cs="Times New Roman"/>
          <w:sz w:val="24"/>
          <w:szCs w:val="24"/>
        </w:rPr>
        <w:t>Statut</w:t>
      </w:r>
      <w:r w:rsidR="003B2C98">
        <w:rPr>
          <w:rFonts w:ascii="Times New Roman" w:eastAsia="Calibri" w:hAnsi="Times New Roman" w:cs="Times New Roman"/>
          <w:sz w:val="24"/>
          <w:szCs w:val="24"/>
        </w:rPr>
        <w:t xml:space="preserve"> Przedszkola Samorządowego w Wielkich Drogach z Oddziałami Przedszkolnymi w Facimiechu.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§ 2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C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5F" w:rsidRPr="0090057C" w:rsidRDefault="000B1B5F" w:rsidP="000B1B5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Do przedszkola przyjmowane są dzieci od początku roku szkolnego w roku kalendarzowym, w którym dziecko kończy 3 lata, do końca roku szkolnego w roku kalendarzowym, w którym dziecko kończy</w:t>
      </w:r>
      <w:r w:rsidR="00DA7EA0">
        <w:rPr>
          <w:rFonts w:ascii="Times New Roman" w:hAnsi="Times New Roman" w:cs="Times New Roman"/>
          <w:sz w:val="24"/>
          <w:szCs w:val="24"/>
        </w:rPr>
        <w:t xml:space="preserve"> 7 lat, zamieszkałe na terenie G</w:t>
      </w:r>
      <w:r w:rsidRPr="0090057C">
        <w:rPr>
          <w:rFonts w:ascii="Times New Roman" w:hAnsi="Times New Roman" w:cs="Times New Roman"/>
          <w:sz w:val="24"/>
          <w:szCs w:val="24"/>
        </w:rPr>
        <w:t>miny Skawina.</w:t>
      </w:r>
    </w:p>
    <w:p w:rsidR="000B1B5F" w:rsidRDefault="000B1B5F" w:rsidP="000B1B5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Przedszkole zapewnia dzieciom 6 – l</w:t>
      </w:r>
      <w:r>
        <w:rPr>
          <w:rFonts w:ascii="Times New Roman" w:hAnsi="Times New Roman" w:cs="Times New Roman"/>
          <w:sz w:val="24"/>
          <w:szCs w:val="24"/>
        </w:rPr>
        <w:t xml:space="preserve">etnim oraz dzieciom odroczonym </w:t>
      </w:r>
      <w:r w:rsidRPr="0090057C">
        <w:rPr>
          <w:rFonts w:ascii="Times New Roman" w:hAnsi="Times New Roman" w:cs="Times New Roman"/>
          <w:sz w:val="24"/>
          <w:szCs w:val="24"/>
        </w:rPr>
        <w:t>realizację rocznego obowiązkowego przygotowania przedszkolnego.</w:t>
      </w:r>
    </w:p>
    <w:p w:rsidR="000B1B5F" w:rsidRDefault="000B1B5F" w:rsidP="000B1B5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2016/2017 Gmina powinna zapewnić dzieciom 4 i 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letnim miejsce w publicznym przedszkolu, a od 1.09.2017r. także dzieciom 3 – letnim możliwość realizowania wychowania przedszkolnego.</w:t>
      </w:r>
    </w:p>
    <w:p w:rsidR="000B1B5F" w:rsidRPr="0090057C" w:rsidRDefault="003B2C98" w:rsidP="000B1B5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Samorządowe w Wielkich Drogach z Oddziałami Przedszkolnymi w Facimiechu </w:t>
      </w:r>
      <w:r w:rsidR="000B1B5F" w:rsidRPr="0090057C">
        <w:rPr>
          <w:rFonts w:ascii="Times New Roman" w:hAnsi="Times New Roman" w:cs="Times New Roman"/>
          <w:sz w:val="24"/>
          <w:szCs w:val="24"/>
        </w:rPr>
        <w:t>przeprowadza rekruta</w:t>
      </w:r>
      <w:r w:rsidR="000B1B5F">
        <w:rPr>
          <w:rFonts w:ascii="Times New Roman" w:hAnsi="Times New Roman" w:cs="Times New Roman"/>
          <w:sz w:val="24"/>
          <w:szCs w:val="24"/>
        </w:rPr>
        <w:t xml:space="preserve">cję </w:t>
      </w:r>
      <w:r w:rsidR="000B1B5F" w:rsidRPr="0090057C">
        <w:rPr>
          <w:rFonts w:ascii="Times New Roman" w:hAnsi="Times New Roman" w:cs="Times New Roman"/>
          <w:sz w:val="24"/>
          <w:szCs w:val="24"/>
        </w:rPr>
        <w:t>w oparciu o zasadę powszechnej dostępności.</w:t>
      </w:r>
    </w:p>
    <w:p w:rsidR="006638AB" w:rsidRPr="0090057C" w:rsidRDefault="003B2C98" w:rsidP="0090057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Samorządowe w Wielkich Drogach z Oddziałami Przedszkolnymi w Facimiechu </w:t>
      </w:r>
      <w:r w:rsidR="0090057C">
        <w:rPr>
          <w:rFonts w:ascii="Times New Roman" w:hAnsi="Times New Roman" w:cs="Times New Roman"/>
          <w:sz w:val="24"/>
          <w:szCs w:val="24"/>
        </w:rPr>
        <w:t xml:space="preserve">dysponuje zgodnie </w:t>
      </w:r>
      <w:r w:rsidR="006638AB" w:rsidRPr="0090057C">
        <w:rPr>
          <w:rFonts w:ascii="Times New Roman" w:hAnsi="Times New Roman" w:cs="Times New Roman"/>
          <w:sz w:val="24"/>
          <w:szCs w:val="24"/>
        </w:rPr>
        <w:t>z orzeczeni</w:t>
      </w:r>
      <w:r>
        <w:rPr>
          <w:rFonts w:ascii="Times New Roman" w:hAnsi="Times New Roman" w:cs="Times New Roman"/>
          <w:sz w:val="24"/>
          <w:szCs w:val="24"/>
        </w:rPr>
        <w:t>em organizacyjnym 120</w:t>
      </w:r>
      <w:r w:rsidR="0090057C" w:rsidRPr="0090057C">
        <w:rPr>
          <w:rFonts w:ascii="Times New Roman" w:hAnsi="Times New Roman" w:cs="Times New Roman"/>
          <w:sz w:val="24"/>
          <w:szCs w:val="24"/>
        </w:rPr>
        <w:t xml:space="preserve"> miejscami.</w:t>
      </w:r>
    </w:p>
    <w:p w:rsidR="0090057C" w:rsidRPr="0090057C" w:rsidRDefault="006638AB" w:rsidP="0090057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Rodzice/prawni opiekunowie zamieszkali poza gminą Skawina mogą ubiegać się </w:t>
      </w:r>
      <w:r w:rsidR="0090057C">
        <w:rPr>
          <w:rFonts w:ascii="Times New Roman" w:hAnsi="Times New Roman" w:cs="Times New Roman"/>
          <w:sz w:val="24"/>
          <w:szCs w:val="24"/>
        </w:rPr>
        <w:br/>
      </w:r>
      <w:r w:rsidRPr="0090057C">
        <w:rPr>
          <w:rFonts w:ascii="Times New Roman" w:hAnsi="Times New Roman" w:cs="Times New Roman"/>
          <w:sz w:val="24"/>
          <w:szCs w:val="24"/>
        </w:rPr>
        <w:t>o przyjęcie dziecka dopiero w postępowaniu uzupe</w:t>
      </w:r>
      <w:r w:rsidR="003B2C98">
        <w:rPr>
          <w:rFonts w:ascii="Times New Roman" w:hAnsi="Times New Roman" w:cs="Times New Roman"/>
          <w:sz w:val="24"/>
          <w:szCs w:val="24"/>
        </w:rPr>
        <w:t>łniającym, które będzie prowadzo</w:t>
      </w:r>
      <w:r w:rsidRPr="0090057C">
        <w:rPr>
          <w:rFonts w:ascii="Times New Roman" w:hAnsi="Times New Roman" w:cs="Times New Roman"/>
          <w:sz w:val="24"/>
          <w:szCs w:val="24"/>
        </w:rPr>
        <w:t xml:space="preserve">ne </w:t>
      </w:r>
      <w:r w:rsidRPr="0090057C">
        <w:rPr>
          <w:rFonts w:ascii="Times New Roman" w:hAnsi="Times New Roman" w:cs="Times New Roman"/>
          <w:sz w:val="24"/>
          <w:szCs w:val="24"/>
        </w:rPr>
        <w:lastRenderedPageBreak/>
        <w:t>po zakończeniu postępowania rekrutacyjnego, jeżeli przedszkole będzie dysponowało wolnymi miejscami.</w:t>
      </w:r>
    </w:p>
    <w:p w:rsidR="0090057C" w:rsidRPr="0090057C" w:rsidRDefault="006638AB" w:rsidP="0090057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Postępowanie rekrutacyjne przeprowadza </w:t>
      </w:r>
      <w:r w:rsidR="008D26ED" w:rsidRPr="0090057C"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Pr="0090057C">
        <w:rPr>
          <w:rFonts w:ascii="Times New Roman" w:hAnsi="Times New Roman" w:cs="Times New Roman"/>
          <w:sz w:val="24"/>
          <w:szCs w:val="24"/>
        </w:rPr>
        <w:t>powołana przez dyrektora przedszkola.</w:t>
      </w:r>
    </w:p>
    <w:p w:rsidR="0090057C" w:rsidRPr="0090057C" w:rsidRDefault="006638AB" w:rsidP="0090057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Postępowanie rekrutacyjne prowadzone jest w terminach określonych w</w:t>
      </w:r>
      <w:r w:rsidR="008D26ED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Rozporządzeniu Ministra Edukacji Na</w:t>
      </w:r>
      <w:r w:rsidR="008D26ED" w:rsidRPr="0090057C">
        <w:rPr>
          <w:rFonts w:ascii="Times New Roman" w:hAnsi="Times New Roman" w:cs="Times New Roman"/>
          <w:sz w:val="24"/>
          <w:szCs w:val="24"/>
        </w:rPr>
        <w:t>rodowej z dnia 2 listopada 2015</w:t>
      </w:r>
      <w:r w:rsidR="0090057C">
        <w:rPr>
          <w:rFonts w:ascii="Times New Roman" w:hAnsi="Times New Roman" w:cs="Times New Roman"/>
          <w:sz w:val="24"/>
          <w:szCs w:val="24"/>
        </w:rPr>
        <w:t>r.</w:t>
      </w:r>
      <w:r w:rsidRPr="0090057C">
        <w:rPr>
          <w:rFonts w:ascii="Times New Roman" w:hAnsi="Times New Roman" w:cs="Times New Roman"/>
          <w:sz w:val="24"/>
          <w:szCs w:val="24"/>
        </w:rPr>
        <w:t xml:space="preserve"> w sprawie sposobu przeliczania na punkty poszczególnych kryteriów uwzględnianych w postępowaniu rekrutacyjnym, składu i szczegółowych zadań </w:t>
      </w:r>
      <w:r w:rsidR="008D26ED" w:rsidRPr="0090057C">
        <w:rPr>
          <w:rFonts w:ascii="Times New Roman" w:hAnsi="Times New Roman" w:cs="Times New Roman"/>
          <w:sz w:val="24"/>
          <w:szCs w:val="24"/>
        </w:rPr>
        <w:t>Komisji Rekrutacyjnej</w:t>
      </w:r>
      <w:r w:rsidRPr="0090057C">
        <w:rPr>
          <w:rFonts w:ascii="Times New Roman" w:hAnsi="Times New Roman" w:cs="Times New Roman"/>
          <w:sz w:val="24"/>
          <w:szCs w:val="24"/>
        </w:rPr>
        <w:t>, szczegółowego trybu i terminów przeprowadzania postępowania rekrutacyjnego oraz postępowania uzupełniającego na podstawie którego organ prowadzący pr</w:t>
      </w:r>
      <w:r w:rsidR="0090057C">
        <w:rPr>
          <w:rFonts w:ascii="Times New Roman" w:hAnsi="Times New Roman" w:cs="Times New Roman"/>
          <w:sz w:val="24"/>
          <w:szCs w:val="24"/>
        </w:rPr>
        <w:t xml:space="preserve">zedszkole, ustalił harmonogram </w:t>
      </w:r>
      <w:r w:rsidRPr="0090057C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90057C">
        <w:rPr>
          <w:rFonts w:ascii="Times New Roman" w:hAnsi="Times New Roman" w:cs="Times New Roman"/>
          <w:sz w:val="24"/>
          <w:szCs w:val="24"/>
        </w:rPr>
        <w:br/>
      </w:r>
      <w:r w:rsidRPr="0090057C">
        <w:rPr>
          <w:rFonts w:ascii="Times New Roman" w:hAnsi="Times New Roman" w:cs="Times New Roman"/>
          <w:sz w:val="24"/>
          <w:szCs w:val="24"/>
        </w:rPr>
        <w:t>w postępowaniu rekrutacyjnym oraz postępowaniu uzupełniającym. Harmonogram zawiera szczegółowe terminy dokonywania poszczególnych czynności w postępowaniu rekrutacyjnym –</w:t>
      </w:r>
      <w:r w:rsidR="003B2C98">
        <w:rPr>
          <w:rFonts w:ascii="Times New Roman" w:hAnsi="Times New Roman" w:cs="Times New Roman"/>
          <w:sz w:val="24"/>
          <w:szCs w:val="24"/>
        </w:rPr>
        <w:t xml:space="preserve"> </w:t>
      </w:r>
      <w:r w:rsidRPr="00F51AA2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Pr="00F51AA2">
        <w:rPr>
          <w:rFonts w:ascii="Times New Roman" w:hAnsi="Times New Roman" w:cs="Times New Roman"/>
          <w:sz w:val="24"/>
          <w:szCs w:val="24"/>
        </w:rPr>
        <w:t>.</w:t>
      </w:r>
    </w:p>
    <w:p w:rsidR="006638AB" w:rsidRPr="0090057C" w:rsidRDefault="006638AB" w:rsidP="0090057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Przydział dzieci do konkretnych oddziałów w przedszkolu nastąpi po zakończeniu postępowania rekrutacyjnego. Organizacja grup przedszkolnych (jednorodnych wiekowo lub mieszanych) uzależniona jest od liczby i wieku dzieci kontynuujących edukację przedszkolną i przyjętych w rekrutacji do przedszkola.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§ 3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C">
        <w:rPr>
          <w:rFonts w:ascii="Times New Roman" w:hAnsi="Times New Roman" w:cs="Times New Roman"/>
          <w:b/>
          <w:sz w:val="24"/>
          <w:szCs w:val="24"/>
        </w:rPr>
        <w:t>Kontynuacja edukacji przedszkolnej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7C" w:rsidRPr="0090057C" w:rsidRDefault="006638AB" w:rsidP="003A3019">
      <w:pPr>
        <w:pStyle w:val="Zwykytek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Rodzice/prawni opiekunowie dzieci obecnie uczęszczających do przedszkola składają </w:t>
      </w:r>
      <w:r w:rsidRPr="00900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„Deklarację o zamiarze kontynuowania wychowania przedszkolnego w roku </w:t>
      </w:r>
      <w:r w:rsidRPr="0090057C">
        <w:rPr>
          <w:rFonts w:ascii="Times New Roman" w:hAnsi="Times New Roman" w:cs="Times New Roman"/>
          <w:sz w:val="24"/>
          <w:szCs w:val="24"/>
        </w:rPr>
        <w:t>szkolnym 2016/2017” w przedszkolu  zgodnie z terminami określonymi w</w:t>
      </w:r>
      <w:r w:rsid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 xml:space="preserve">harmonogramie rekrutacji – </w:t>
      </w:r>
      <w:r w:rsidRPr="00F51AA2">
        <w:rPr>
          <w:rFonts w:ascii="Times New Roman" w:hAnsi="Times New Roman" w:cs="Times New Roman"/>
          <w:sz w:val="24"/>
          <w:szCs w:val="24"/>
          <w:u w:val="single"/>
        </w:rPr>
        <w:t>załącznik nr 2.</w:t>
      </w:r>
    </w:p>
    <w:p w:rsidR="006638AB" w:rsidRPr="0090057C" w:rsidRDefault="006638AB" w:rsidP="003A3019">
      <w:pPr>
        <w:pStyle w:val="Zwykytek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Dzieci kontynuujące edukację w przedszkolu zajmują miejsca  i mają pierwszeństwo przed pozostałymi kandydatami.</w:t>
      </w:r>
    </w:p>
    <w:p w:rsidR="006638AB" w:rsidRPr="0090057C" w:rsidRDefault="006638AB" w:rsidP="0090057C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§ 4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C">
        <w:rPr>
          <w:rFonts w:ascii="Times New Roman" w:hAnsi="Times New Roman" w:cs="Times New Roman"/>
          <w:b/>
          <w:sz w:val="24"/>
          <w:szCs w:val="24"/>
        </w:rPr>
        <w:t>Postępowanie rekrutacyjne dla dzieci nowo</w:t>
      </w:r>
      <w:r w:rsidR="00BB0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b/>
          <w:sz w:val="24"/>
          <w:szCs w:val="24"/>
        </w:rPr>
        <w:t>przyjmowanych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 Zapisy dla dzieci starających się o przyjęcie do przedszkola dokonuje się poprzez złożenie wypełnioneg</w:t>
      </w:r>
      <w:r w:rsidR="003B2C98">
        <w:rPr>
          <w:rFonts w:ascii="Times New Roman" w:hAnsi="Times New Roman" w:cs="Times New Roman"/>
          <w:sz w:val="24"/>
          <w:szCs w:val="24"/>
        </w:rPr>
        <w:t>o „Wniosku o przyjęcie do Przedszkola</w:t>
      </w:r>
      <w:r w:rsidR="003B2C98">
        <w:rPr>
          <w:rFonts w:ascii="Times New Roman" w:eastAsia="Calibri" w:hAnsi="Times New Roman" w:cs="Times New Roman"/>
          <w:sz w:val="24"/>
          <w:szCs w:val="24"/>
        </w:rPr>
        <w:t xml:space="preserve"> Samorządowego w Wielkich Drogach z Oddziałami Przedszkolnymi w Facimiechu </w:t>
      </w:r>
      <w:r w:rsidR="007E7EE3">
        <w:rPr>
          <w:rFonts w:ascii="Times New Roman" w:hAnsi="Times New Roman" w:cs="Times New Roman"/>
          <w:sz w:val="24"/>
          <w:szCs w:val="24"/>
        </w:rPr>
        <w:t>na rok szkolny 2016/2017</w:t>
      </w:r>
      <w:r w:rsidR="0090057C">
        <w:rPr>
          <w:rFonts w:ascii="Times New Roman" w:hAnsi="Times New Roman" w:cs="Times New Roman"/>
          <w:sz w:val="24"/>
          <w:szCs w:val="24"/>
        </w:rPr>
        <w:t xml:space="preserve">” – </w:t>
      </w:r>
      <w:r w:rsidRPr="00F51AA2">
        <w:rPr>
          <w:rFonts w:ascii="Times New Roman" w:hAnsi="Times New Roman" w:cs="Times New Roman"/>
          <w:sz w:val="24"/>
          <w:szCs w:val="24"/>
          <w:u w:val="single"/>
        </w:rPr>
        <w:t>załącznik nr 3.</w:t>
      </w:r>
    </w:p>
    <w:p w:rsidR="006638AB" w:rsidRPr="0090057C" w:rsidRDefault="006638AB" w:rsidP="0090057C">
      <w:pPr>
        <w:pStyle w:val="Zwykyteks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Rodzice/prawni opiekunowie mogą ubiegać się o przyjęcie dziecka do maksymalnie 3 przedszkoli, które prowadzą rekrutację dzieci</w:t>
      </w:r>
      <w:r w:rsidR="00EE6FC1" w:rsidRPr="0090057C">
        <w:rPr>
          <w:rFonts w:ascii="Times New Roman" w:hAnsi="Times New Roman" w:cs="Times New Roman"/>
          <w:sz w:val="24"/>
          <w:szCs w:val="24"/>
        </w:rPr>
        <w:t>.</w:t>
      </w:r>
    </w:p>
    <w:p w:rsidR="006638AB" w:rsidRPr="0090057C" w:rsidRDefault="006638AB" w:rsidP="0090057C">
      <w:pPr>
        <w:pStyle w:val="Zwykyteks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Rodzice/prawni opiekunowie układają listę wybranych przedszkoli według swoich preferencji w porządku od najbardziej do najmniej preferowanej. W każdym z wybranych przedszkoli składają wnioski z listą wybranych przedszkoli w tym samym porządku. </w:t>
      </w:r>
    </w:p>
    <w:p w:rsidR="006638AB" w:rsidRPr="0090057C" w:rsidRDefault="006638AB" w:rsidP="0090057C">
      <w:pPr>
        <w:pStyle w:val="Zwykyteks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Przedszkole umieszczone na liście preferencji na pierwszej pozycji nazywane </w:t>
      </w:r>
    </w:p>
    <w:p w:rsidR="006638AB" w:rsidRPr="0090057C" w:rsidRDefault="006638AB" w:rsidP="00D25DB9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lastRenderedPageBreak/>
        <w:t>jest przedszkolem pierwszego wyboru.</w:t>
      </w:r>
    </w:p>
    <w:p w:rsidR="0090057C" w:rsidRDefault="006638AB" w:rsidP="0090057C">
      <w:pPr>
        <w:pStyle w:val="Zwykytekst"/>
        <w:numPr>
          <w:ilvl w:val="0"/>
          <w:numId w:val="6"/>
        </w:numPr>
        <w:spacing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Do wniosku rodzice/prawni opiekunowie dołączają dokumenty/oświadczenia</w:t>
      </w:r>
      <w:r w:rsid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potwierdzające spełnianie kryteriów ustawowych i samorządowych.</w:t>
      </w:r>
    </w:p>
    <w:p w:rsidR="0090057C" w:rsidRDefault="006638AB" w:rsidP="0090057C">
      <w:pPr>
        <w:pStyle w:val="Zwykytekst"/>
        <w:numPr>
          <w:ilvl w:val="0"/>
          <w:numId w:val="6"/>
        </w:numPr>
        <w:spacing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Wszystkie oświadczenia składa się pod rygorem odpowiedzialności karnej za</w:t>
      </w:r>
      <w:r w:rsidR="00EE6FC1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składanie fałszywych zeznań. Składający oświadczenie jest obowiązany do zawarcia w nim klauzuli następującej treści: „Jestem świadomy odpowiedzialności karnej za złożenie fałszywego oświadczenia” (art. 20t ust 6 ustawy o systemie oświaty)</w:t>
      </w:r>
      <w:r w:rsidR="0090057C">
        <w:rPr>
          <w:rFonts w:ascii="Times New Roman" w:hAnsi="Times New Roman" w:cs="Times New Roman"/>
          <w:sz w:val="24"/>
          <w:szCs w:val="24"/>
        </w:rPr>
        <w:t>.</w:t>
      </w:r>
    </w:p>
    <w:p w:rsidR="006638AB" w:rsidRPr="0090057C" w:rsidRDefault="006638AB" w:rsidP="0090057C">
      <w:pPr>
        <w:pStyle w:val="Zwykytekst"/>
        <w:numPr>
          <w:ilvl w:val="0"/>
          <w:numId w:val="6"/>
        </w:numPr>
        <w:spacing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Wypełniony wniosek:</w:t>
      </w:r>
    </w:p>
    <w:p w:rsidR="006638AB" w:rsidRPr="0090057C" w:rsidRDefault="006638AB" w:rsidP="003A3019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podpisują oboje rodzice/prawni opiekunowie dziecka,</w:t>
      </w:r>
    </w:p>
    <w:p w:rsidR="006638AB" w:rsidRPr="00AF4489" w:rsidRDefault="006638AB" w:rsidP="003A3019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podpisy złożone we wniosku są potwierdzeniem zgodności informacji</w:t>
      </w:r>
      <w:r w:rsidR="00AF4489">
        <w:rPr>
          <w:rFonts w:ascii="Times New Roman" w:hAnsi="Times New Roman" w:cs="Times New Roman"/>
          <w:sz w:val="24"/>
          <w:szCs w:val="24"/>
        </w:rPr>
        <w:t xml:space="preserve"> </w:t>
      </w:r>
      <w:r w:rsidRPr="00AF4489">
        <w:rPr>
          <w:rFonts w:ascii="Times New Roman" w:hAnsi="Times New Roman" w:cs="Times New Roman"/>
          <w:sz w:val="24"/>
          <w:szCs w:val="24"/>
        </w:rPr>
        <w:t>zawartych we wniosku ze stanem faktycznym,</w:t>
      </w:r>
    </w:p>
    <w:p w:rsidR="006638AB" w:rsidRPr="0090057C" w:rsidRDefault="006638AB" w:rsidP="003A3019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za sprawdzenie i wydanie rodzicom potwierdzenia przyjęcia wniosku odpowiedzialny jest dyrektor przedszkola lub wyznaczona przez niego osoba, posiadająca upoważnienie do przetwarzania danych osobowych.</w:t>
      </w: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§ 5</w:t>
      </w:r>
    </w:p>
    <w:p w:rsidR="00AF4489" w:rsidRPr="0090057C" w:rsidRDefault="00AF4489" w:rsidP="00AF448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8AB" w:rsidRPr="0090057C" w:rsidRDefault="00AF4489" w:rsidP="009005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ZASADY, </w:t>
      </w:r>
      <w:r w:rsidR="006638AB" w:rsidRPr="00900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PRACY KOMISJI REKRUTACYJNEJ</w:t>
      </w:r>
    </w:p>
    <w:p w:rsidR="006638AB" w:rsidRPr="0090057C" w:rsidRDefault="006638AB" w:rsidP="0090057C">
      <w:pPr>
        <w:pStyle w:val="Zwykytek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W przypadku zgłoszenia się liczby dzieci przekraczającej ilość wolnych miejsc, dyrektor powołuje Komisję Rekrutacyjną i wyznacza jej przewodniczącego.</w:t>
      </w:r>
    </w:p>
    <w:p w:rsidR="006638AB" w:rsidRPr="0090057C" w:rsidRDefault="006638AB" w:rsidP="0090057C">
      <w:pPr>
        <w:numPr>
          <w:ilvl w:val="0"/>
          <w:numId w:val="8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7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wchodzą:</w:t>
      </w:r>
    </w:p>
    <w:p w:rsidR="006638AB" w:rsidRPr="0090057C" w:rsidRDefault="006638AB" w:rsidP="0090057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AB" w:rsidRPr="0090057C" w:rsidRDefault="006638AB" w:rsidP="0090057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– przedstawiciel Rady Pedagogicznej,</w:t>
      </w:r>
    </w:p>
    <w:p w:rsidR="006638AB" w:rsidRPr="0090057C" w:rsidRDefault="006638AB" w:rsidP="0090057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7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przedstawiciel Rady Pedagogicznej,</w:t>
      </w:r>
    </w:p>
    <w:p w:rsidR="006638AB" w:rsidRPr="0090057C" w:rsidRDefault="006638AB" w:rsidP="0090057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57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przedstawiciel Rady Pedagogicznej.</w:t>
      </w:r>
    </w:p>
    <w:p w:rsidR="006638AB" w:rsidRPr="0090057C" w:rsidRDefault="006638AB" w:rsidP="0090057C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AB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W skład 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="00AF4489">
        <w:rPr>
          <w:rFonts w:ascii="Times New Roman" w:hAnsi="Times New Roman" w:cs="Times New Roman"/>
          <w:sz w:val="24"/>
          <w:szCs w:val="24"/>
        </w:rPr>
        <w:t>nie mogą wchodzić:</w:t>
      </w:r>
    </w:p>
    <w:p w:rsidR="00AF4489" w:rsidRPr="0090057C" w:rsidRDefault="00AF4489" w:rsidP="00AF448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AF4489" w:rsidRDefault="006638AB" w:rsidP="003A3019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4489">
        <w:rPr>
          <w:rFonts w:ascii="Times New Roman" w:hAnsi="Times New Roman" w:cs="Times New Roman"/>
          <w:sz w:val="24"/>
          <w:szCs w:val="24"/>
        </w:rPr>
        <w:t xml:space="preserve">dyrektor przedszkola, w której działa komisja rekrutacyjna; </w:t>
      </w:r>
    </w:p>
    <w:p w:rsidR="006638AB" w:rsidRDefault="006638AB" w:rsidP="003A3019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4489">
        <w:rPr>
          <w:rFonts w:ascii="Times New Roman" w:hAnsi="Times New Roman" w:cs="Times New Roman"/>
          <w:sz w:val="24"/>
          <w:szCs w:val="24"/>
        </w:rPr>
        <w:t>osoba, której dziecko uczestniczy w postępowaniu rekrutacyjnym przeprowadzanym do przedszkola.</w:t>
      </w:r>
    </w:p>
    <w:p w:rsidR="00AF4489" w:rsidRPr="00AF4489" w:rsidRDefault="00AF4489" w:rsidP="00AF4489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Dyrektor przedszkola może dokonywać zmian w składzie </w:t>
      </w:r>
      <w:r w:rsidR="00947E4C" w:rsidRPr="0090057C">
        <w:rPr>
          <w:rFonts w:ascii="Times New Roman" w:hAnsi="Times New Roman" w:cs="Times New Roman"/>
          <w:sz w:val="24"/>
          <w:szCs w:val="24"/>
        </w:rPr>
        <w:t>K</w:t>
      </w:r>
      <w:r w:rsidRPr="0090057C">
        <w:rPr>
          <w:rFonts w:ascii="Times New Roman" w:hAnsi="Times New Roman" w:cs="Times New Roman"/>
          <w:sz w:val="24"/>
          <w:szCs w:val="24"/>
        </w:rPr>
        <w:t xml:space="preserve">omisji </w:t>
      </w:r>
      <w:r w:rsidR="00947E4C" w:rsidRPr="0090057C">
        <w:rPr>
          <w:rFonts w:ascii="Times New Roman" w:hAnsi="Times New Roman" w:cs="Times New Roman"/>
          <w:sz w:val="24"/>
          <w:szCs w:val="24"/>
        </w:rPr>
        <w:t>R</w:t>
      </w:r>
      <w:r w:rsidR="00AF4489">
        <w:rPr>
          <w:rFonts w:ascii="Times New Roman" w:hAnsi="Times New Roman" w:cs="Times New Roman"/>
          <w:sz w:val="24"/>
          <w:szCs w:val="24"/>
        </w:rPr>
        <w:t xml:space="preserve">ekrutacyjnej, w </w:t>
      </w:r>
      <w:r w:rsidRPr="0090057C">
        <w:rPr>
          <w:rFonts w:ascii="Times New Roman" w:hAnsi="Times New Roman" w:cs="Times New Roman"/>
          <w:sz w:val="24"/>
          <w:szCs w:val="24"/>
        </w:rPr>
        <w:t xml:space="preserve">tym zmiany osoby wyznaczonej na przewodniczącego komisji. </w:t>
      </w:r>
    </w:p>
    <w:p w:rsidR="006638AB" w:rsidRPr="0090057C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947E4C" w:rsidRPr="0090057C">
        <w:rPr>
          <w:rFonts w:ascii="Times New Roman" w:hAnsi="Times New Roman" w:cs="Times New Roman"/>
          <w:sz w:val="24"/>
          <w:szCs w:val="24"/>
        </w:rPr>
        <w:t>Komisji R</w:t>
      </w:r>
      <w:r w:rsidRPr="0090057C">
        <w:rPr>
          <w:rFonts w:ascii="Times New Roman" w:hAnsi="Times New Roman" w:cs="Times New Roman"/>
          <w:sz w:val="24"/>
          <w:szCs w:val="24"/>
        </w:rPr>
        <w:t xml:space="preserve">ekrutacyjnej zwołuje i prowadzi przewodniczący komisji. </w:t>
      </w:r>
    </w:p>
    <w:p w:rsidR="006638AB" w:rsidRPr="0090057C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Prace 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Pr="0090057C">
        <w:rPr>
          <w:rFonts w:ascii="Times New Roman" w:hAnsi="Times New Roman" w:cs="Times New Roman"/>
          <w:sz w:val="24"/>
          <w:szCs w:val="24"/>
        </w:rPr>
        <w:t>są prowadzone, jeżeli w posiedzeniu komisji bierze udział co najmniej 2/3 osób wchodzących w skład komisji.</w:t>
      </w:r>
    </w:p>
    <w:p w:rsidR="006638AB" w:rsidRPr="0090057C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 Osoby wchodzące w skład 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Pr="0090057C">
        <w:rPr>
          <w:rFonts w:ascii="Times New Roman" w:hAnsi="Times New Roman" w:cs="Times New Roman"/>
          <w:sz w:val="24"/>
          <w:szCs w:val="24"/>
        </w:rPr>
        <w:t>są obowiązane do nieujawniania informacji o przebiegu posiedzenia komisji i podjętych rozstrzygnięciach, które mogą naruszać dobra osobiste kandydata lub jego rodziców, a także nauczycieli i innych pracowników przedszkola.</w:t>
      </w:r>
    </w:p>
    <w:p w:rsidR="006638AB" w:rsidRPr="0090057C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lastRenderedPageBreak/>
        <w:t xml:space="preserve">Do zadań 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Pr="0090057C">
        <w:rPr>
          <w:rFonts w:ascii="Times New Roman" w:hAnsi="Times New Roman" w:cs="Times New Roman"/>
          <w:sz w:val="24"/>
          <w:szCs w:val="24"/>
        </w:rPr>
        <w:t>należy weryfikacja spełniania przez kandydata warunków lub kryteriów branych pod uwagę w postępowaniu rekrutacyjnym i przyznanie punktó</w:t>
      </w:r>
      <w:r w:rsidR="00AF4489">
        <w:rPr>
          <w:rFonts w:ascii="Times New Roman" w:hAnsi="Times New Roman" w:cs="Times New Roman"/>
          <w:sz w:val="24"/>
          <w:szCs w:val="24"/>
        </w:rPr>
        <w:t xml:space="preserve">w określonych </w:t>
      </w:r>
      <w:r w:rsidRPr="0090057C">
        <w:rPr>
          <w:rFonts w:ascii="Times New Roman" w:hAnsi="Times New Roman" w:cs="Times New Roman"/>
          <w:sz w:val="24"/>
          <w:szCs w:val="24"/>
        </w:rPr>
        <w:t xml:space="preserve">w </w:t>
      </w:r>
      <w:r w:rsidRPr="00F51AA2">
        <w:rPr>
          <w:rFonts w:ascii="Times New Roman" w:hAnsi="Times New Roman" w:cs="Times New Roman"/>
          <w:sz w:val="24"/>
          <w:szCs w:val="24"/>
          <w:u w:val="single"/>
        </w:rPr>
        <w:t>załączniku nr 4.</w:t>
      </w:r>
    </w:p>
    <w:p w:rsidR="006638AB" w:rsidRPr="0090057C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Pr="0090057C">
        <w:rPr>
          <w:rFonts w:ascii="Times New Roman" w:hAnsi="Times New Roman" w:cs="Times New Roman"/>
          <w:sz w:val="24"/>
          <w:szCs w:val="24"/>
        </w:rPr>
        <w:t xml:space="preserve">umożliwia członkom komisji zapoznanie się z wnioskami o przyjęcie do przedszkola i załączonymi do nich dokumentami oraz ustala dni i godziny posiedzeń komisji. </w:t>
      </w:r>
    </w:p>
    <w:p w:rsidR="006638AB" w:rsidRPr="0090057C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Pr="0090057C">
        <w:rPr>
          <w:rFonts w:ascii="Times New Roman" w:hAnsi="Times New Roman" w:cs="Times New Roman"/>
          <w:sz w:val="24"/>
          <w:szCs w:val="24"/>
        </w:rPr>
        <w:t xml:space="preserve">może zwoływać posiedzenia komisji poza ustalonymi dniami i godzinami posiedzeń komisji. </w:t>
      </w:r>
    </w:p>
    <w:p w:rsidR="006638AB" w:rsidRDefault="006638AB" w:rsidP="0090057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Zadaniem przewodniczącego jest prowadzenie prac Komisji </w:t>
      </w:r>
      <w:r w:rsidR="00AF4489">
        <w:rPr>
          <w:rFonts w:ascii="Times New Roman" w:hAnsi="Times New Roman" w:cs="Times New Roman"/>
          <w:sz w:val="24"/>
          <w:szCs w:val="24"/>
        </w:rPr>
        <w:t>z uwzględnieniem następujących czynności:</w:t>
      </w:r>
    </w:p>
    <w:p w:rsidR="00AF4489" w:rsidRPr="0090057C" w:rsidRDefault="00AF4489" w:rsidP="00AF4489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3A3019">
      <w:pPr>
        <w:pStyle w:val="Zwykytekst"/>
        <w:numPr>
          <w:ilvl w:val="0"/>
          <w:numId w:val="22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zapoznanie członków komisji z ilością  miejsc organizacyjnych w przedszkolu,</w:t>
      </w:r>
    </w:p>
    <w:p w:rsidR="006638AB" w:rsidRPr="0090057C" w:rsidRDefault="006638AB" w:rsidP="003A3019">
      <w:pPr>
        <w:pStyle w:val="Zwykytekst"/>
        <w:numPr>
          <w:ilvl w:val="0"/>
          <w:numId w:val="22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ustalenie ilości wolnych miejsc w przedszkolu,</w:t>
      </w:r>
    </w:p>
    <w:p w:rsidR="006638AB" w:rsidRPr="0090057C" w:rsidRDefault="006638AB" w:rsidP="003A3019">
      <w:pPr>
        <w:pStyle w:val="Zwykytekst"/>
        <w:numPr>
          <w:ilvl w:val="0"/>
          <w:numId w:val="2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zapoznanie z wykazami zgłoszeń dzieci do przedszkola,</w:t>
      </w:r>
    </w:p>
    <w:p w:rsidR="006638AB" w:rsidRPr="0090057C" w:rsidRDefault="006638AB" w:rsidP="003A3019">
      <w:pPr>
        <w:pStyle w:val="Zwykytekst"/>
        <w:numPr>
          <w:ilvl w:val="0"/>
          <w:numId w:val="2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zapoznanie z zasadami rekrutacji dzieci do przedszkola,</w:t>
      </w:r>
    </w:p>
    <w:p w:rsidR="006638AB" w:rsidRPr="00AF4489" w:rsidRDefault="006638AB" w:rsidP="003A3019">
      <w:pPr>
        <w:pStyle w:val="Zwykytekst"/>
        <w:numPr>
          <w:ilvl w:val="0"/>
          <w:numId w:val="2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kierowanie rozpatrywaniem przez Komisję zgłoszeń dzieci do przedszkola</w:t>
      </w:r>
      <w:r w:rsidR="00AF4489">
        <w:rPr>
          <w:rFonts w:ascii="Times New Roman" w:hAnsi="Times New Roman" w:cs="Times New Roman"/>
          <w:sz w:val="24"/>
          <w:szCs w:val="24"/>
        </w:rPr>
        <w:t xml:space="preserve"> </w:t>
      </w:r>
      <w:r w:rsidRPr="00AF4489">
        <w:rPr>
          <w:rFonts w:ascii="Times New Roman" w:hAnsi="Times New Roman" w:cs="Times New Roman"/>
          <w:sz w:val="24"/>
          <w:szCs w:val="24"/>
        </w:rPr>
        <w:t>na podstawie kompletu dokumentów przedstawionych przez rodziców kandydatów,</w:t>
      </w:r>
    </w:p>
    <w:p w:rsidR="006638AB" w:rsidRPr="0090057C" w:rsidRDefault="006638AB" w:rsidP="003A3019">
      <w:pPr>
        <w:pStyle w:val="Zwykytekst"/>
        <w:numPr>
          <w:ilvl w:val="0"/>
          <w:numId w:val="2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nadzorowanie pod względem merytorycznym prawidłowości sporządzania</w:t>
      </w:r>
    </w:p>
    <w:p w:rsidR="006638AB" w:rsidRPr="0090057C" w:rsidRDefault="006638AB" w:rsidP="003A3019">
      <w:pPr>
        <w:pStyle w:val="Zwykytekst"/>
        <w:numPr>
          <w:ilvl w:val="0"/>
          <w:numId w:val="2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dok</w:t>
      </w:r>
      <w:r w:rsidR="00947E4C" w:rsidRPr="0090057C">
        <w:rPr>
          <w:rFonts w:ascii="Times New Roman" w:hAnsi="Times New Roman" w:cs="Times New Roman"/>
          <w:sz w:val="24"/>
          <w:szCs w:val="24"/>
        </w:rPr>
        <w:t>umentacji przez Komisję a w tym</w:t>
      </w:r>
      <w:r w:rsidRPr="0090057C">
        <w:rPr>
          <w:rFonts w:ascii="Times New Roman" w:hAnsi="Times New Roman" w:cs="Times New Roman"/>
          <w:sz w:val="24"/>
          <w:szCs w:val="24"/>
        </w:rPr>
        <w:t>: składania podpisów przez członków Komisji,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protokołowania posiedzenia w czasie jego trwania,</w:t>
      </w:r>
      <w:r w:rsidR="00EE6FC1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 xml:space="preserve">sporządzania list dzieci, </w:t>
      </w:r>
      <w:r w:rsidR="00AF4489">
        <w:rPr>
          <w:rFonts w:ascii="Times New Roman" w:hAnsi="Times New Roman" w:cs="Times New Roman"/>
          <w:sz w:val="24"/>
          <w:szCs w:val="24"/>
        </w:rPr>
        <w:br/>
      </w:r>
      <w:r w:rsidRPr="0090057C">
        <w:rPr>
          <w:rFonts w:ascii="Times New Roman" w:hAnsi="Times New Roman" w:cs="Times New Roman"/>
          <w:sz w:val="24"/>
          <w:szCs w:val="24"/>
        </w:rPr>
        <w:t>o których mowa w § 5 ustęp 14.</w:t>
      </w:r>
    </w:p>
    <w:p w:rsidR="006638AB" w:rsidRPr="0090057C" w:rsidRDefault="006638AB" w:rsidP="0090057C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A66B0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Komisja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 R</w:t>
      </w:r>
      <w:r w:rsidRPr="0090057C">
        <w:rPr>
          <w:rFonts w:ascii="Times New Roman" w:hAnsi="Times New Roman" w:cs="Times New Roman"/>
          <w:sz w:val="24"/>
          <w:szCs w:val="24"/>
        </w:rPr>
        <w:t>ekrutacyjna</w:t>
      </w:r>
      <w:r w:rsidR="00947E4C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="006638AB" w:rsidRPr="0090057C">
        <w:rPr>
          <w:rFonts w:ascii="Times New Roman" w:hAnsi="Times New Roman" w:cs="Times New Roman"/>
          <w:sz w:val="24"/>
          <w:szCs w:val="24"/>
        </w:rPr>
        <w:t>sporządza protokół z prowadzonych prac.</w:t>
      </w:r>
    </w:p>
    <w:p w:rsidR="006638AB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Protokoły postępowania rekrutacyj</w:t>
      </w:r>
      <w:r w:rsidR="00AF4489">
        <w:rPr>
          <w:rFonts w:ascii="Times New Roman" w:hAnsi="Times New Roman" w:cs="Times New Roman"/>
          <w:sz w:val="24"/>
          <w:szCs w:val="24"/>
        </w:rPr>
        <w:t>nego zawierają w szczególności:</w:t>
      </w:r>
    </w:p>
    <w:p w:rsidR="00AF4489" w:rsidRPr="0090057C" w:rsidRDefault="00AF4489" w:rsidP="00AF448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AF4489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datę posiedzenia komisji rekrutacyjnej, </w:t>
      </w:r>
    </w:p>
    <w:p w:rsidR="006638AB" w:rsidRPr="0090057C" w:rsidRDefault="006638AB" w:rsidP="00AF4489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imiona i nazwiska przewodniczącego oraz członków komisji obecnych na posiedzeniu, a także informacje o podjętych czynnościach lub rozstrzygnięciach. </w:t>
      </w:r>
    </w:p>
    <w:p w:rsidR="006638AB" w:rsidRDefault="006638AB" w:rsidP="00AF4489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Protokół podpisuje przewodniczący i członkowie komisji rekrutacyjnej</w:t>
      </w:r>
      <w:r w:rsidR="00AF4489">
        <w:rPr>
          <w:rFonts w:ascii="Times New Roman" w:hAnsi="Times New Roman" w:cs="Times New Roman"/>
          <w:sz w:val="24"/>
          <w:szCs w:val="24"/>
        </w:rPr>
        <w:t>.</w:t>
      </w:r>
    </w:p>
    <w:p w:rsidR="00AF4489" w:rsidRPr="0090057C" w:rsidRDefault="00AF4489" w:rsidP="00AF4489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9005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Do protokołów postępowania rekrutacyjne</w:t>
      </w:r>
      <w:r w:rsidR="00AF4489">
        <w:rPr>
          <w:rFonts w:ascii="Times New Roman" w:hAnsi="Times New Roman" w:cs="Times New Roman"/>
          <w:sz w:val="24"/>
          <w:szCs w:val="24"/>
        </w:rPr>
        <w:t>go załącza się w szczególności:</w:t>
      </w:r>
    </w:p>
    <w:p w:rsidR="00AF4489" w:rsidRPr="0090057C" w:rsidRDefault="00AF4489" w:rsidP="00AF448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AF4489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informację o liczbie punktów przyznanych poszczególnym kandydatom po przeprowadzeniu postępowania rekrutacyjnego; </w:t>
      </w:r>
    </w:p>
    <w:p w:rsidR="006638AB" w:rsidRPr="0090057C" w:rsidRDefault="006638AB" w:rsidP="00AF4489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listę kandydatów zakwalifikowanych i kandydatów niezakwalifikowanych</w:t>
      </w:r>
      <w:r w:rsidR="003A390E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="00EE6FC1" w:rsidRPr="0090057C">
        <w:rPr>
          <w:rFonts w:ascii="Times New Roman" w:hAnsi="Times New Roman" w:cs="Times New Roman"/>
          <w:sz w:val="24"/>
          <w:szCs w:val="24"/>
        </w:rPr>
        <w:t>do przyjęcia</w:t>
      </w:r>
      <w:r w:rsidRPr="0090057C">
        <w:rPr>
          <w:rFonts w:ascii="Times New Roman" w:hAnsi="Times New Roman" w:cs="Times New Roman"/>
          <w:sz w:val="24"/>
          <w:szCs w:val="24"/>
        </w:rPr>
        <w:t>;</w:t>
      </w:r>
    </w:p>
    <w:p w:rsidR="006638AB" w:rsidRPr="0090057C" w:rsidRDefault="006638AB" w:rsidP="00AF4489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listę kandydatów przyjętych i kandydatów nieprzyjętych</w:t>
      </w:r>
      <w:r w:rsidR="003A390E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 xml:space="preserve">do przedszkola. </w:t>
      </w:r>
    </w:p>
    <w:p w:rsidR="006638AB" w:rsidRDefault="006638AB" w:rsidP="0090057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A66B0B" w:rsidRPr="0090057C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Pr="0090057C">
        <w:rPr>
          <w:rFonts w:ascii="Times New Roman" w:hAnsi="Times New Roman" w:cs="Times New Roman"/>
          <w:sz w:val="24"/>
          <w:szCs w:val="24"/>
        </w:rPr>
        <w:t>może:</w:t>
      </w:r>
    </w:p>
    <w:p w:rsidR="00AF4489" w:rsidRPr="0090057C" w:rsidRDefault="00AF4489" w:rsidP="00AF4489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AF4489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</w:t>
      </w:r>
      <w:r w:rsidRPr="0090057C">
        <w:rPr>
          <w:rFonts w:ascii="Times New Roman" w:hAnsi="Times New Roman" w:cs="Times New Roman"/>
          <w:sz w:val="24"/>
          <w:szCs w:val="24"/>
        </w:rPr>
        <w:t xml:space="preserve">dokumentów potwierdzających okoliczności </w:t>
      </w:r>
      <w:r w:rsidRPr="0090057C">
        <w:rPr>
          <w:rFonts w:ascii="Times New Roman" w:hAnsi="Times New Roman" w:cs="Times New Roman"/>
          <w:color w:val="000000" w:themeColor="text1"/>
          <w:sz w:val="24"/>
          <w:szCs w:val="24"/>
        </w:rPr>
        <w:t>zawartych</w:t>
      </w:r>
      <w:r w:rsidR="003A390E" w:rsidRPr="00900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 xml:space="preserve">w oświadczeniach </w:t>
      </w:r>
      <w:r w:rsidR="00AF4489">
        <w:rPr>
          <w:rFonts w:ascii="Times New Roman" w:hAnsi="Times New Roman" w:cs="Times New Roman"/>
          <w:sz w:val="24"/>
          <w:szCs w:val="24"/>
        </w:rPr>
        <w:br/>
      </w:r>
      <w:r w:rsidRPr="0090057C">
        <w:rPr>
          <w:rFonts w:ascii="Times New Roman" w:hAnsi="Times New Roman" w:cs="Times New Roman"/>
          <w:sz w:val="24"/>
          <w:szCs w:val="24"/>
        </w:rPr>
        <w:t>w terminie wyznaczonym przez przewodniczącego,</w:t>
      </w:r>
    </w:p>
    <w:p w:rsidR="006638AB" w:rsidRPr="0090057C" w:rsidRDefault="006638AB" w:rsidP="00AF4489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zwrócić się do burmistrza o potwierdzenie tych okoliczności.</w:t>
      </w:r>
    </w:p>
    <w:p w:rsidR="006638AB" w:rsidRPr="0090057C" w:rsidRDefault="006638AB" w:rsidP="0090057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lastRenderedPageBreak/>
        <w:t xml:space="preserve"> O wynikach weryfikacji oświadczeń burmistrz informuje przewodniczącego </w:t>
      </w:r>
      <w:r w:rsidR="00A66B0B" w:rsidRPr="0090057C">
        <w:rPr>
          <w:rFonts w:ascii="Times New Roman" w:hAnsi="Times New Roman" w:cs="Times New Roman"/>
          <w:sz w:val="24"/>
          <w:szCs w:val="24"/>
        </w:rPr>
        <w:t>Komisji Rekrutacyjnej</w:t>
      </w:r>
      <w:r w:rsidRPr="0090057C">
        <w:rPr>
          <w:rFonts w:ascii="Times New Roman" w:hAnsi="Times New Roman" w:cs="Times New Roman"/>
          <w:sz w:val="24"/>
          <w:szCs w:val="24"/>
        </w:rPr>
        <w:t>.</w:t>
      </w:r>
    </w:p>
    <w:p w:rsidR="006638AB" w:rsidRDefault="006638AB" w:rsidP="0090057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 W przypadku braku potwierdzenia okoliczności zawartych w oświadczeniu, komisja rekrutacyjna, rozpatrując wniosek, nie uwzględnia kryterium, które nie zostało potwierdzone.</w:t>
      </w:r>
    </w:p>
    <w:p w:rsidR="00AF4489" w:rsidRPr="0090057C" w:rsidRDefault="00AF4489" w:rsidP="00AF448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§ 6</w:t>
      </w:r>
    </w:p>
    <w:p w:rsidR="00AF4489" w:rsidRPr="0090057C" w:rsidRDefault="00AF4489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C">
        <w:rPr>
          <w:rFonts w:ascii="Times New Roman" w:hAnsi="Times New Roman" w:cs="Times New Roman"/>
          <w:b/>
          <w:sz w:val="24"/>
          <w:szCs w:val="24"/>
        </w:rPr>
        <w:t>Kryteria rekrutacji do przedszkola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3A3019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W postępowaniu rekrutacyjnym do przedszkola na rok szkolny 2016/2017 obowiązują:</w:t>
      </w:r>
    </w:p>
    <w:p w:rsidR="00AF4489" w:rsidRPr="0090057C" w:rsidRDefault="00AF4489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489" w:rsidRDefault="006638AB" w:rsidP="003A3019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kryteria określone w ustawie o systemie oświaty tzw. </w:t>
      </w:r>
      <w:r w:rsidRPr="00AF4489">
        <w:rPr>
          <w:rFonts w:ascii="Times New Roman" w:hAnsi="Times New Roman" w:cs="Times New Roman"/>
          <w:sz w:val="24"/>
          <w:szCs w:val="24"/>
        </w:rPr>
        <w:t>kryteria ustawowe,</w:t>
      </w:r>
    </w:p>
    <w:p w:rsidR="006638AB" w:rsidRPr="00AF4489" w:rsidRDefault="006638AB" w:rsidP="003A3019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489">
        <w:rPr>
          <w:rFonts w:ascii="Times New Roman" w:hAnsi="Times New Roman" w:cs="Times New Roman"/>
          <w:sz w:val="24"/>
          <w:szCs w:val="24"/>
        </w:rPr>
        <w:t xml:space="preserve">kryteria ustalone </w:t>
      </w:r>
      <w:r w:rsidR="003A390E" w:rsidRPr="00AF4489">
        <w:rPr>
          <w:rFonts w:ascii="Times New Roman" w:hAnsi="Times New Roman" w:cs="Times New Roman"/>
          <w:sz w:val="24"/>
          <w:szCs w:val="24"/>
        </w:rPr>
        <w:t>przez organ prowadzący zgodne z Uchwałą Nr XV/197/16</w:t>
      </w:r>
      <w:r w:rsidR="00AF4489">
        <w:rPr>
          <w:rFonts w:ascii="Times New Roman" w:hAnsi="Times New Roman" w:cs="Times New Roman"/>
          <w:sz w:val="24"/>
          <w:szCs w:val="24"/>
        </w:rPr>
        <w:t xml:space="preserve"> </w:t>
      </w:r>
      <w:r w:rsidR="003A390E" w:rsidRPr="00AF4489">
        <w:rPr>
          <w:rFonts w:ascii="Times New Roman" w:hAnsi="Times New Roman" w:cs="Times New Roman"/>
          <w:sz w:val="24"/>
          <w:szCs w:val="24"/>
        </w:rPr>
        <w:t xml:space="preserve">Rady Miejskiej w Skawinie  z dnia 27.01.2016r. </w:t>
      </w:r>
      <w:r w:rsidRPr="00AF4489">
        <w:rPr>
          <w:rFonts w:ascii="Times New Roman" w:hAnsi="Times New Roman" w:cs="Times New Roman"/>
          <w:sz w:val="24"/>
          <w:szCs w:val="24"/>
        </w:rPr>
        <w:t>kryteria samorządowe.</w:t>
      </w:r>
    </w:p>
    <w:p w:rsidR="006638AB" w:rsidRPr="00AF4489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AF4489" w:rsidRDefault="006638AB" w:rsidP="003A3019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4489">
        <w:rPr>
          <w:rFonts w:ascii="Times New Roman" w:hAnsi="Times New Roman" w:cs="Times New Roman"/>
          <w:sz w:val="24"/>
          <w:szCs w:val="24"/>
        </w:rPr>
        <w:t>W przypadku większej liczby kandydatów niż liczba wolnych miejsc,</w:t>
      </w:r>
      <w:r w:rsidR="00AF4489">
        <w:rPr>
          <w:rFonts w:ascii="Times New Roman" w:hAnsi="Times New Roman" w:cs="Times New Roman"/>
          <w:sz w:val="24"/>
          <w:szCs w:val="24"/>
        </w:rPr>
        <w:t xml:space="preserve"> </w:t>
      </w:r>
      <w:r w:rsidRPr="00AF4489">
        <w:rPr>
          <w:rFonts w:ascii="Times New Roman" w:hAnsi="Times New Roman" w:cs="Times New Roman"/>
          <w:sz w:val="24"/>
          <w:szCs w:val="24"/>
        </w:rPr>
        <w:t>w pierwszej</w:t>
      </w:r>
      <w:r w:rsidR="00EE6FC1" w:rsidRPr="00AF4489">
        <w:rPr>
          <w:rFonts w:ascii="Times New Roman" w:hAnsi="Times New Roman" w:cs="Times New Roman"/>
          <w:sz w:val="24"/>
          <w:szCs w:val="24"/>
        </w:rPr>
        <w:t xml:space="preserve"> </w:t>
      </w:r>
      <w:r w:rsidRPr="00AF4489">
        <w:rPr>
          <w:rFonts w:ascii="Times New Roman" w:hAnsi="Times New Roman" w:cs="Times New Roman"/>
          <w:sz w:val="24"/>
          <w:szCs w:val="24"/>
        </w:rPr>
        <w:t>kolejności brane są pod uwagę kryteria ustawowe (pierwszy etap</w:t>
      </w:r>
      <w:r w:rsidRPr="0090057C">
        <w:rPr>
          <w:rFonts w:ascii="Times New Roman" w:hAnsi="Times New Roman" w:cs="Times New Roman"/>
          <w:sz w:val="24"/>
          <w:szCs w:val="24"/>
        </w:rPr>
        <w:t>), a następnie kryteria</w:t>
      </w:r>
      <w:r w:rsidR="00EE6FC1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samorządowe (drugi etap).</w:t>
      </w:r>
    </w:p>
    <w:p w:rsidR="006638AB" w:rsidRPr="0090057C" w:rsidRDefault="006638AB" w:rsidP="003A3019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Spełnianie kryteriów należy potwierdzić, dołączając do wniosku określone niżej</w:t>
      </w:r>
      <w:r w:rsidR="00EE6FC1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dokumenty.</w:t>
      </w:r>
    </w:p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AF4489" w:rsidRDefault="006638AB" w:rsidP="003A3019">
      <w:pPr>
        <w:pStyle w:val="Teksttreci80"/>
        <w:numPr>
          <w:ilvl w:val="0"/>
          <w:numId w:val="24"/>
        </w:numPr>
        <w:shd w:val="clear" w:color="auto" w:fill="auto"/>
        <w:spacing w:before="0" w:after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Oświadczenie rodzica o wielodzietności rodziny.</w:t>
      </w:r>
    </w:p>
    <w:p w:rsidR="006638AB" w:rsidRPr="00AF4489" w:rsidRDefault="006638AB" w:rsidP="003A3019">
      <w:pPr>
        <w:pStyle w:val="Teksttreci80"/>
        <w:numPr>
          <w:ilvl w:val="0"/>
          <w:numId w:val="24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="00AF4489">
        <w:rPr>
          <w:rFonts w:ascii="Times New Roman" w:hAnsi="Times New Roman" w:cs="Times New Roman"/>
          <w:sz w:val="24"/>
          <w:szCs w:val="24"/>
        </w:rPr>
        <w:br/>
      </w:r>
      <w:r w:rsidRPr="0090057C">
        <w:rPr>
          <w:rFonts w:ascii="Times New Roman" w:hAnsi="Times New Roman" w:cs="Times New Roman"/>
          <w:sz w:val="24"/>
          <w:szCs w:val="24"/>
        </w:rPr>
        <w:t xml:space="preserve">z dnia 27 sierpnia 1997r. o rehabilitacji zawodowej i społecznej oraz zatrudnianiu osób niepełnosprawnych (Dz. U. z 2011r. Nr 127, poz.721, ze. </w:t>
      </w:r>
      <w:proofErr w:type="spellStart"/>
      <w:r w:rsidRPr="0090057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0057C">
        <w:rPr>
          <w:rFonts w:ascii="Times New Roman" w:hAnsi="Times New Roman" w:cs="Times New Roman"/>
          <w:sz w:val="24"/>
          <w:szCs w:val="24"/>
        </w:rPr>
        <w:t>).</w:t>
      </w:r>
    </w:p>
    <w:p w:rsidR="006638AB" w:rsidRPr="00AF4489" w:rsidRDefault="006638AB" w:rsidP="003A3019">
      <w:pPr>
        <w:pStyle w:val="Teksttreci80"/>
        <w:numPr>
          <w:ilvl w:val="0"/>
          <w:numId w:val="24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90057C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aktu zgonu oraz oświadczenia o samotnym wychowywaniu dziecka oraz niewychowywaniu żadnego dziecka wspólnie z jego rodzicem.</w:t>
      </w:r>
      <w:bookmarkEnd w:id="0"/>
    </w:p>
    <w:p w:rsidR="006638AB" w:rsidRPr="0090057C" w:rsidRDefault="006638AB" w:rsidP="003A3019">
      <w:pPr>
        <w:pStyle w:val="Teksttreci60"/>
        <w:numPr>
          <w:ilvl w:val="0"/>
          <w:numId w:val="2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</w:t>
      </w:r>
      <w:r w:rsidR="00EE6FC1" w:rsidRPr="0090057C">
        <w:rPr>
          <w:rFonts w:ascii="Times New Roman" w:hAnsi="Times New Roman" w:cs="Times New Roman"/>
          <w:sz w:val="24"/>
          <w:szCs w:val="24"/>
        </w:rPr>
        <w:t xml:space="preserve">z ustawą </w:t>
      </w:r>
      <w:r w:rsidRPr="0090057C">
        <w:rPr>
          <w:rFonts w:ascii="Times New Roman" w:hAnsi="Times New Roman" w:cs="Times New Roman"/>
          <w:sz w:val="24"/>
          <w:szCs w:val="24"/>
        </w:rPr>
        <w:t xml:space="preserve">z dnia </w:t>
      </w:r>
      <w:r w:rsidR="00AF4489">
        <w:rPr>
          <w:rFonts w:ascii="Times New Roman" w:hAnsi="Times New Roman" w:cs="Times New Roman"/>
          <w:sz w:val="24"/>
          <w:szCs w:val="24"/>
        </w:rPr>
        <w:br/>
        <w:t>9 czerwca 2011</w:t>
      </w:r>
      <w:r w:rsidRPr="0090057C">
        <w:rPr>
          <w:rFonts w:ascii="Times New Roman" w:hAnsi="Times New Roman" w:cs="Times New Roman"/>
          <w:sz w:val="24"/>
          <w:szCs w:val="24"/>
        </w:rPr>
        <w:t>r. o wspieraniu rodziny i systemie pieczy zastępczej (Dz. U. z 2013r. poz.135, ze zm.).</w:t>
      </w:r>
    </w:p>
    <w:p w:rsidR="006638AB" w:rsidRPr="0090057C" w:rsidRDefault="006638AB" w:rsidP="003A3019">
      <w:pPr>
        <w:pStyle w:val="Teksttreci60"/>
        <w:numPr>
          <w:ilvl w:val="0"/>
          <w:numId w:val="2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Oświadczenie rodzica/opiekuna prawnego o uczęszczaniu rodzeństwa w latach poprzednich do przedszkola pierwszego wyboru.</w:t>
      </w:r>
    </w:p>
    <w:p w:rsidR="006638AB" w:rsidRPr="0090057C" w:rsidRDefault="006638AB" w:rsidP="003A3019">
      <w:pPr>
        <w:pStyle w:val="Teksttreci60"/>
        <w:numPr>
          <w:ilvl w:val="0"/>
          <w:numId w:val="2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 xml:space="preserve">Zaświadczenie z zakładu pracy, w przypadku </w:t>
      </w:r>
      <w:proofErr w:type="spellStart"/>
      <w:r w:rsidRPr="0090057C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90057C">
        <w:rPr>
          <w:rFonts w:ascii="Times New Roman" w:hAnsi="Times New Roman" w:cs="Times New Roman"/>
          <w:sz w:val="24"/>
          <w:szCs w:val="24"/>
        </w:rPr>
        <w:t xml:space="preserve"> aktualny wpis do rejestru działalności gospodarczej lub pośw</w:t>
      </w:r>
      <w:r w:rsidR="00AF4489">
        <w:rPr>
          <w:rFonts w:ascii="Times New Roman" w:hAnsi="Times New Roman" w:cs="Times New Roman"/>
          <w:sz w:val="24"/>
          <w:szCs w:val="24"/>
        </w:rPr>
        <w:t xml:space="preserve">iadczenie rozliczania się z ZUS – </w:t>
      </w:r>
      <w:proofErr w:type="spellStart"/>
      <w:r w:rsidRPr="0090057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0057C">
        <w:rPr>
          <w:rFonts w:ascii="Times New Roman" w:hAnsi="Times New Roman" w:cs="Times New Roman"/>
          <w:sz w:val="24"/>
          <w:szCs w:val="24"/>
        </w:rPr>
        <w:t xml:space="preserve"> lub Urzędem Skarbowym),</w:t>
      </w:r>
      <w:r w:rsidR="001F47C0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lub zaświadczenie z uczelni o odbywaniu studiów w trybie dziennym).</w:t>
      </w:r>
    </w:p>
    <w:p w:rsidR="006638AB" w:rsidRDefault="003A390E" w:rsidP="003A3019">
      <w:pPr>
        <w:pStyle w:val="Teksttreci60"/>
        <w:numPr>
          <w:ilvl w:val="0"/>
          <w:numId w:val="2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Oświadcz</w:t>
      </w:r>
      <w:r w:rsidR="00AF4489">
        <w:rPr>
          <w:rFonts w:ascii="Times New Roman" w:hAnsi="Times New Roman" w:cs="Times New Roman"/>
          <w:sz w:val="24"/>
          <w:szCs w:val="24"/>
        </w:rPr>
        <w:t xml:space="preserve">enie rodzica/opiekuna prawnego </w:t>
      </w:r>
      <w:r w:rsidRPr="0090057C">
        <w:rPr>
          <w:rFonts w:ascii="Times New Roman" w:hAnsi="Times New Roman" w:cs="Times New Roman"/>
          <w:sz w:val="24"/>
          <w:szCs w:val="24"/>
        </w:rPr>
        <w:t>o s</w:t>
      </w:r>
      <w:r w:rsidR="006638AB" w:rsidRPr="0090057C">
        <w:rPr>
          <w:rFonts w:ascii="Times New Roman" w:hAnsi="Times New Roman" w:cs="Times New Roman"/>
          <w:sz w:val="24"/>
          <w:szCs w:val="24"/>
        </w:rPr>
        <w:t>pełniani</w:t>
      </w:r>
      <w:r w:rsidRPr="0090057C">
        <w:rPr>
          <w:rFonts w:ascii="Times New Roman" w:hAnsi="Times New Roman" w:cs="Times New Roman"/>
          <w:sz w:val="24"/>
          <w:szCs w:val="24"/>
        </w:rPr>
        <w:t>u</w:t>
      </w:r>
      <w:r w:rsidR="00AF4489">
        <w:rPr>
          <w:rFonts w:ascii="Times New Roman" w:hAnsi="Times New Roman" w:cs="Times New Roman"/>
          <w:sz w:val="24"/>
          <w:szCs w:val="24"/>
        </w:rPr>
        <w:t xml:space="preserve"> przez kandydata</w:t>
      </w:r>
      <w:r w:rsidR="006638AB" w:rsidRPr="0090057C">
        <w:rPr>
          <w:rFonts w:ascii="Times New Roman" w:hAnsi="Times New Roman" w:cs="Times New Roman"/>
          <w:sz w:val="24"/>
          <w:szCs w:val="24"/>
        </w:rPr>
        <w:t xml:space="preserve"> kryteriów dotyczą</w:t>
      </w:r>
      <w:r w:rsidR="00AF4489">
        <w:rPr>
          <w:rFonts w:ascii="Times New Roman" w:hAnsi="Times New Roman" w:cs="Times New Roman"/>
          <w:sz w:val="24"/>
          <w:szCs w:val="24"/>
        </w:rPr>
        <w:t xml:space="preserve">cych: kontynuowania przez jego rodzeństwo </w:t>
      </w:r>
      <w:r w:rsidR="006638AB" w:rsidRPr="0090057C">
        <w:rPr>
          <w:rFonts w:ascii="Times New Roman" w:hAnsi="Times New Roman" w:cs="Times New Roman"/>
          <w:sz w:val="24"/>
          <w:szCs w:val="24"/>
        </w:rPr>
        <w:t xml:space="preserve">wychowania przedszkolnego </w:t>
      </w:r>
      <w:r w:rsidR="00AF4489">
        <w:rPr>
          <w:rFonts w:ascii="Times New Roman" w:hAnsi="Times New Roman" w:cs="Times New Roman"/>
          <w:sz w:val="24"/>
          <w:szCs w:val="24"/>
        </w:rPr>
        <w:br/>
      </w:r>
      <w:r w:rsidR="006638AB" w:rsidRPr="0090057C">
        <w:rPr>
          <w:rFonts w:ascii="Times New Roman" w:hAnsi="Times New Roman" w:cs="Times New Roman"/>
          <w:sz w:val="24"/>
          <w:szCs w:val="24"/>
        </w:rPr>
        <w:t xml:space="preserve">w przedszkolu pierwszego wyboru oraz uczęszczania do przedszkola pierwszego </w:t>
      </w:r>
      <w:r w:rsidR="006638AB" w:rsidRPr="0090057C">
        <w:rPr>
          <w:rFonts w:ascii="Times New Roman" w:hAnsi="Times New Roman" w:cs="Times New Roman"/>
          <w:sz w:val="24"/>
          <w:szCs w:val="24"/>
        </w:rPr>
        <w:lastRenderedPageBreak/>
        <w:t xml:space="preserve">wyboru jego rodzeństwa w latach poprzednich, </w:t>
      </w:r>
      <w:r w:rsidRPr="0090057C">
        <w:rPr>
          <w:rFonts w:ascii="Times New Roman" w:hAnsi="Times New Roman" w:cs="Times New Roman"/>
          <w:sz w:val="24"/>
          <w:szCs w:val="24"/>
        </w:rPr>
        <w:t xml:space="preserve">dodatkowo </w:t>
      </w:r>
      <w:r w:rsidR="006638AB" w:rsidRPr="0090057C">
        <w:rPr>
          <w:rFonts w:ascii="Times New Roman" w:hAnsi="Times New Roman" w:cs="Times New Roman"/>
          <w:sz w:val="24"/>
          <w:szCs w:val="24"/>
        </w:rPr>
        <w:t xml:space="preserve">potwierdza </w:t>
      </w:r>
      <w:r w:rsidRPr="0090057C">
        <w:rPr>
          <w:rFonts w:ascii="Times New Roman" w:hAnsi="Times New Roman" w:cs="Times New Roman"/>
          <w:sz w:val="24"/>
          <w:szCs w:val="24"/>
        </w:rPr>
        <w:t xml:space="preserve">na wniosku </w:t>
      </w:r>
      <w:r w:rsidR="00AF4489">
        <w:rPr>
          <w:rFonts w:ascii="Times New Roman" w:hAnsi="Times New Roman" w:cs="Times New Roman"/>
          <w:sz w:val="24"/>
          <w:szCs w:val="24"/>
        </w:rPr>
        <w:t>dyrektor przedszkola.</w:t>
      </w:r>
    </w:p>
    <w:p w:rsidR="00AF4489" w:rsidRPr="0090057C" w:rsidRDefault="00AF4489" w:rsidP="00AF4489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90057C" w:rsidRDefault="006638AB" w:rsidP="003A3019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W przypadku nieprzedłożenia dokumentów potwierdzających spełnianie kryteriów</w:t>
      </w:r>
      <w:r w:rsidR="00AF4489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 xml:space="preserve">oraz </w:t>
      </w:r>
      <w:r w:rsidR="00AF4489">
        <w:rPr>
          <w:rFonts w:ascii="Times New Roman" w:hAnsi="Times New Roman" w:cs="Times New Roman"/>
          <w:sz w:val="24"/>
          <w:szCs w:val="24"/>
        </w:rPr>
        <w:br/>
      </w:r>
      <w:r w:rsidRPr="0090057C">
        <w:rPr>
          <w:rFonts w:ascii="Times New Roman" w:hAnsi="Times New Roman" w:cs="Times New Roman"/>
          <w:sz w:val="24"/>
          <w:szCs w:val="24"/>
        </w:rPr>
        <w:t>w sytuacji braku potwierdzenia okoliczności zawartych w oświadczeniu, komisja</w:t>
      </w:r>
      <w:r w:rsidR="00AF4489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 xml:space="preserve">rekrutacyjna w przedszkolu rozpatrując wniosek, nie </w:t>
      </w:r>
      <w:r w:rsidR="004D1DEB">
        <w:rPr>
          <w:rFonts w:ascii="Times New Roman" w:hAnsi="Times New Roman" w:cs="Times New Roman"/>
          <w:sz w:val="24"/>
          <w:szCs w:val="24"/>
        </w:rPr>
        <w:t>uwzględnia</w:t>
      </w:r>
      <w:r w:rsidR="004D1DEB" w:rsidRPr="0090057C">
        <w:rPr>
          <w:rFonts w:ascii="Times New Roman" w:hAnsi="Times New Roman" w:cs="Times New Roman"/>
          <w:sz w:val="24"/>
          <w:szCs w:val="24"/>
        </w:rPr>
        <w:t>nego</w:t>
      </w:r>
      <w:r w:rsidRPr="0090057C">
        <w:rPr>
          <w:rFonts w:ascii="Times New Roman" w:hAnsi="Times New Roman" w:cs="Times New Roman"/>
          <w:sz w:val="24"/>
          <w:szCs w:val="24"/>
        </w:rPr>
        <w:t xml:space="preserve"> kryterium.</w:t>
      </w:r>
    </w:p>
    <w:p w:rsidR="006638AB" w:rsidRPr="0090057C" w:rsidRDefault="006638AB" w:rsidP="003A3019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</w:t>
      </w:r>
      <w:r w:rsidR="00EE6FC1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dzieci (art. 20b ustawy o systemie oświaty)</w:t>
      </w:r>
      <w:r w:rsidR="004D1DEB">
        <w:rPr>
          <w:rFonts w:ascii="Times New Roman" w:hAnsi="Times New Roman" w:cs="Times New Roman"/>
          <w:sz w:val="24"/>
          <w:szCs w:val="24"/>
        </w:rPr>
        <w:t>.</w:t>
      </w:r>
    </w:p>
    <w:p w:rsidR="006638AB" w:rsidRPr="0090057C" w:rsidRDefault="006638AB" w:rsidP="003A3019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Samotne wychowywanie dziecka oznacza wychowywanie dziecka przez pannę,</w:t>
      </w:r>
      <w:r w:rsidR="00A66B0B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kawalera, wdowę, wdowca, osobę pozostającą w separacji orzeczonej prawomocnym</w:t>
      </w:r>
      <w:r w:rsidR="004D1DEB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wyrokiem sądu, osobę rozwiedzioną, chyba że osoba taka wychowuje wspólnie co</w:t>
      </w:r>
      <w:r w:rsidR="004D1DEB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najmniej jedno dziecko z jego rodzicem (art. 20b ustawy o systemie oświaty).</w:t>
      </w:r>
    </w:p>
    <w:p w:rsidR="006638AB" w:rsidRDefault="006638AB" w:rsidP="003A3019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57C">
        <w:rPr>
          <w:rFonts w:ascii="Times New Roman" w:hAnsi="Times New Roman" w:cs="Times New Roman"/>
          <w:sz w:val="24"/>
          <w:szCs w:val="24"/>
        </w:rPr>
        <w:t>Każdemu kryterium przypisana jest określona liczba punktów zgodnie z poniższą</w:t>
      </w:r>
      <w:r w:rsidR="00EE6FC1" w:rsidRPr="0090057C">
        <w:rPr>
          <w:rFonts w:ascii="Times New Roman" w:hAnsi="Times New Roman" w:cs="Times New Roman"/>
          <w:sz w:val="24"/>
          <w:szCs w:val="24"/>
        </w:rPr>
        <w:t xml:space="preserve"> </w:t>
      </w:r>
      <w:r w:rsidRPr="0090057C">
        <w:rPr>
          <w:rFonts w:ascii="Times New Roman" w:hAnsi="Times New Roman" w:cs="Times New Roman"/>
          <w:sz w:val="24"/>
          <w:szCs w:val="24"/>
        </w:rPr>
        <w:t>tabelą:</w:t>
      </w:r>
    </w:p>
    <w:p w:rsidR="00C67FFB" w:rsidRPr="0090057C" w:rsidRDefault="00C67FFB" w:rsidP="00C67FFB">
      <w:pPr>
        <w:pStyle w:val="Zwykytek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C67FFB" w:rsidRDefault="006638AB" w:rsidP="003A3019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7FFB">
        <w:rPr>
          <w:rFonts w:ascii="Times New Roman" w:hAnsi="Times New Roman" w:cs="Times New Roman"/>
          <w:sz w:val="24"/>
          <w:szCs w:val="24"/>
        </w:rPr>
        <w:t>Kryteria wynikające z art. 20 c ust 2 ustawy o systemie oświaty</w:t>
      </w:r>
    </w:p>
    <w:tbl>
      <w:tblPr>
        <w:tblW w:w="9120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886"/>
        <w:gridCol w:w="2234"/>
      </w:tblGrid>
      <w:tr w:rsidR="006638AB" w:rsidRPr="0090057C" w:rsidTr="004D1DEB">
        <w:trPr>
          <w:trHeight w:val="567"/>
          <w:jc w:val="center"/>
        </w:trPr>
        <w:tc>
          <w:tcPr>
            <w:tcW w:w="6886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90057C">
              <w:rPr>
                <w:rFonts w:ascii="Times New Roman" w:hAnsi="Times New Roman" w:cs="Times New Roman"/>
                <w:b/>
                <w:lang w:eastAsia="pl-PL"/>
              </w:rPr>
              <w:t>Kryteria główne</w:t>
            </w:r>
          </w:p>
        </w:tc>
        <w:tc>
          <w:tcPr>
            <w:tcW w:w="2234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Wartość punktu</w:t>
            </w:r>
          </w:p>
        </w:tc>
      </w:tr>
      <w:tr w:rsidR="006638AB" w:rsidRPr="0090057C" w:rsidTr="004D1DEB">
        <w:trPr>
          <w:trHeight w:val="567"/>
          <w:jc w:val="center"/>
        </w:trPr>
        <w:tc>
          <w:tcPr>
            <w:tcW w:w="6886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3"/>
              </w:numPr>
              <w:spacing w:after="200" w:line="276" w:lineRule="auto"/>
              <w:ind w:left="567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  <w:lang w:eastAsia="pl-PL"/>
              </w:rPr>
              <w:t>Wielodzietność rodziny kandydata.</w:t>
            </w:r>
          </w:p>
        </w:tc>
        <w:tc>
          <w:tcPr>
            <w:tcW w:w="2234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638AB" w:rsidRPr="0090057C" w:rsidTr="004D1DEB">
        <w:trPr>
          <w:trHeight w:val="567"/>
          <w:jc w:val="center"/>
        </w:trPr>
        <w:tc>
          <w:tcPr>
            <w:tcW w:w="6886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3"/>
              </w:numPr>
              <w:spacing w:after="200" w:line="276" w:lineRule="auto"/>
              <w:ind w:left="567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  <w:lang w:eastAsia="pl-PL"/>
              </w:rPr>
              <w:t>Niepełnosprawność kandydata.</w:t>
            </w:r>
          </w:p>
        </w:tc>
        <w:tc>
          <w:tcPr>
            <w:tcW w:w="2234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638AB" w:rsidRPr="0090057C" w:rsidTr="004D1DEB">
        <w:trPr>
          <w:trHeight w:val="567"/>
          <w:jc w:val="center"/>
        </w:trPr>
        <w:tc>
          <w:tcPr>
            <w:tcW w:w="6886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3"/>
              </w:numPr>
              <w:spacing w:after="200" w:line="276" w:lineRule="auto"/>
              <w:ind w:left="567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  <w:lang w:eastAsia="pl-PL"/>
              </w:rPr>
              <w:t>Niepełnosprawność jednego z rodziców kandydata.</w:t>
            </w:r>
          </w:p>
        </w:tc>
        <w:tc>
          <w:tcPr>
            <w:tcW w:w="2234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638AB" w:rsidRPr="0090057C" w:rsidTr="004D1DEB">
        <w:trPr>
          <w:trHeight w:val="567"/>
          <w:jc w:val="center"/>
        </w:trPr>
        <w:tc>
          <w:tcPr>
            <w:tcW w:w="6886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3"/>
              </w:numPr>
              <w:spacing w:after="200" w:line="276" w:lineRule="auto"/>
              <w:ind w:left="567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  <w:lang w:eastAsia="pl-PL"/>
              </w:rPr>
              <w:t>Niepełnosprawność obojga rodziców kandydata.</w:t>
            </w:r>
          </w:p>
        </w:tc>
        <w:tc>
          <w:tcPr>
            <w:tcW w:w="2234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638AB" w:rsidRPr="0090057C" w:rsidTr="004D1DEB">
        <w:trPr>
          <w:trHeight w:val="567"/>
          <w:jc w:val="center"/>
        </w:trPr>
        <w:tc>
          <w:tcPr>
            <w:tcW w:w="6886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3"/>
              </w:numPr>
              <w:spacing w:after="200" w:line="276" w:lineRule="auto"/>
              <w:ind w:left="567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  <w:lang w:eastAsia="pl-PL"/>
              </w:rPr>
              <w:t>Niepełnosprawność  rodzeństwa kandydata.</w:t>
            </w:r>
          </w:p>
        </w:tc>
        <w:tc>
          <w:tcPr>
            <w:tcW w:w="2234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638AB" w:rsidRPr="0090057C" w:rsidTr="004D1DEB">
        <w:trPr>
          <w:trHeight w:val="567"/>
          <w:jc w:val="center"/>
        </w:trPr>
        <w:tc>
          <w:tcPr>
            <w:tcW w:w="6886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3"/>
              </w:numPr>
              <w:spacing w:after="200" w:line="276" w:lineRule="auto"/>
              <w:ind w:left="567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  <w:lang w:eastAsia="pl-PL"/>
              </w:rPr>
              <w:t>Samotne wychowywanie kandydata w rodzinie.</w:t>
            </w:r>
          </w:p>
        </w:tc>
        <w:tc>
          <w:tcPr>
            <w:tcW w:w="2234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638AB" w:rsidRPr="0090057C" w:rsidTr="004D1DEB">
        <w:trPr>
          <w:trHeight w:val="567"/>
          <w:jc w:val="center"/>
        </w:trPr>
        <w:tc>
          <w:tcPr>
            <w:tcW w:w="6886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3"/>
              </w:numPr>
              <w:spacing w:after="200" w:line="276" w:lineRule="auto"/>
              <w:ind w:left="567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  <w:lang w:eastAsia="pl-PL"/>
              </w:rPr>
              <w:t>Objęcie kandydata pieczą zastępczą.</w:t>
            </w:r>
          </w:p>
        </w:tc>
        <w:tc>
          <w:tcPr>
            <w:tcW w:w="2234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6638AB" w:rsidRPr="0090057C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AB" w:rsidRPr="00C67FFB" w:rsidRDefault="006638AB" w:rsidP="003A3019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FFB">
        <w:rPr>
          <w:rFonts w:ascii="Times New Roman" w:hAnsi="Times New Roman" w:cs="Times New Roman"/>
          <w:sz w:val="24"/>
          <w:szCs w:val="24"/>
        </w:rPr>
        <w:t>Kryteria wynikające z art. 20 c ust 6 ustawy o systemie oświaty</w:t>
      </w:r>
      <w:r w:rsidR="00C67FFB" w:rsidRPr="00C67FFB">
        <w:rPr>
          <w:rFonts w:ascii="Times New Roman" w:hAnsi="Times New Roman" w:cs="Times New Roman"/>
          <w:sz w:val="24"/>
          <w:szCs w:val="24"/>
        </w:rPr>
        <w:t xml:space="preserve"> – </w:t>
      </w:r>
      <w:r w:rsidR="00C67FFB">
        <w:rPr>
          <w:rFonts w:ascii="Times New Roman" w:hAnsi="Times New Roman" w:cs="Times New Roman"/>
          <w:sz w:val="24"/>
          <w:szCs w:val="24"/>
        </w:rPr>
        <w:t xml:space="preserve">kryteria samorządowe </w:t>
      </w:r>
      <w:r w:rsidRPr="00C67FFB">
        <w:rPr>
          <w:rFonts w:ascii="Times New Roman" w:hAnsi="Times New Roman" w:cs="Times New Roman"/>
          <w:sz w:val="24"/>
          <w:szCs w:val="24"/>
        </w:rPr>
        <w:t>brane pod uwagę na drugim etapie postępowania</w:t>
      </w:r>
      <w:r w:rsidR="003A390E" w:rsidRPr="00C67FFB">
        <w:rPr>
          <w:rFonts w:ascii="Times New Roman" w:hAnsi="Times New Roman" w:cs="Times New Roman"/>
          <w:sz w:val="24"/>
          <w:szCs w:val="24"/>
        </w:rPr>
        <w:t xml:space="preserve"> </w:t>
      </w:r>
      <w:r w:rsidRPr="00C67FFB">
        <w:rPr>
          <w:rFonts w:ascii="Times New Roman" w:hAnsi="Times New Roman" w:cs="Times New Roman"/>
          <w:sz w:val="24"/>
          <w:szCs w:val="24"/>
        </w:rPr>
        <w:t>rekrutacyjnego</w:t>
      </w:r>
      <w:r w:rsidR="003A390E" w:rsidRPr="00C67FFB">
        <w:rPr>
          <w:rFonts w:ascii="Times New Roman" w:hAnsi="Times New Roman" w:cs="Times New Roman"/>
          <w:sz w:val="24"/>
          <w:szCs w:val="24"/>
        </w:rPr>
        <w:t>.</w:t>
      </w:r>
    </w:p>
    <w:p w:rsidR="006638AB" w:rsidRPr="0090057C" w:rsidRDefault="006638AB" w:rsidP="009005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6839"/>
        <w:gridCol w:w="2332"/>
      </w:tblGrid>
      <w:tr w:rsidR="006638AB" w:rsidRPr="0090057C" w:rsidTr="00C67FFB">
        <w:trPr>
          <w:trHeight w:val="680"/>
          <w:jc w:val="center"/>
        </w:trPr>
        <w:tc>
          <w:tcPr>
            <w:tcW w:w="6839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4"/>
              </w:numPr>
              <w:spacing w:after="200" w:line="276" w:lineRule="auto"/>
              <w:ind w:left="533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</w:rPr>
              <w:t>Dziecko, którego rodzeństwo będzie kontynuować wychowanie w przedszkolu pierwszego wyboru.</w:t>
            </w:r>
          </w:p>
        </w:tc>
        <w:tc>
          <w:tcPr>
            <w:tcW w:w="2332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8AB" w:rsidRPr="0090057C" w:rsidTr="00C67FFB">
        <w:trPr>
          <w:trHeight w:val="680"/>
          <w:jc w:val="center"/>
        </w:trPr>
        <w:tc>
          <w:tcPr>
            <w:tcW w:w="6839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4"/>
              </w:numPr>
              <w:spacing w:after="200" w:line="276" w:lineRule="auto"/>
              <w:ind w:left="533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</w:rPr>
              <w:t>Dziecko z rodziny objętej nadzorem kuratorskim lub wsparciem asystenta rodziny.</w:t>
            </w:r>
          </w:p>
        </w:tc>
        <w:tc>
          <w:tcPr>
            <w:tcW w:w="2332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638AB" w:rsidRPr="0090057C" w:rsidTr="00C67FFB">
        <w:trPr>
          <w:trHeight w:val="680"/>
          <w:jc w:val="center"/>
        </w:trPr>
        <w:tc>
          <w:tcPr>
            <w:tcW w:w="6839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4"/>
              </w:numPr>
              <w:spacing w:after="200" w:line="276" w:lineRule="auto"/>
              <w:ind w:left="533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</w:rPr>
              <w:lastRenderedPageBreak/>
              <w:t>Dziecko, którego rodzice / opiekunowie prawni muszą pogodzić obowiązki zawodowe lub studia w trybie dziennym z obowiązkami rodzinnymi.</w:t>
            </w:r>
          </w:p>
        </w:tc>
        <w:tc>
          <w:tcPr>
            <w:tcW w:w="2332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638AB" w:rsidRPr="0090057C" w:rsidTr="00C67FFB">
        <w:trPr>
          <w:trHeight w:val="680"/>
          <w:jc w:val="center"/>
        </w:trPr>
        <w:tc>
          <w:tcPr>
            <w:tcW w:w="6839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4"/>
              </w:numPr>
              <w:spacing w:after="200" w:line="276" w:lineRule="auto"/>
              <w:ind w:left="533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</w:rPr>
              <w:t>Dziecko, którego rodzic/opiekun prawny wskazał dane przedszkole jako najbardziej preferowane.</w:t>
            </w:r>
          </w:p>
        </w:tc>
        <w:tc>
          <w:tcPr>
            <w:tcW w:w="2332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638AB" w:rsidRPr="0090057C" w:rsidTr="00C67FFB">
        <w:trPr>
          <w:trHeight w:val="680"/>
          <w:jc w:val="center"/>
        </w:trPr>
        <w:tc>
          <w:tcPr>
            <w:tcW w:w="6839" w:type="dxa"/>
            <w:vAlign w:val="center"/>
          </w:tcPr>
          <w:p w:rsidR="006638AB" w:rsidRPr="0090057C" w:rsidRDefault="006638AB" w:rsidP="0090057C">
            <w:pPr>
              <w:numPr>
                <w:ilvl w:val="0"/>
                <w:numId w:val="4"/>
              </w:numPr>
              <w:spacing w:after="200" w:line="276" w:lineRule="auto"/>
              <w:ind w:left="533" w:hanging="425"/>
              <w:rPr>
                <w:rFonts w:ascii="Times New Roman" w:hAnsi="Times New Roman" w:cs="Times New Roman"/>
              </w:rPr>
            </w:pPr>
            <w:r w:rsidRPr="0090057C">
              <w:rPr>
                <w:rFonts w:ascii="Times New Roman" w:hAnsi="Times New Roman" w:cs="Times New Roman"/>
              </w:rPr>
              <w:t>Dziecko, którego rodzeństwo uczęszczało do przedszkola pierwszego wyboru.</w:t>
            </w:r>
          </w:p>
        </w:tc>
        <w:tc>
          <w:tcPr>
            <w:tcW w:w="2332" w:type="dxa"/>
            <w:vAlign w:val="center"/>
          </w:tcPr>
          <w:p w:rsidR="006638AB" w:rsidRPr="0090057C" w:rsidRDefault="006638AB" w:rsidP="00900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57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638AB" w:rsidRPr="004D1DEB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§ 7</w:t>
      </w:r>
    </w:p>
    <w:p w:rsidR="006638AB" w:rsidRPr="004D1DEB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B">
        <w:rPr>
          <w:rFonts w:ascii="Times New Roman" w:hAnsi="Times New Roman" w:cs="Times New Roman"/>
          <w:b/>
          <w:sz w:val="24"/>
          <w:szCs w:val="24"/>
        </w:rPr>
        <w:t>Zasady przyjęć do przedszkola</w:t>
      </w:r>
    </w:p>
    <w:p w:rsidR="006638AB" w:rsidRPr="004D1DEB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90057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Do przedszkola przyjmowani są kandydaci, którzy w postępowaniu rekrutacyjnym uzyskali najwyższą ilość punktów wg kryteriów określonych </w:t>
      </w:r>
      <w:r w:rsidRPr="00C67FFB">
        <w:rPr>
          <w:rFonts w:ascii="Times New Roman" w:hAnsi="Times New Roman" w:cs="Times New Roman"/>
          <w:sz w:val="24"/>
          <w:szCs w:val="24"/>
        </w:rPr>
        <w:t>w załączniku nr 4.</w:t>
      </w:r>
    </w:p>
    <w:p w:rsidR="006638AB" w:rsidRPr="004D1DEB" w:rsidRDefault="00A66B0B" w:rsidP="0090057C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="006638AB" w:rsidRPr="004D1DEB">
        <w:rPr>
          <w:rFonts w:ascii="Times New Roman" w:hAnsi="Times New Roman" w:cs="Times New Roman"/>
          <w:sz w:val="24"/>
          <w:szCs w:val="24"/>
        </w:rPr>
        <w:t>ustala liczbę wolnych miejsc na rok szkolny 2016/2017 powstałą na podstawie odjęcia od liczby miejsc w przedszkolu wg założenia organizacyjnego dzieci, które zamierzają kontynuować wychowanie przedszkolne.</w:t>
      </w:r>
    </w:p>
    <w:p w:rsidR="006638AB" w:rsidRPr="00C67FFB" w:rsidRDefault="006638AB" w:rsidP="0090057C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FB">
        <w:rPr>
          <w:rFonts w:ascii="Times New Roman" w:hAnsi="Times New Roman" w:cs="Times New Roman"/>
          <w:sz w:val="24"/>
          <w:szCs w:val="24"/>
        </w:rPr>
        <w:t>Komisja ustala kolejność przyjęć dzieci do przedszkola.</w:t>
      </w:r>
    </w:p>
    <w:p w:rsidR="00CE12E1" w:rsidRPr="00C67FFB" w:rsidRDefault="00CE12E1" w:rsidP="00C67FFB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FB">
        <w:rPr>
          <w:rFonts w:ascii="Times New Roman" w:hAnsi="Times New Roman" w:cs="Times New Roman"/>
          <w:sz w:val="24"/>
          <w:szCs w:val="24"/>
        </w:rPr>
        <w:t xml:space="preserve">W przypadku większej liczby kandydatów niż liczba wolnych miejsc na pierwszym etapie postępowania rekrutacyjnego brane są pod uwagę łącznie kryteria określone w ustawie </w:t>
      </w:r>
      <w:r w:rsidR="00C67FFB">
        <w:rPr>
          <w:rFonts w:ascii="Times New Roman" w:hAnsi="Times New Roman" w:cs="Times New Roman"/>
          <w:sz w:val="24"/>
          <w:szCs w:val="24"/>
        </w:rPr>
        <w:br/>
      </w:r>
      <w:r w:rsidRPr="00C67FFB">
        <w:rPr>
          <w:rFonts w:ascii="Times New Roman" w:hAnsi="Times New Roman" w:cs="Times New Roman"/>
          <w:sz w:val="24"/>
          <w:szCs w:val="24"/>
        </w:rPr>
        <w:t>o systemie</w:t>
      </w:r>
      <w:r w:rsidR="00C67FFB">
        <w:rPr>
          <w:rFonts w:ascii="Times New Roman" w:hAnsi="Times New Roman" w:cs="Times New Roman"/>
          <w:sz w:val="24"/>
          <w:szCs w:val="24"/>
        </w:rPr>
        <w:t xml:space="preserve"> oświaty.</w:t>
      </w:r>
    </w:p>
    <w:p w:rsidR="006638AB" w:rsidRPr="004D1DEB" w:rsidRDefault="006638AB" w:rsidP="0090057C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FB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lub jeżeli po jego zakończeniu przedszkole nadal dysponuje wolnymi miejscami, na drugim etapie brane są pod uwagę</w:t>
      </w:r>
      <w:r w:rsidRPr="004D1DEB">
        <w:rPr>
          <w:rFonts w:ascii="Times New Roman" w:hAnsi="Times New Roman" w:cs="Times New Roman"/>
          <w:sz w:val="24"/>
          <w:szCs w:val="24"/>
        </w:rPr>
        <w:t xml:space="preserve"> kryteria </w:t>
      </w:r>
      <w:r w:rsidR="00A66B0B" w:rsidRPr="004D1DEB">
        <w:rPr>
          <w:rFonts w:ascii="Times New Roman" w:hAnsi="Times New Roman" w:cs="Times New Roman"/>
          <w:sz w:val="24"/>
          <w:szCs w:val="24"/>
        </w:rPr>
        <w:t xml:space="preserve">ustalone przez organ prowadzący </w:t>
      </w:r>
      <w:r w:rsidR="00F47A41">
        <w:rPr>
          <w:rFonts w:ascii="Times New Roman" w:hAnsi="Times New Roman" w:cs="Times New Roman"/>
          <w:sz w:val="24"/>
          <w:szCs w:val="24"/>
        </w:rPr>
        <w:t xml:space="preserve">tzw. kryteria samorządowe – </w:t>
      </w:r>
      <w:r w:rsidRPr="004D1DEB">
        <w:rPr>
          <w:rFonts w:ascii="Times New Roman" w:hAnsi="Times New Roman" w:cs="Times New Roman"/>
          <w:sz w:val="24"/>
          <w:szCs w:val="24"/>
        </w:rPr>
        <w:t>załącznik nr 4.</w:t>
      </w:r>
    </w:p>
    <w:p w:rsidR="006638AB" w:rsidRPr="004D1DEB" w:rsidRDefault="006638AB" w:rsidP="0090057C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W przypadku uzyskania przez grupę kandydatów równorzędnych wyników, na drugim etapie postępowania, </w:t>
      </w:r>
      <w:r w:rsidR="00A66B0B" w:rsidRPr="004D1DEB"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Pr="004D1DEB">
        <w:rPr>
          <w:rFonts w:ascii="Times New Roman" w:hAnsi="Times New Roman" w:cs="Times New Roman"/>
          <w:sz w:val="24"/>
          <w:szCs w:val="24"/>
        </w:rPr>
        <w:t>ustalając kolejność kwalifikacji, bierze pod uwagę wiek kandydata (w porządku od najstarszych do najmłodszych wg daty urodzenia).</w:t>
      </w:r>
    </w:p>
    <w:p w:rsidR="006638AB" w:rsidRPr="004D1DEB" w:rsidRDefault="006638AB" w:rsidP="0090057C">
      <w:pPr>
        <w:pStyle w:val="Zwykytek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Komisja </w:t>
      </w:r>
      <w:r w:rsidR="00A66B0B" w:rsidRPr="004D1DEB">
        <w:rPr>
          <w:rFonts w:ascii="Times New Roman" w:hAnsi="Times New Roman" w:cs="Times New Roman"/>
          <w:sz w:val="24"/>
          <w:szCs w:val="24"/>
        </w:rPr>
        <w:t xml:space="preserve">Rekrutacyjna </w:t>
      </w:r>
      <w:r w:rsidRPr="004D1DEB">
        <w:rPr>
          <w:rFonts w:ascii="Times New Roman" w:hAnsi="Times New Roman" w:cs="Times New Roman"/>
          <w:sz w:val="24"/>
          <w:szCs w:val="24"/>
        </w:rPr>
        <w:t xml:space="preserve">podaje do publicznej wiadomości wyniki </w:t>
      </w:r>
      <w:r w:rsidR="006F398F" w:rsidRPr="004D1DEB">
        <w:rPr>
          <w:rFonts w:ascii="Times New Roman" w:hAnsi="Times New Roman" w:cs="Times New Roman"/>
          <w:sz w:val="24"/>
          <w:szCs w:val="24"/>
        </w:rPr>
        <w:t>p</w:t>
      </w:r>
      <w:r w:rsidRPr="004D1DEB">
        <w:rPr>
          <w:rFonts w:ascii="Times New Roman" w:hAnsi="Times New Roman" w:cs="Times New Roman"/>
          <w:sz w:val="24"/>
          <w:szCs w:val="24"/>
        </w:rPr>
        <w:t>ostępowania rekrutacyjnego, w formie listy dzieci zakwalifik</w:t>
      </w:r>
      <w:r w:rsidR="00F47A41">
        <w:rPr>
          <w:rFonts w:ascii="Times New Roman" w:hAnsi="Times New Roman" w:cs="Times New Roman"/>
          <w:sz w:val="24"/>
          <w:szCs w:val="24"/>
        </w:rPr>
        <w:t xml:space="preserve">owanych </w:t>
      </w:r>
      <w:r w:rsidRPr="004D1DEB">
        <w:rPr>
          <w:rFonts w:ascii="Times New Roman" w:hAnsi="Times New Roman" w:cs="Times New Roman"/>
          <w:sz w:val="24"/>
          <w:szCs w:val="24"/>
        </w:rPr>
        <w:t>i niezakwalifikowanych do przyjęcia, zgodnie z harmonogramem rekrutacji.</w:t>
      </w:r>
    </w:p>
    <w:p w:rsidR="006638AB" w:rsidRPr="004D1DEB" w:rsidRDefault="006638AB" w:rsidP="0090057C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Rodzice/prawni opiekunowie dzieci zakwalifikowanych do przyjęcia składają pisemne potwierdzenie woli zapisu w przedszkolu, do którego dziecko zostało zakwalifikowane </w:t>
      </w:r>
      <w:r w:rsidR="00C67FFB">
        <w:rPr>
          <w:rFonts w:ascii="Times New Roman" w:hAnsi="Times New Roman" w:cs="Times New Roman"/>
          <w:sz w:val="24"/>
          <w:szCs w:val="24"/>
        </w:rPr>
        <w:br/>
      </w:r>
      <w:r w:rsidRPr="004D1DEB">
        <w:rPr>
          <w:rFonts w:ascii="Times New Roman" w:hAnsi="Times New Roman" w:cs="Times New Roman"/>
          <w:sz w:val="24"/>
          <w:szCs w:val="24"/>
        </w:rPr>
        <w:t>w terminach określonych przez harmonogram rekrutacji</w:t>
      </w:r>
      <w:r w:rsidR="00F51AA2">
        <w:rPr>
          <w:rFonts w:ascii="Times New Roman" w:hAnsi="Times New Roman" w:cs="Times New Roman"/>
          <w:sz w:val="24"/>
          <w:szCs w:val="24"/>
        </w:rPr>
        <w:t xml:space="preserve"> – </w:t>
      </w:r>
      <w:r w:rsidRPr="00F51AA2">
        <w:rPr>
          <w:rFonts w:ascii="Times New Roman" w:hAnsi="Times New Roman" w:cs="Times New Roman"/>
          <w:sz w:val="24"/>
          <w:szCs w:val="24"/>
          <w:u w:val="single"/>
        </w:rPr>
        <w:t>załącznik nr 5.</w:t>
      </w:r>
    </w:p>
    <w:p w:rsidR="006638AB" w:rsidRPr="004D1DEB" w:rsidRDefault="006638AB" w:rsidP="0090057C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Komisja </w:t>
      </w:r>
      <w:r w:rsidR="00A66B0B" w:rsidRPr="004D1DEB">
        <w:rPr>
          <w:rFonts w:ascii="Times New Roman" w:hAnsi="Times New Roman" w:cs="Times New Roman"/>
          <w:sz w:val="24"/>
          <w:szCs w:val="24"/>
        </w:rPr>
        <w:t>Rekrutacyjna</w:t>
      </w:r>
      <w:r w:rsidRPr="004D1DEB">
        <w:rPr>
          <w:rFonts w:ascii="Times New Roman" w:hAnsi="Times New Roman" w:cs="Times New Roman"/>
          <w:sz w:val="24"/>
          <w:szCs w:val="24"/>
        </w:rPr>
        <w:t>:</w:t>
      </w:r>
    </w:p>
    <w:p w:rsidR="006638AB" w:rsidRPr="004D1DEB" w:rsidRDefault="006638AB" w:rsidP="00F47A41">
      <w:pPr>
        <w:pStyle w:val="Zwykytek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1) przyjmuje dziecko do przedszkola, jeżeli zostało zakwalifikowane</w:t>
      </w:r>
      <w:r w:rsidR="00F47A41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 xml:space="preserve">do przyjęcia </w:t>
      </w:r>
      <w:r w:rsidR="00F47A41">
        <w:rPr>
          <w:rFonts w:ascii="Times New Roman" w:hAnsi="Times New Roman" w:cs="Times New Roman"/>
          <w:sz w:val="24"/>
          <w:szCs w:val="24"/>
        </w:rPr>
        <w:br/>
      </w:r>
      <w:r w:rsidRPr="004D1DEB">
        <w:rPr>
          <w:rFonts w:ascii="Times New Roman" w:hAnsi="Times New Roman" w:cs="Times New Roman"/>
          <w:sz w:val="24"/>
          <w:szCs w:val="24"/>
        </w:rPr>
        <w:t>i rodzice potwierdzili wolę zapisu,</w:t>
      </w:r>
    </w:p>
    <w:p w:rsidR="006638AB" w:rsidRPr="004D1DEB" w:rsidRDefault="006638AB" w:rsidP="00F47A41">
      <w:pPr>
        <w:pStyle w:val="Zwykytek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2) podaje do publicznej wiadomości listę kandydatów przyjętych i nieprzyjętych do przedszkola.</w:t>
      </w:r>
    </w:p>
    <w:p w:rsidR="006638AB" w:rsidRPr="004D1DEB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6638AB" w:rsidRPr="004D1DE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AB" w:rsidRPr="004D1DE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B">
        <w:rPr>
          <w:rFonts w:ascii="Times New Roman" w:hAnsi="Times New Roman" w:cs="Times New Roman"/>
          <w:b/>
          <w:sz w:val="24"/>
          <w:szCs w:val="24"/>
        </w:rPr>
        <w:t>Odwo</w:t>
      </w:r>
      <w:r w:rsidR="00A66B0B" w:rsidRPr="004D1DEB">
        <w:rPr>
          <w:rFonts w:ascii="Times New Roman" w:hAnsi="Times New Roman" w:cs="Times New Roman"/>
          <w:b/>
          <w:sz w:val="24"/>
          <w:szCs w:val="24"/>
        </w:rPr>
        <w:t>łanie od decyzji Komisji R</w:t>
      </w:r>
      <w:r w:rsidRPr="004D1DEB"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6638AB" w:rsidRPr="004D1DEB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90057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Rodzice/prawni opiekunowie dzieci, które nie zostały przyjęte mogą:</w:t>
      </w:r>
    </w:p>
    <w:p w:rsidR="006638AB" w:rsidRPr="004D1DEB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3A3019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wnioskować do </w:t>
      </w:r>
      <w:r w:rsidR="00A66B0B" w:rsidRPr="004D1DEB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Pr="004D1DEB">
        <w:rPr>
          <w:rFonts w:ascii="Times New Roman" w:hAnsi="Times New Roman" w:cs="Times New Roman"/>
          <w:sz w:val="24"/>
          <w:szCs w:val="24"/>
        </w:rPr>
        <w:t>o sporządzenie uzasadnienia odmowy</w:t>
      </w:r>
      <w:r w:rsidR="0090057C" w:rsidRPr="004D1DEB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>przyjęcia dziecka do danego przedszkola w terminie 7 dni od dnia podania do</w:t>
      </w:r>
      <w:r w:rsidR="0090057C" w:rsidRPr="004D1DEB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>publicznej wiadomości listy dzieci przyjętych i nieprzyjętych,</w:t>
      </w:r>
    </w:p>
    <w:p w:rsidR="006638AB" w:rsidRPr="004D1DEB" w:rsidRDefault="006638AB" w:rsidP="003A3019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wnieść do dyrektora przedszkola odwołanie od rozstrzygnięcia </w:t>
      </w:r>
      <w:r w:rsidR="00A66B0B" w:rsidRPr="004D1DEB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Pr="004D1DEB">
        <w:rPr>
          <w:rFonts w:ascii="Times New Roman" w:hAnsi="Times New Roman" w:cs="Times New Roman"/>
          <w:sz w:val="24"/>
          <w:szCs w:val="24"/>
        </w:rPr>
        <w:t>w terminie 7 dni od dnia otrzymania uzasadnienia,</w:t>
      </w:r>
    </w:p>
    <w:p w:rsidR="006638AB" w:rsidRDefault="006638AB" w:rsidP="003A3019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na rozstrzygnięcie dyrektora przedszkola służy skarga do sądu administracyjnego.</w:t>
      </w:r>
    </w:p>
    <w:p w:rsidR="00F47A41" w:rsidRPr="004D1DEB" w:rsidRDefault="00F47A41" w:rsidP="00F47A41">
      <w:pPr>
        <w:pStyle w:val="Zwykytek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90057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Przewodniczący komisji sporządza (w terminie 5 dni od dnia wystąpienia rodzica) uzasadnienia odmowy przyjęcia kandydata, na wniosek rodzica złożony w terminie 7 dni od dnia podania do publicznej wiadomości listy kandydatów przyjętych i nieprzyjętych.</w:t>
      </w:r>
    </w:p>
    <w:p w:rsidR="006638AB" w:rsidRPr="004D1DEB" w:rsidRDefault="006638AB" w:rsidP="0090057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Uzasadnienie to zawiera przyczyny odmowy przyjęcia, w tym najniższą liczbę</w:t>
      </w:r>
      <w:r w:rsidR="00A66B0B" w:rsidRPr="004D1DEB">
        <w:rPr>
          <w:rFonts w:ascii="Times New Roman" w:hAnsi="Times New Roman" w:cs="Times New Roman"/>
          <w:sz w:val="24"/>
          <w:szCs w:val="24"/>
        </w:rPr>
        <w:t xml:space="preserve"> p</w:t>
      </w:r>
      <w:r w:rsidRPr="004D1DEB">
        <w:rPr>
          <w:rFonts w:ascii="Times New Roman" w:hAnsi="Times New Roman" w:cs="Times New Roman"/>
          <w:sz w:val="24"/>
          <w:szCs w:val="24"/>
        </w:rPr>
        <w:t>unktów</w:t>
      </w:r>
      <w:r w:rsidR="00F47A41">
        <w:rPr>
          <w:rFonts w:ascii="Times New Roman" w:hAnsi="Times New Roman" w:cs="Times New Roman"/>
          <w:sz w:val="24"/>
          <w:szCs w:val="24"/>
        </w:rPr>
        <w:t>, która uprawniała do przyjęcia</w:t>
      </w:r>
      <w:r w:rsidRPr="004D1DEB">
        <w:rPr>
          <w:rFonts w:ascii="Times New Roman" w:hAnsi="Times New Roman" w:cs="Times New Roman"/>
          <w:sz w:val="24"/>
          <w:szCs w:val="24"/>
        </w:rPr>
        <w:t xml:space="preserve"> oraz liczbę punktów, którą uzyskał</w:t>
      </w:r>
      <w:r w:rsidR="00A66B0B" w:rsidRPr="004D1DEB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 xml:space="preserve">kandydat </w:t>
      </w:r>
      <w:r w:rsidR="00F47A41">
        <w:rPr>
          <w:rFonts w:ascii="Times New Roman" w:hAnsi="Times New Roman" w:cs="Times New Roman"/>
          <w:sz w:val="24"/>
          <w:szCs w:val="24"/>
        </w:rPr>
        <w:br/>
      </w:r>
      <w:r w:rsidRPr="004D1DEB">
        <w:rPr>
          <w:rFonts w:ascii="Times New Roman" w:hAnsi="Times New Roman" w:cs="Times New Roman"/>
          <w:sz w:val="24"/>
          <w:szCs w:val="24"/>
        </w:rPr>
        <w:t>w postępowaniu rekrutacyjnym.</w:t>
      </w:r>
    </w:p>
    <w:p w:rsidR="006638AB" w:rsidRPr="004D1DEB" w:rsidRDefault="006638AB" w:rsidP="0090057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eastAsia="Calibri" w:hAnsi="Times New Roman" w:cs="Times New Roman"/>
          <w:sz w:val="24"/>
          <w:szCs w:val="24"/>
        </w:rPr>
        <w:t xml:space="preserve">Rozpatrzenie przez dyrektora odwołania od rozstrzygnięcia </w:t>
      </w:r>
      <w:r w:rsidR="00A66B0B" w:rsidRPr="004D1DEB">
        <w:rPr>
          <w:rFonts w:ascii="Times New Roman" w:hAnsi="Times New Roman" w:cs="Times New Roman"/>
          <w:sz w:val="24"/>
          <w:szCs w:val="24"/>
        </w:rPr>
        <w:t>Komisji Rekrutacyjnej</w:t>
      </w:r>
      <w:r w:rsidRPr="004D1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A41">
        <w:rPr>
          <w:rFonts w:ascii="Times New Roman" w:eastAsia="Calibri" w:hAnsi="Times New Roman" w:cs="Times New Roman"/>
          <w:sz w:val="24"/>
          <w:szCs w:val="24"/>
        </w:rPr>
        <w:br/>
      </w:r>
      <w:r w:rsidRPr="004D1DEB">
        <w:rPr>
          <w:rFonts w:ascii="Times New Roman" w:eastAsia="Calibri" w:hAnsi="Times New Roman" w:cs="Times New Roman"/>
          <w:sz w:val="24"/>
          <w:szCs w:val="24"/>
        </w:rPr>
        <w:t>w terminie 7 dni od otrzymania odwołania od rodzica.</w:t>
      </w:r>
    </w:p>
    <w:p w:rsidR="006638AB" w:rsidRPr="004D1DEB" w:rsidRDefault="006638AB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§ 9</w:t>
      </w:r>
    </w:p>
    <w:p w:rsidR="006638AB" w:rsidRPr="004D1DE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B">
        <w:rPr>
          <w:rFonts w:ascii="Times New Roman" w:hAnsi="Times New Roman" w:cs="Times New Roman"/>
          <w:b/>
          <w:sz w:val="24"/>
          <w:szCs w:val="24"/>
        </w:rPr>
        <w:t>Dokumenty w rekrutacji.</w:t>
      </w:r>
    </w:p>
    <w:p w:rsidR="0090057C" w:rsidRPr="004D1DEB" w:rsidRDefault="0090057C" w:rsidP="0090057C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38AB" w:rsidRDefault="006638AB" w:rsidP="003A3019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Dok</w:t>
      </w:r>
      <w:r w:rsidR="00F47A41">
        <w:rPr>
          <w:rFonts w:ascii="Times New Roman" w:hAnsi="Times New Roman" w:cs="Times New Roman"/>
          <w:sz w:val="24"/>
          <w:szCs w:val="24"/>
        </w:rPr>
        <w:t>umenty dotyczące rekrutacji to:</w:t>
      </w:r>
    </w:p>
    <w:p w:rsidR="00F47A41" w:rsidRPr="004D1DEB" w:rsidRDefault="00F47A41" w:rsidP="0090057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3A3019">
      <w:pPr>
        <w:pStyle w:val="Zwykytekst"/>
        <w:numPr>
          <w:ilvl w:val="0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Dokumenty składane przez rodziców do przedszkola </w:t>
      </w:r>
      <w:proofErr w:type="spellStart"/>
      <w:r w:rsidRPr="004D1DE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D1DEB">
        <w:rPr>
          <w:rFonts w:ascii="Times New Roman" w:hAnsi="Times New Roman" w:cs="Times New Roman"/>
          <w:sz w:val="24"/>
          <w:szCs w:val="24"/>
        </w:rPr>
        <w:t>:</w:t>
      </w:r>
    </w:p>
    <w:p w:rsidR="00C67FFB" w:rsidRPr="004D1DEB" w:rsidRDefault="00C67FFB" w:rsidP="00C67FFB">
      <w:pPr>
        <w:pStyle w:val="Zwykytek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C67FFB">
      <w:pPr>
        <w:pStyle w:val="Zwykytekst"/>
        <w:numPr>
          <w:ilvl w:val="0"/>
          <w:numId w:val="14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eastAsia="Times New Roman" w:hAnsi="Times New Roman" w:cs="Times New Roman"/>
          <w:sz w:val="24"/>
          <w:szCs w:val="24"/>
          <w:lang w:eastAsia="pl-PL"/>
        </w:rPr>
        <w:t>„Deklaracja o zamiarze kontynuowania wychowani</w:t>
      </w:r>
      <w:r w:rsidR="00C6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przedszkolnego </w:t>
      </w:r>
      <w:r w:rsidRPr="004D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</w:t>
      </w:r>
      <w:r w:rsidRPr="004D1DEB">
        <w:rPr>
          <w:rFonts w:ascii="Times New Roman" w:hAnsi="Times New Roman" w:cs="Times New Roman"/>
          <w:sz w:val="24"/>
          <w:szCs w:val="24"/>
        </w:rPr>
        <w:t>szkolnym 2016/2017”.</w:t>
      </w:r>
    </w:p>
    <w:p w:rsidR="006638AB" w:rsidRPr="004D1DEB" w:rsidRDefault="00D25DB9" w:rsidP="00C67FFB">
      <w:pPr>
        <w:pStyle w:val="Zwykytekst"/>
        <w:numPr>
          <w:ilvl w:val="0"/>
          <w:numId w:val="14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„Wniosek o przyjęcie do P</w:t>
      </w:r>
      <w:r w:rsidR="006638AB" w:rsidRPr="004D1D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zedszkola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Samorządowego w Wielkich Drogach z Oddziałami Przedszkolnymi w Facimiechu </w:t>
      </w:r>
      <w:r>
        <w:rPr>
          <w:rFonts w:ascii="Times New Roman" w:hAnsi="Times New Roman" w:cs="Times New Roman"/>
          <w:sz w:val="24"/>
          <w:szCs w:val="24"/>
        </w:rPr>
        <w:t>na rok szkolny 2016/2017</w:t>
      </w:r>
      <w:r w:rsidR="001F47C0" w:rsidRPr="004D1DEB">
        <w:rPr>
          <w:rFonts w:ascii="Times New Roman" w:hAnsi="Times New Roman" w:cs="Times New Roman"/>
          <w:sz w:val="24"/>
          <w:szCs w:val="24"/>
        </w:rPr>
        <w:t>” wraz</w:t>
      </w:r>
      <w:r w:rsidR="00A33F80" w:rsidRPr="004D1DEB">
        <w:rPr>
          <w:rFonts w:ascii="Times New Roman" w:hAnsi="Times New Roman" w:cs="Times New Roman"/>
          <w:sz w:val="24"/>
          <w:szCs w:val="24"/>
        </w:rPr>
        <w:t xml:space="preserve"> </w:t>
      </w:r>
      <w:r w:rsidR="006638AB" w:rsidRPr="004D1DEB">
        <w:rPr>
          <w:rFonts w:ascii="Times New Roman" w:hAnsi="Times New Roman" w:cs="Times New Roman"/>
          <w:sz w:val="24"/>
          <w:szCs w:val="24"/>
        </w:rPr>
        <w:t>z dokumentami potwierdzającymi spełnianie kryteriów, z których zamierza skorzystać kandydat.</w:t>
      </w:r>
    </w:p>
    <w:p w:rsidR="006638AB" w:rsidRDefault="006638AB" w:rsidP="00C67FFB">
      <w:pPr>
        <w:pStyle w:val="Akapitzlist"/>
        <w:numPr>
          <w:ilvl w:val="0"/>
          <w:numId w:val="1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„Oświadczenie woli przyjęcia” – załącznik nr 5 do regulaminu rekrutacji.</w:t>
      </w:r>
    </w:p>
    <w:p w:rsidR="00C67FFB" w:rsidRPr="004D1DEB" w:rsidRDefault="00C67FFB" w:rsidP="00C67FFB">
      <w:pPr>
        <w:pStyle w:val="Akapitzlist"/>
        <w:spacing w:after="0"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3A3019">
      <w:pPr>
        <w:pStyle w:val="Zwykytekst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Dokumenty stanowiące podstawę pracy Komisji Rekrutacyjnej </w:t>
      </w:r>
      <w:proofErr w:type="spellStart"/>
      <w:r w:rsidRPr="004D1DE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D1DEB">
        <w:rPr>
          <w:rFonts w:ascii="Times New Roman" w:hAnsi="Times New Roman" w:cs="Times New Roman"/>
          <w:sz w:val="24"/>
          <w:szCs w:val="24"/>
        </w:rPr>
        <w:t>:</w:t>
      </w:r>
    </w:p>
    <w:p w:rsidR="00C67FFB" w:rsidRPr="004D1DEB" w:rsidRDefault="00C67FFB" w:rsidP="00C67FFB">
      <w:pPr>
        <w:pStyle w:val="Zwykytek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3A3019">
      <w:pPr>
        <w:pStyle w:val="Zwykytekst"/>
        <w:numPr>
          <w:ilvl w:val="1"/>
          <w:numId w:val="31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Dokumenty złożone przez rodziców.</w:t>
      </w:r>
    </w:p>
    <w:p w:rsidR="006638AB" w:rsidRPr="004D1DEB" w:rsidRDefault="006638AB" w:rsidP="0090057C">
      <w:pPr>
        <w:pStyle w:val="Zwykytekst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3A3019">
      <w:pPr>
        <w:pStyle w:val="Zwykytekst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Dokumenty sporządzone przez komisję w ciągu postępowania rekrutacyjnego.</w:t>
      </w:r>
    </w:p>
    <w:p w:rsidR="00C67FFB" w:rsidRPr="004D1DEB" w:rsidRDefault="00C67FFB" w:rsidP="00C67FFB">
      <w:pPr>
        <w:pStyle w:val="Zwykytekst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3A3019">
      <w:pPr>
        <w:pStyle w:val="Zwykytekst"/>
        <w:numPr>
          <w:ilvl w:val="0"/>
          <w:numId w:val="17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Imienne wykazy zgłoszonych dzieci.</w:t>
      </w:r>
    </w:p>
    <w:p w:rsidR="006638AB" w:rsidRPr="004D1DEB" w:rsidRDefault="006638AB" w:rsidP="003A3019">
      <w:pPr>
        <w:pStyle w:val="Zwykytekst"/>
        <w:numPr>
          <w:ilvl w:val="0"/>
          <w:numId w:val="17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lastRenderedPageBreak/>
        <w:t>Protokoły posiedzeń rekrutacyjnych</w:t>
      </w:r>
      <w:r w:rsidR="003A390E" w:rsidRPr="004D1DEB">
        <w:rPr>
          <w:rFonts w:ascii="Times New Roman" w:hAnsi="Times New Roman" w:cs="Times New Roman"/>
          <w:sz w:val="24"/>
          <w:szCs w:val="24"/>
        </w:rPr>
        <w:t>.</w:t>
      </w:r>
    </w:p>
    <w:p w:rsidR="006638AB" w:rsidRPr="004D1DEB" w:rsidRDefault="006638AB" w:rsidP="0090057C">
      <w:pPr>
        <w:pStyle w:val="Zwykytek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3A3019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Protokół z postępowania rekrutac</w:t>
      </w:r>
      <w:r w:rsidR="00C67FFB">
        <w:rPr>
          <w:rFonts w:ascii="Times New Roman" w:hAnsi="Times New Roman" w:cs="Times New Roman"/>
          <w:sz w:val="24"/>
          <w:szCs w:val="24"/>
        </w:rPr>
        <w:t>yjnego zawiera w szczególności:</w:t>
      </w:r>
    </w:p>
    <w:p w:rsidR="00C67FFB" w:rsidRPr="004D1DEB" w:rsidRDefault="00C67FFB" w:rsidP="00C67FFB">
      <w:pPr>
        <w:pStyle w:val="Zwykytek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3A3019">
      <w:pPr>
        <w:pStyle w:val="Zwykytekst"/>
        <w:numPr>
          <w:ilvl w:val="0"/>
          <w:numId w:val="3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datę posiedzenia </w:t>
      </w:r>
      <w:r w:rsidR="00A66B0B" w:rsidRPr="004D1DEB">
        <w:rPr>
          <w:rFonts w:ascii="Times New Roman" w:hAnsi="Times New Roman" w:cs="Times New Roman"/>
          <w:sz w:val="24"/>
          <w:szCs w:val="24"/>
        </w:rPr>
        <w:t>Komisji Rekrutacyjnej</w:t>
      </w:r>
      <w:r w:rsidRPr="004D1D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8AB" w:rsidRPr="004D1DEB" w:rsidRDefault="006638AB" w:rsidP="003A3019">
      <w:pPr>
        <w:pStyle w:val="Zwykytekst"/>
        <w:numPr>
          <w:ilvl w:val="0"/>
          <w:numId w:val="3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imiona i nazwiska przewodniczącego oraz członków komisji obecnych na posiedzeniu</w:t>
      </w:r>
      <w:r w:rsidR="001F47C0" w:rsidRPr="004D1DEB">
        <w:rPr>
          <w:rFonts w:ascii="Times New Roman" w:hAnsi="Times New Roman" w:cs="Times New Roman"/>
          <w:sz w:val="24"/>
          <w:szCs w:val="24"/>
        </w:rPr>
        <w:t>,</w:t>
      </w:r>
    </w:p>
    <w:p w:rsidR="006638AB" w:rsidRDefault="006638AB" w:rsidP="003A3019">
      <w:pPr>
        <w:pStyle w:val="Zwykytekst"/>
        <w:numPr>
          <w:ilvl w:val="0"/>
          <w:numId w:val="3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informacje o podjętych czynnościach lub rozstrzygnięciach.</w:t>
      </w:r>
    </w:p>
    <w:p w:rsidR="00C67FFB" w:rsidRPr="004D1DEB" w:rsidRDefault="00C67FFB" w:rsidP="00C67FFB">
      <w:pPr>
        <w:pStyle w:val="Zwykytek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3A3019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Do protokołu załącza się:</w:t>
      </w:r>
    </w:p>
    <w:p w:rsidR="00C67FFB" w:rsidRPr="004D1DEB" w:rsidRDefault="00C67FFB" w:rsidP="00C67FFB">
      <w:pPr>
        <w:pStyle w:val="Zwykytek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3A3019">
      <w:pPr>
        <w:pStyle w:val="Zwykytekst"/>
        <w:numPr>
          <w:ilvl w:val="0"/>
          <w:numId w:val="33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listę zweryfikowanych wniosków o przyjęcie do przedszkola;</w:t>
      </w:r>
    </w:p>
    <w:p w:rsidR="006638AB" w:rsidRPr="004D1DEB" w:rsidRDefault="006638AB" w:rsidP="003A3019">
      <w:pPr>
        <w:pStyle w:val="Zwykytekst"/>
        <w:numPr>
          <w:ilvl w:val="0"/>
          <w:numId w:val="33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informację o liczbie punktów przyznanych poszczególnym kandydatom, po przeprowadzeniu postępowania rekrutacyjnego;</w:t>
      </w:r>
    </w:p>
    <w:p w:rsidR="006638AB" w:rsidRDefault="006638AB" w:rsidP="003A3019">
      <w:pPr>
        <w:pStyle w:val="Zwykytekst"/>
        <w:numPr>
          <w:ilvl w:val="0"/>
          <w:numId w:val="33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listę dzieci zakwalifikowanych i niezakwalifikowanych do przyjęcia, która zawiera</w:t>
      </w:r>
      <w:r w:rsidR="00A33F80" w:rsidRPr="004D1DEB">
        <w:rPr>
          <w:rFonts w:ascii="Times New Roman" w:hAnsi="Times New Roman" w:cs="Times New Roman"/>
          <w:sz w:val="24"/>
          <w:szCs w:val="24"/>
        </w:rPr>
        <w:t>:</w:t>
      </w:r>
    </w:p>
    <w:p w:rsidR="00D83C85" w:rsidRPr="004D1DEB" w:rsidRDefault="00D83C85" w:rsidP="00D83C85">
      <w:pPr>
        <w:pStyle w:val="Zwykytek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3A3019">
      <w:pPr>
        <w:pStyle w:val="Zwykytekst"/>
        <w:numPr>
          <w:ilvl w:val="0"/>
          <w:numId w:val="34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imiona i nazwis</w:t>
      </w:r>
      <w:r w:rsidR="00C67FFB">
        <w:rPr>
          <w:rFonts w:ascii="Times New Roman" w:hAnsi="Times New Roman" w:cs="Times New Roman"/>
          <w:sz w:val="24"/>
          <w:szCs w:val="24"/>
        </w:rPr>
        <w:t xml:space="preserve">ka kandydatów zakwalifikowanych </w:t>
      </w:r>
      <w:r w:rsidRPr="004D1DEB">
        <w:rPr>
          <w:rFonts w:ascii="Times New Roman" w:hAnsi="Times New Roman" w:cs="Times New Roman"/>
          <w:sz w:val="24"/>
          <w:szCs w:val="24"/>
        </w:rPr>
        <w:t xml:space="preserve">i niezakwalifikowanych do przedszkola ułożonych w porządku alfabetycznym, </w:t>
      </w:r>
    </w:p>
    <w:p w:rsidR="006638AB" w:rsidRPr="004D1DEB" w:rsidRDefault="006638AB" w:rsidP="003A3019">
      <w:pPr>
        <w:pStyle w:val="Zwykytekst"/>
        <w:numPr>
          <w:ilvl w:val="0"/>
          <w:numId w:val="34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adnotację dotyczącą dnia podania do publicznej wiadomości listy, </w:t>
      </w:r>
    </w:p>
    <w:p w:rsidR="00D83C85" w:rsidRDefault="006638AB" w:rsidP="003A3019">
      <w:pPr>
        <w:pStyle w:val="Zwykytekst"/>
        <w:numPr>
          <w:ilvl w:val="0"/>
          <w:numId w:val="34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podpis przewodniczącego komisji.</w:t>
      </w:r>
    </w:p>
    <w:p w:rsidR="00D83C85" w:rsidRDefault="00D83C85" w:rsidP="00D83C85">
      <w:pPr>
        <w:pStyle w:val="Zwykytek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3A3019">
      <w:pPr>
        <w:pStyle w:val="Zwykytekst"/>
        <w:numPr>
          <w:ilvl w:val="0"/>
          <w:numId w:val="33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3C85">
        <w:rPr>
          <w:rFonts w:ascii="Times New Roman" w:hAnsi="Times New Roman" w:cs="Times New Roman"/>
          <w:sz w:val="24"/>
          <w:szCs w:val="24"/>
        </w:rPr>
        <w:t>listę dzieci przyjętych i nieprzyjętych do przedszkola, która zawiera:</w:t>
      </w:r>
    </w:p>
    <w:p w:rsidR="00D83C85" w:rsidRPr="00D83C85" w:rsidRDefault="00D83C85" w:rsidP="00D83C85">
      <w:pPr>
        <w:pStyle w:val="Zwykytek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3A3019">
      <w:pPr>
        <w:pStyle w:val="Zwykytekst"/>
        <w:numPr>
          <w:ilvl w:val="0"/>
          <w:numId w:val="35"/>
        </w:numPr>
        <w:spacing w:line="276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kandydatów przyjętych i nieprzyjętych ułożonych w porządku alfabetycznym lub informację o liczbie wolnych miejsc, </w:t>
      </w:r>
    </w:p>
    <w:p w:rsidR="006638AB" w:rsidRPr="004D1DEB" w:rsidRDefault="006638AB" w:rsidP="003A3019">
      <w:pPr>
        <w:pStyle w:val="Zwykytekst"/>
        <w:numPr>
          <w:ilvl w:val="0"/>
          <w:numId w:val="35"/>
        </w:numPr>
        <w:spacing w:line="276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najniższą liczbę punktów uprawniającą do przyjęcia ,</w:t>
      </w:r>
    </w:p>
    <w:p w:rsidR="006638AB" w:rsidRPr="004D1DEB" w:rsidRDefault="006638AB" w:rsidP="003A3019">
      <w:pPr>
        <w:pStyle w:val="Zwykytekst"/>
        <w:numPr>
          <w:ilvl w:val="0"/>
          <w:numId w:val="35"/>
        </w:numPr>
        <w:spacing w:line="276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 xml:space="preserve">adnotację dotyczącą dnia podania do publicznej wiadomości listy, </w:t>
      </w:r>
    </w:p>
    <w:p w:rsidR="006638AB" w:rsidRDefault="006638AB" w:rsidP="003A3019">
      <w:pPr>
        <w:pStyle w:val="Zwykytekst"/>
        <w:numPr>
          <w:ilvl w:val="0"/>
          <w:numId w:val="35"/>
        </w:numPr>
        <w:spacing w:line="276" w:lineRule="auto"/>
        <w:ind w:hanging="435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podpis przewodniczącego komisji.</w:t>
      </w:r>
    </w:p>
    <w:p w:rsidR="00C67FFB" w:rsidRPr="004D1DEB" w:rsidRDefault="00C67FFB" w:rsidP="00C67FFB">
      <w:pPr>
        <w:pStyle w:val="Zwykytekst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90057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Protokół podpisu</w:t>
      </w:r>
      <w:r w:rsidR="001F47C0" w:rsidRPr="004D1DEB">
        <w:rPr>
          <w:rFonts w:ascii="Times New Roman" w:hAnsi="Times New Roman" w:cs="Times New Roman"/>
          <w:sz w:val="24"/>
          <w:szCs w:val="24"/>
        </w:rPr>
        <w:t>je przewodniczący i członkowie Komisji R</w:t>
      </w:r>
      <w:r w:rsidRPr="004D1DEB">
        <w:rPr>
          <w:rFonts w:ascii="Times New Roman" w:hAnsi="Times New Roman" w:cs="Times New Roman"/>
          <w:sz w:val="24"/>
          <w:szCs w:val="24"/>
        </w:rPr>
        <w:t>ekrutacyjnej.</w:t>
      </w:r>
    </w:p>
    <w:p w:rsidR="00D83C85" w:rsidRDefault="00D83C85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AB" w:rsidRPr="004D1DEB" w:rsidRDefault="006638AB" w:rsidP="005B7CF5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§ 10</w:t>
      </w:r>
    </w:p>
    <w:p w:rsidR="006638AB" w:rsidRDefault="006638AB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E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83C85" w:rsidRPr="004D1DEB" w:rsidRDefault="00D83C85" w:rsidP="0090057C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AB" w:rsidRPr="004D1DEB" w:rsidRDefault="006638AB" w:rsidP="003A3019">
      <w:pPr>
        <w:pStyle w:val="Zwykytekst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</w:t>
      </w:r>
      <w:r w:rsidR="00F47A41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>dokumentacja postępowania rekrutacyjnego są przechowywane nie dłużej niż do</w:t>
      </w:r>
      <w:r w:rsidR="00F47A41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 xml:space="preserve">końca okresu, w którym dziecko korzysta z wychowania przedszkolnego w </w:t>
      </w:r>
      <w:r w:rsidR="00423A29">
        <w:rPr>
          <w:rFonts w:ascii="Times New Roman" w:hAnsi="Times New Roman" w:cs="Times New Roman"/>
          <w:sz w:val="24"/>
          <w:szCs w:val="24"/>
        </w:rPr>
        <w:t>Przedszkolu</w:t>
      </w:r>
      <w:r w:rsidR="00423A29">
        <w:rPr>
          <w:rFonts w:ascii="Times New Roman" w:eastAsia="Calibri" w:hAnsi="Times New Roman" w:cs="Times New Roman"/>
          <w:sz w:val="24"/>
          <w:szCs w:val="24"/>
        </w:rPr>
        <w:t xml:space="preserve"> Samorządowym w Wielkich Drogach z Oddziałami Przedszkolnymi w Facimiechu</w:t>
      </w:r>
    </w:p>
    <w:p w:rsidR="006638AB" w:rsidRPr="004D1DEB" w:rsidRDefault="006638AB" w:rsidP="003A3019">
      <w:pPr>
        <w:pStyle w:val="Zwykytekst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Dane osobowe kandydatów nieprzyjętych, zgromadzone w celach postępowania</w:t>
      </w:r>
      <w:r w:rsidR="00F47A41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>rekrutacyjnego, są przechowywane w Przedszkolu przez okres 1 roku, chyba że na</w:t>
      </w:r>
      <w:r w:rsidR="00F47A41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>rozstrzygnięcie dyrektora przedszkola, została wniesiona skarga do sądu</w:t>
      </w:r>
      <w:r w:rsidR="00F47A41">
        <w:rPr>
          <w:rFonts w:ascii="Times New Roman" w:hAnsi="Times New Roman" w:cs="Times New Roman"/>
          <w:sz w:val="24"/>
          <w:szCs w:val="24"/>
        </w:rPr>
        <w:t xml:space="preserve"> </w:t>
      </w:r>
      <w:r w:rsidRPr="004D1DEB">
        <w:rPr>
          <w:rFonts w:ascii="Times New Roman" w:hAnsi="Times New Roman" w:cs="Times New Roman"/>
          <w:sz w:val="24"/>
          <w:szCs w:val="24"/>
        </w:rPr>
        <w:t>administracyjnego i postępowanie nie zostało zakończone prawomocnym wyrokiem.</w:t>
      </w:r>
    </w:p>
    <w:p w:rsidR="006638AB" w:rsidRPr="004D1DEB" w:rsidRDefault="006638AB" w:rsidP="003A3019">
      <w:pPr>
        <w:pStyle w:val="Zwykytekst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W trakcie roku szkolnego dzieci przyjmowane są do przedszkola decyzją dyrektora.</w:t>
      </w:r>
    </w:p>
    <w:p w:rsidR="006638AB" w:rsidRDefault="006638AB" w:rsidP="003A3019">
      <w:pPr>
        <w:pStyle w:val="Zwykytekst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DEB">
        <w:rPr>
          <w:rFonts w:ascii="Times New Roman" w:hAnsi="Times New Roman" w:cs="Times New Roman"/>
          <w:sz w:val="24"/>
          <w:szCs w:val="24"/>
        </w:rPr>
        <w:t>Regulamin wchodzi w życie z dniem podpisania, tzn. 18.02.2016r.</w:t>
      </w:r>
    </w:p>
    <w:p w:rsidR="00423A29" w:rsidRDefault="00423A29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CF5" w:rsidRPr="004D1DEB" w:rsidRDefault="005B7CF5" w:rsidP="005B7CF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A41" w:rsidRDefault="00F47A41" w:rsidP="00F47A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A5A6F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9A5A6F">
        <w:rPr>
          <w:rFonts w:ascii="Times New Roman" w:hAnsi="Times New Roman"/>
          <w:i/>
          <w:sz w:val="20"/>
          <w:szCs w:val="20"/>
        </w:rPr>
        <w:t xml:space="preserve"> do regulaminu rekrutacji</w:t>
      </w:r>
    </w:p>
    <w:p w:rsidR="00F47A41" w:rsidRDefault="00F47A41" w:rsidP="00F47A4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F47A41" w:rsidRPr="00EB37CA" w:rsidRDefault="00F47A41" w:rsidP="00F47A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B37CA">
        <w:rPr>
          <w:rFonts w:ascii="Times New Roman" w:hAnsi="Times New Roman" w:cs="Times New Roman"/>
        </w:rPr>
        <w:t>Załącznik nr 1</w:t>
      </w:r>
    </w:p>
    <w:p w:rsidR="00F47A41" w:rsidRDefault="00F47A41" w:rsidP="00F47A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B37CA">
        <w:rPr>
          <w:rFonts w:ascii="Times New Roman" w:hAnsi="Times New Roman" w:cs="Times New Roman"/>
        </w:rPr>
        <w:t xml:space="preserve">do Zarządzenia </w:t>
      </w:r>
      <w:r>
        <w:rPr>
          <w:rFonts w:ascii="Times New Roman" w:hAnsi="Times New Roman" w:cs="Times New Roman"/>
        </w:rPr>
        <w:t>nr 20.2016</w:t>
      </w:r>
    </w:p>
    <w:p w:rsidR="00F47A41" w:rsidRDefault="00F47A41" w:rsidP="00F47A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B37CA">
        <w:rPr>
          <w:rFonts w:ascii="Times New Roman" w:hAnsi="Times New Roman" w:cs="Times New Roman"/>
        </w:rPr>
        <w:t xml:space="preserve">Burmistrza Miasta i Gminy Skawina </w:t>
      </w:r>
    </w:p>
    <w:p w:rsidR="00F47A41" w:rsidRDefault="00F47A41" w:rsidP="00F47A4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29</w:t>
      </w:r>
      <w:r w:rsidRPr="00EB37CA">
        <w:rPr>
          <w:rFonts w:ascii="Times New Roman" w:hAnsi="Times New Roman" w:cs="Times New Roman"/>
        </w:rPr>
        <w:t>.01.2016r</w:t>
      </w:r>
    </w:p>
    <w:p w:rsidR="00C67FFB" w:rsidRDefault="00C67FFB" w:rsidP="00F47A41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67FFB" w:rsidRPr="00F47A41" w:rsidRDefault="00C67FFB" w:rsidP="00C67F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czynności w postępowaniu rekrutacyjnym i uzupełniającym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przedszkoli i oddziałów przedszkolnych na rok szkolny </w:t>
      </w:r>
      <w:r w:rsidRPr="009E527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27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67FFB" w:rsidRPr="00EB37CA" w:rsidRDefault="00C67FFB" w:rsidP="00F47A41">
      <w:pPr>
        <w:spacing w:after="0" w:line="276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page" w:horzAnchor="margin" w:tblpY="4411"/>
        <w:tblOverlap w:val="never"/>
        <w:tblW w:w="9322" w:type="dxa"/>
        <w:tblLook w:val="04A0"/>
      </w:tblPr>
      <w:tblGrid>
        <w:gridCol w:w="3369"/>
        <w:gridCol w:w="5953"/>
      </w:tblGrid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9E5276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23.02</w:t>
            </w:r>
            <w:r w:rsidRPr="009E5276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29.02.2016</w:t>
            </w:r>
            <w:r w:rsidRPr="009E527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953" w:type="dxa"/>
            <w:vAlign w:val="center"/>
          </w:tcPr>
          <w:p w:rsidR="00C67FFB" w:rsidRPr="009E5276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5276">
              <w:rPr>
                <w:rFonts w:ascii="Times New Roman" w:hAnsi="Times New Roman" w:cs="Times New Roman"/>
              </w:rPr>
              <w:t xml:space="preserve">Przyjmowanie „Deklaracji”, składanych przez rodziców dzieci kontynuujących edukację przedszkolną w danym przedszkolu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9E5276">
              <w:rPr>
                <w:rFonts w:ascii="Times New Roman" w:hAnsi="Times New Roman" w:cs="Times New Roman"/>
              </w:rPr>
              <w:t>oddziale przedszkolnym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11B8">
              <w:rPr>
                <w:rFonts w:ascii="Times New Roman" w:hAnsi="Times New Roman" w:cs="Times New Roman"/>
                <w:i/>
              </w:rPr>
              <w:t xml:space="preserve">(załącznik nr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4711B8">
              <w:rPr>
                <w:rFonts w:ascii="Times New Roman" w:hAnsi="Times New Roman" w:cs="Times New Roman"/>
                <w:i/>
              </w:rPr>
              <w:t xml:space="preserve"> do Regulaminu rekrutacji)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9E5276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9E5276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31.03.</w:t>
            </w:r>
            <w:r w:rsidRPr="009E52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E527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953" w:type="dxa"/>
            <w:vAlign w:val="center"/>
          </w:tcPr>
          <w:p w:rsidR="00C67FFB" w:rsidRPr="009E5276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5276">
              <w:rPr>
                <w:rFonts w:ascii="Times New Roman" w:hAnsi="Times New Roman" w:cs="Times New Roman"/>
              </w:rPr>
              <w:t>Przyjmowanie „Wniosków o przyjęcie do przedszkola”.</w:t>
            </w:r>
            <w:r>
              <w:rPr>
                <w:rFonts w:ascii="Times New Roman" w:hAnsi="Times New Roman" w:cs="Times New Roman"/>
                <w:i/>
              </w:rPr>
              <w:t>(załącznik nr 3</w:t>
            </w:r>
            <w:r w:rsidRPr="004711B8">
              <w:rPr>
                <w:rFonts w:ascii="Times New Roman" w:hAnsi="Times New Roman" w:cs="Times New Roman"/>
                <w:i/>
              </w:rPr>
              <w:t xml:space="preserve"> do Regulaminu rekrutacji)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9E5276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  <w:r w:rsidRPr="009E527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06.04.2016</w:t>
            </w:r>
            <w:r w:rsidRPr="009E527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953" w:type="dxa"/>
            <w:vAlign w:val="center"/>
          </w:tcPr>
          <w:p w:rsidR="00C67FFB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5276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C67FFB" w:rsidRPr="009E5276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dokumentów i oświadczeń rodziców.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9E5276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  <w:r w:rsidRPr="009E5276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godz. 9:00</w:t>
            </w:r>
          </w:p>
        </w:tc>
        <w:tc>
          <w:tcPr>
            <w:tcW w:w="5953" w:type="dxa"/>
            <w:vAlign w:val="center"/>
          </w:tcPr>
          <w:p w:rsidR="00C67FFB" w:rsidRPr="009E5276" w:rsidRDefault="00C67FFB" w:rsidP="00C67FF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5276">
              <w:rPr>
                <w:rFonts w:ascii="Times New Roman" w:hAnsi="Times New Roman" w:cs="Times New Roman"/>
              </w:rPr>
              <w:t xml:space="preserve">Podanie do </w:t>
            </w:r>
            <w:r w:rsidRPr="009E5276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9E5276">
              <w:rPr>
                <w:rFonts w:ascii="Times New Roman" w:hAnsi="Times New Roman" w:cs="Times New Roman"/>
              </w:rPr>
              <w:t xml:space="preserve">wiadomości </w:t>
            </w:r>
            <w:r>
              <w:rPr>
                <w:rFonts w:ascii="Times New Roman" w:hAnsi="Times New Roman" w:cs="Times New Roman"/>
              </w:rPr>
              <w:t>„</w:t>
            </w:r>
            <w:r w:rsidRPr="009E5276">
              <w:rPr>
                <w:rFonts w:ascii="Times New Roman" w:eastAsia="Times New Roman" w:hAnsi="Times New Roman" w:cs="Times New Roman"/>
                <w:lang w:eastAsia="pl-PL"/>
              </w:rPr>
              <w:t>Listy kandydatów zakwalifikowanych i niezakwalifikowanych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”.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  <w:r w:rsidRPr="009E527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26.04.2016</w:t>
            </w:r>
            <w:r w:rsidRPr="009E527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953" w:type="dxa"/>
            <w:vAlign w:val="center"/>
          </w:tcPr>
          <w:p w:rsidR="00C67FFB" w:rsidRPr="009E5276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Składanie przez rodziców kandydata oświadczeń woli przyjęcia do przedszkola. </w:t>
            </w:r>
            <w:r w:rsidRPr="004711B8">
              <w:rPr>
                <w:rFonts w:ascii="Times New Roman" w:hAnsi="Times New Roman" w:cs="Times New Roman"/>
                <w:i/>
              </w:rPr>
              <w:t xml:space="preserve">(załącznik nr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4711B8">
              <w:rPr>
                <w:rFonts w:ascii="Times New Roman" w:hAnsi="Times New Roman" w:cs="Times New Roman"/>
                <w:i/>
              </w:rPr>
              <w:t xml:space="preserve"> do Regulaminu rekrutacji)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9E5276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  <w:r w:rsidRPr="009E527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29.04.</w:t>
            </w:r>
            <w:r w:rsidRPr="009E52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E527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953" w:type="dxa"/>
            <w:vAlign w:val="center"/>
          </w:tcPr>
          <w:p w:rsidR="00C67FFB" w:rsidRPr="009E5276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5276">
              <w:rPr>
                <w:rFonts w:ascii="Times New Roman" w:hAnsi="Times New Roman" w:cs="Times New Roman"/>
              </w:rPr>
              <w:t xml:space="preserve">Posiedzenie </w:t>
            </w:r>
            <w:r>
              <w:rPr>
                <w:rFonts w:ascii="Times New Roman" w:hAnsi="Times New Roman" w:cs="Times New Roman"/>
              </w:rPr>
              <w:t>Komisji Rekrutacyjnej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9C5EEC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  <w:r w:rsidRPr="009C5EEC">
              <w:rPr>
                <w:rFonts w:ascii="Times New Roman" w:hAnsi="Times New Roman" w:cs="Times New Roman"/>
              </w:rPr>
              <w:t>2016r.</w:t>
            </w:r>
            <w:r>
              <w:rPr>
                <w:rFonts w:ascii="Times New Roman" w:hAnsi="Times New Roman" w:cs="Times New Roman"/>
              </w:rPr>
              <w:t xml:space="preserve"> godz. 12:00</w:t>
            </w:r>
          </w:p>
        </w:tc>
        <w:tc>
          <w:tcPr>
            <w:tcW w:w="5953" w:type="dxa"/>
            <w:vAlign w:val="center"/>
          </w:tcPr>
          <w:p w:rsidR="00C67FFB" w:rsidRPr="009C5EEC" w:rsidRDefault="00C67FFB" w:rsidP="00C67FF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EEC">
              <w:rPr>
                <w:rFonts w:ascii="Times New Roman" w:hAnsi="Times New Roman" w:cs="Times New Roman"/>
              </w:rPr>
              <w:t xml:space="preserve">Podanie do </w:t>
            </w:r>
            <w:r w:rsidRPr="009C5EEC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9C5EEC">
              <w:rPr>
                <w:rFonts w:ascii="Times New Roman" w:hAnsi="Times New Roman" w:cs="Times New Roman"/>
              </w:rPr>
              <w:t>wiadomości „</w:t>
            </w:r>
            <w:r w:rsidRPr="009C5EEC">
              <w:rPr>
                <w:rFonts w:ascii="Times New Roman" w:eastAsia="Times New Roman" w:hAnsi="Times New Roman" w:cs="Times New Roman"/>
                <w:lang w:eastAsia="pl-PL"/>
              </w:rPr>
              <w:t xml:space="preserve">Listy kandydatów </w:t>
            </w:r>
            <w:r w:rsidRPr="009C5EEC"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593477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Pr="00593477">
              <w:rPr>
                <w:rFonts w:ascii="Times New Roman" w:hAnsi="Times New Roman" w:cs="Times New Roman"/>
              </w:rPr>
              <w:t>. – 12</w:t>
            </w:r>
            <w:r>
              <w:rPr>
                <w:rFonts w:ascii="Times New Roman" w:hAnsi="Times New Roman" w:cs="Times New Roman"/>
              </w:rPr>
              <w:t>.05.</w:t>
            </w:r>
            <w:r w:rsidRPr="00593477">
              <w:rPr>
                <w:rFonts w:ascii="Times New Roman" w:hAnsi="Times New Roman" w:cs="Times New Roman"/>
              </w:rPr>
              <w:t>2016r.</w:t>
            </w:r>
          </w:p>
        </w:tc>
        <w:tc>
          <w:tcPr>
            <w:tcW w:w="5953" w:type="dxa"/>
            <w:vAlign w:val="center"/>
          </w:tcPr>
          <w:p w:rsidR="00C67FFB" w:rsidRPr="00593477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wystąpienia r</w:t>
            </w:r>
            <w:r w:rsidRPr="00593477">
              <w:rPr>
                <w:rFonts w:ascii="Times New Roman" w:hAnsi="Times New Roman" w:cs="Times New Roman"/>
              </w:rPr>
              <w:t>odzic</w:t>
            </w:r>
            <w:r>
              <w:rPr>
                <w:rFonts w:ascii="Times New Roman" w:hAnsi="Times New Roman" w:cs="Times New Roman"/>
              </w:rPr>
              <w:t>a do Komisji R</w:t>
            </w:r>
            <w:r w:rsidRPr="00593477">
              <w:rPr>
                <w:rFonts w:ascii="Times New Roman" w:hAnsi="Times New Roman" w:cs="Times New Roman"/>
              </w:rPr>
              <w:t xml:space="preserve">ekrutacyjnej </w:t>
            </w:r>
            <w:r>
              <w:rPr>
                <w:rFonts w:ascii="Times New Roman" w:hAnsi="Times New Roman" w:cs="Times New Roman"/>
              </w:rPr>
              <w:br/>
            </w:r>
            <w:r w:rsidRPr="00593477">
              <w:rPr>
                <w:rFonts w:ascii="Times New Roman" w:hAnsi="Times New Roman" w:cs="Times New Roman"/>
              </w:rPr>
              <w:t>z wnioskiem o sporządzenie uzasadnienia odmowy przyjęcia kandydata do przedszkola.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593477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47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.05.</w:t>
            </w:r>
            <w:r w:rsidRPr="00593477"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</w:rPr>
              <w:t>.05.</w:t>
            </w:r>
            <w:r w:rsidRPr="00593477">
              <w:rPr>
                <w:rFonts w:ascii="Times New Roman" w:hAnsi="Times New Roman" w:cs="Times New Roman"/>
              </w:rPr>
              <w:t>2016r.</w:t>
            </w:r>
          </w:p>
        </w:tc>
        <w:tc>
          <w:tcPr>
            <w:tcW w:w="5953" w:type="dxa"/>
            <w:vAlign w:val="center"/>
          </w:tcPr>
          <w:p w:rsidR="00C67FFB" w:rsidRPr="00593477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3477">
              <w:rPr>
                <w:rFonts w:ascii="Times New Roman" w:hAnsi="Times New Roman" w:cs="Times New Roman"/>
              </w:rPr>
              <w:t xml:space="preserve">Sporządzenie </w:t>
            </w:r>
            <w:r>
              <w:rPr>
                <w:rFonts w:ascii="Times New Roman" w:hAnsi="Times New Roman" w:cs="Times New Roman"/>
              </w:rPr>
              <w:t xml:space="preserve">w terminie 5 dni </w:t>
            </w:r>
            <w:r w:rsidRPr="00593477">
              <w:rPr>
                <w:rFonts w:ascii="Times New Roman" w:hAnsi="Times New Roman" w:cs="Times New Roman"/>
              </w:rPr>
              <w:t>uzasadnienia odmowy przyjęcia kandydata do przedszkola.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593477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47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</w:t>
            </w:r>
            <w:r w:rsidRPr="00593477">
              <w:rPr>
                <w:rFonts w:ascii="Times New Roman" w:hAnsi="Times New Roman" w:cs="Times New Roman"/>
              </w:rPr>
              <w:t>. – 24</w:t>
            </w:r>
            <w:r>
              <w:rPr>
                <w:rFonts w:ascii="Times New Roman" w:hAnsi="Times New Roman" w:cs="Times New Roman"/>
              </w:rPr>
              <w:t>.05.</w:t>
            </w:r>
            <w:r w:rsidRPr="00593477">
              <w:rPr>
                <w:rFonts w:ascii="Times New Roman" w:hAnsi="Times New Roman" w:cs="Times New Roman"/>
              </w:rPr>
              <w:t>2016r.</w:t>
            </w:r>
          </w:p>
        </w:tc>
        <w:tc>
          <w:tcPr>
            <w:tcW w:w="5953" w:type="dxa"/>
            <w:vAlign w:val="center"/>
          </w:tcPr>
          <w:p w:rsidR="00C67FFB" w:rsidRPr="00593477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wniesienia przez r</w:t>
            </w:r>
            <w:r w:rsidRPr="00593477">
              <w:rPr>
                <w:rFonts w:ascii="Times New Roman" w:hAnsi="Times New Roman" w:cs="Times New Roman"/>
              </w:rPr>
              <w:t>odzic</w:t>
            </w:r>
            <w:r>
              <w:rPr>
                <w:rFonts w:ascii="Times New Roman" w:hAnsi="Times New Roman" w:cs="Times New Roman"/>
              </w:rPr>
              <w:t>a odwołania</w:t>
            </w:r>
            <w:r w:rsidRPr="00593477"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dyrektora przedszkola, od rozstrzygnięć Komisji R</w:t>
            </w:r>
            <w:r w:rsidRPr="00593477">
              <w:rPr>
                <w:rFonts w:ascii="Times New Roman" w:hAnsi="Times New Roman" w:cs="Times New Roman"/>
              </w:rPr>
              <w:t>ekrutacyjnej w terminie 7 dni od otrzymania uzasadnienia.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593477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47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.05. – 01.06.</w:t>
            </w:r>
            <w:r w:rsidRPr="00593477">
              <w:rPr>
                <w:rFonts w:ascii="Times New Roman" w:hAnsi="Times New Roman" w:cs="Times New Roman"/>
              </w:rPr>
              <w:t>2016r.</w:t>
            </w:r>
          </w:p>
        </w:tc>
        <w:tc>
          <w:tcPr>
            <w:tcW w:w="5953" w:type="dxa"/>
            <w:vAlign w:val="center"/>
          </w:tcPr>
          <w:p w:rsidR="00C67FFB" w:rsidRPr="00593477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Rozpatrzenie przez dyrektora odwołania</w:t>
            </w:r>
            <w:r w:rsidRPr="00593477">
              <w:rPr>
                <w:rFonts w:ascii="Times New Roman" w:hAnsi="Times New Roman" w:cs="Times New Roman"/>
              </w:rPr>
              <w:t xml:space="preserve"> od rozstrzygnięcia komisji rekrutacyjnej w terminie 7 dni od otrzymania odwołania.</w:t>
            </w:r>
          </w:p>
        </w:tc>
      </w:tr>
      <w:tr w:rsidR="00C67FFB" w:rsidRPr="009E5276" w:rsidTr="00C67FFB">
        <w:trPr>
          <w:trHeight w:val="794"/>
        </w:trPr>
        <w:tc>
          <w:tcPr>
            <w:tcW w:w="3369" w:type="dxa"/>
            <w:vAlign w:val="center"/>
          </w:tcPr>
          <w:p w:rsidR="00C67FFB" w:rsidRPr="00593477" w:rsidRDefault="00C67FFB" w:rsidP="00C67F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  <w:r w:rsidRPr="005934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17.06.</w:t>
            </w:r>
            <w:r w:rsidRPr="00593477">
              <w:rPr>
                <w:rFonts w:ascii="Times New Roman" w:hAnsi="Times New Roman" w:cs="Times New Roman"/>
              </w:rPr>
              <w:t>2016r.</w:t>
            </w:r>
          </w:p>
        </w:tc>
        <w:tc>
          <w:tcPr>
            <w:tcW w:w="5953" w:type="dxa"/>
            <w:vAlign w:val="center"/>
          </w:tcPr>
          <w:p w:rsidR="00C67FFB" w:rsidRPr="00593477" w:rsidRDefault="00C67FFB" w:rsidP="00C67F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3477">
              <w:rPr>
                <w:rFonts w:ascii="Times New Roman" w:hAnsi="Times New Roman" w:cs="Times New Roman"/>
              </w:rPr>
              <w:t>Podpisywanie umów z rodzicami.</w:t>
            </w:r>
          </w:p>
        </w:tc>
      </w:tr>
    </w:tbl>
    <w:p w:rsidR="00C67FFB" w:rsidRPr="009A5A6F" w:rsidRDefault="00C67FFB" w:rsidP="00C67FFB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9A5A6F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4</w:t>
      </w:r>
      <w:r w:rsidRPr="009A5A6F">
        <w:rPr>
          <w:rFonts w:ascii="Times New Roman" w:hAnsi="Times New Roman"/>
          <w:i/>
          <w:sz w:val="20"/>
          <w:szCs w:val="20"/>
        </w:rPr>
        <w:t xml:space="preserve"> do regulaminu rekrutacji</w:t>
      </w:r>
    </w:p>
    <w:p w:rsidR="006638AB" w:rsidRDefault="006638AB" w:rsidP="0090057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NABORU DO PRZEDSZKOLI </w:t>
      </w:r>
    </w:p>
    <w:p w:rsidR="006638AB" w:rsidRDefault="006638AB" w:rsidP="0090057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2016/2017</w:t>
      </w:r>
    </w:p>
    <w:p w:rsidR="006638AB" w:rsidRDefault="006638AB" w:rsidP="0090057C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648DB">
        <w:rPr>
          <w:rFonts w:ascii="Times New Roman" w:hAnsi="Times New Roman"/>
          <w:b/>
          <w:sz w:val="24"/>
          <w:szCs w:val="24"/>
        </w:rPr>
        <w:t>ryteria wynikające z art. 20 c ust 2 ustawy o systemie oświaty</w:t>
      </w: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24"/>
        <w:gridCol w:w="2234"/>
      </w:tblGrid>
      <w:tr w:rsidR="006638AB" w:rsidRPr="00A3791C" w:rsidTr="00E46EC5">
        <w:trPr>
          <w:trHeight w:val="567"/>
          <w:jc w:val="center"/>
        </w:trPr>
        <w:tc>
          <w:tcPr>
            <w:tcW w:w="692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791C">
              <w:rPr>
                <w:rFonts w:ascii="Times New Roman" w:hAnsi="Times New Roman"/>
                <w:b/>
                <w:lang w:eastAsia="pl-PL"/>
              </w:rPr>
              <w:t>Kryteria główne</w:t>
            </w:r>
          </w:p>
        </w:tc>
        <w:tc>
          <w:tcPr>
            <w:tcW w:w="223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3791C">
              <w:rPr>
                <w:rFonts w:ascii="Times New Roman" w:hAnsi="Times New Roman"/>
                <w:b/>
              </w:rPr>
              <w:t>Wartość punktu</w:t>
            </w:r>
          </w:p>
        </w:tc>
      </w:tr>
      <w:tr w:rsidR="006638AB" w:rsidRPr="00A3791C" w:rsidTr="00E46EC5">
        <w:trPr>
          <w:trHeight w:val="567"/>
          <w:jc w:val="center"/>
        </w:trPr>
        <w:tc>
          <w:tcPr>
            <w:tcW w:w="6924" w:type="dxa"/>
            <w:vAlign w:val="center"/>
          </w:tcPr>
          <w:p w:rsidR="006638AB" w:rsidRPr="00A3791C" w:rsidRDefault="006638AB" w:rsidP="003A3019">
            <w:pPr>
              <w:numPr>
                <w:ilvl w:val="0"/>
                <w:numId w:val="15"/>
              </w:numPr>
              <w:spacing w:after="200" w:line="276" w:lineRule="auto"/>
              <w:ind w:left="554" w:hanging="425"/>
              <w:rPr>
                <w:rFonts w:ascii="Times New Roman" w:hAnsi="Times New Roman"/>
              </w:rPr>
            </w:pPr>
            <w:r w:rsidRPr="00A3791C">
              <w:rPr>
                <w:rFonts w:ascii="Times New Roman" w:hAnsi="Times New Roman"/>
                <w:lang w:eastAsia="pl-PL"/>
              </w:rPr>
              <w:lastRenderedPageBreak/>
              <w:t>Wielodzietność rodziny kandydata.</w:t>
            </w:r>
          </w:p>
        </w:tc>
        <w:tc>
          <w:tcPr>
            <w:tcW w:w="223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638AB" w:rsidRPr="00A3791C" w:rsidTr="00E46EC5">
        <w:trPr>
          <w:trHeight w:val="567"/>
          <w:jc w:val="center"/>
        </w:trPr>
        <w:tc>
          <w:tcPr>
            <w:tcW w:w="6924" w:type="dxa"/>
            <w:vAlign w:val="center"/>
          </w:tcPr>
          <w:p w:rsidR="006638AB" w:rsidRPr="00A3791C" w:rsidRDefault="006638AB" w:rsidP="003A3019">
            <w:pPr>
              <w:numPr>
                <w:ilvl w:val="0"/>
                <w:numId w:val="15"/>
              </w:numPr>
              <w:spacing w:after="200" w:line="276" w:lineRule="auto"/>
              <w:ind w:left="567" w:hanging="425"/>
              <w:rPr>
                <w:rFonts w:ascii="Times New Roman" w:hAnsi="Times New Roman"/>
              </w:rPr>
            </w:pPr>
            <w:r w:rsidRPr="00A3791C">
              <w:rPr>
                <w:rFonts w:ascii="Times New Roman" w:hAnsi="Times New Roman"/>
                <w:lang w:eastAsia="pl-PL"/>
              </w:rPr>
              <w:t>Niepełnosprawność kandydata.</w:t>
            </w:r>
          </w:p>
        </w:tc>
        <w:tc>
          <w:tcPr>
            <w:tcW w:w="223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638AB" w:rsidRPr="00A3791C" w:rsidTr="00E46EC5">
        <w:trPr>
          <w:trHeight w:val="567"/>
          <w:jc w:val="center"/>
        </w:trPr>
        <w:tc>
          <w:tcPr>
            <w:tcW w:w="6924" w:type="dxa"/>
            <w:vAlign w:val="center"/>
          </w:tcPr>
          <w:p w:rsidR="006638AB" w:rsidRPr="00A3791C" w:rsidRDefault="006638AB" w:rsidP="003A3019">
            <w:pPr>
              <w:numPr>
                <w:ilvl w:val="0"/>
                <w:numId w:val="15"/>
              </w:numPr>
              <w:spacing w:after="200" w:line="276" w:lineRule="auto"/>
              <w:ind w:left="567" w:hanging="425"/>
              <w:rPr>
                <w:rFonts w:ascii="Times New Roman" w:hAnsi="Times New Roman"/>
              </w:rPr>
            </w:pPr>
            <w:r w:rsidRPr="00A3791C">
              <w:rPr>
                <w:rFonts w:ascii="Times New Roman" w:hAnsi="Times New Roman"/>
                <w:lang w:eastAsia="pl-PL"/>
              </w:rPr>
              <w:t>Niepełnosprawność jednego z rodziców kandydata.</w:t>
            </w:r>
          </w:p>
        </w:tc>
        <w:tc>
          <w:tcPr>
            <w:tcW w:w="223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638AB" w:rsidRPr="00A3791C" w:rsidTr="00E46EC5">
        <w:trPr>
          <w:trHeight w:val="567"/>
          <w:jc w:val="center"/>
        </w:trPr>
        <w:tc>
          <w:tcPr>
            <w:tcW w:w="6924" w:type="dxa"/>
            <w:vAlign w:val="center"/>
          </w:tcPr>
          <w:p w:rsidR="006638AB" w:rsidRPr="00A3791C" w:rsidRDefault="006638AB" w:rsidP="003A3019">
            <w:pPr>
              <w:numPr>
                <w:ilvl w:val="0"/>
                <w:numId w:val="15"/>
              </w:numPr>
              <w:spacing w:after="200" w:line="276" w:lineRule="auto"/>
              <w:ind w:left="567" w:hanging="425"/>
              <w:rPr>
                <w:rFonts w:ascii="Times New Roman" w:hAnsi="Times New Roman"/>
              </w:rPr>
            </w:pPr>
            <w:r w:rsidRPr="00A3791C">
              <w:rPr>
                <w:rFonts w:ascii="Times New Roman" w:hAnsi="Times New Roman"/>
                <w:lang w:eastAsia="pl-PL"/>
              </w:rPr>
              <w:t>Niepełnosprawność obojga rodziców kandydata.</w:t>
            </w:r>
          </w:p>
        </w:tc>
        <w:tc>
          <w:tcPr>
            <w:tcW w:w="223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638AB" w:rsidRPr="00A3791C" w:rsidTr="00E46EC5">
        <w:trPr>
          <w:trHeight w:val="567"/>
          <w:jc w:val="center"/>
        </w:trPr>
        <w:tc>
          <w:tcPr>
            <w:tcW w:w="6924" w:type="dxa"/>
            <w:vAlign w:val="center"/>
          </w:tcPr>
          <w:p w:rsidR="006638AB" w:rsidRPr="00A3791C" w:rsidRDefault="006638AB" w:rsidP="003A3019">
            <w:pPr>
              <w:numPr>
                <w:ilvl w:val="0"/>
                <w:numId w:val="15"/>
              </w:numPr>
              <w:spacing w:after="200" w:line="276" w:lineRule="auto"/>
              <w:ind w:left="567" w:hanging="425"/>
              <w:rPr>
                <w:rFonts w:ascii="Times New Roman" w:hAnsi="Times New Roman"/>
              </w:rPr>
            </w:pPr>
            <w:r w:rsidRPr="00A3791C">
              <w:rPr>
                <w:rFonts w:ascii="Times New Roman" w:hAnsi="Times New Roman"/>
                <w:lang w:eastAsia="pl-PL"/>
              </w:rPr>
              <w:t>Niepełnosprawność  rodzeństwa kandydata.</w:t>
            </w:r>
          </w:p>
        </w:tc>
        <w:tc>
          <w:tcPr>
            <w:tcW w:w="223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638AB" w:rsidRPr="00A3791C" w:rsidTr="00E46EC5">
        <w:trPr>
          <w:trHeight w:val="567"/>
          <w:jc w:val="center"/>
        </w:trPr>
        <w:tc>
          <w:tcPr>
            <w:tcW w:w="6924" w:type="dxa"/>
            <w:vAlign w:val="center"/>
          </w:tcPr>
          <w:p w:rsidR="006638AB" w:rsidRPr="00A3791C" w:rsidRDefault="006638AB" w:rsidP="003A3019">
            <w:pPr>
              <w:numPr>
                <w:ilvl w:val="0"/>
                <w:numId w:val="15"/>
              </w:numPr>
              <w:spacing w:after="200" w:line="276" w:lineRule="auto"/>
              <w:ind w:left="567" w:hanging="425"/>
              <w:rPr>
                <w:rFonts w:ascii="Times New Roman" w:hAnsi="Times New Roman"/>
              </w:rPr>
            </w:pPr>
            <w:r w:rsidRPr="00A3791C">
              <w:rPr>
                <w:rFonts w:ascii="Times New Roman" w:hAnsi="Times New Roman"/>
                <w:lang w:eastAsia="pl-PL"/>
              </w:rPr>
              <w:t>Samotne wychowywanie kandydata w rodzinie.</w:t>
            </w:r>
          </w:p>
        </w:tc>
        <w:tc>
          <w:tcPr>
            <w:tcW w:w="223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638AB" w:rsidRPr="00A3791C" w:rsidTr="00E46EC5">
        <w:trPr>
          <w:trHeight w:val="567"/>
          <w:jc w:val="center"/>
        </w:trPr>
        <w:tc>
          <w:tcPr>
            <w:tcW w:w="6924" w:type="dxa"/>
            <w:vAlign w:val="center"/>
          </w:tcPr>
          <w:p w:rsidR="006638AB" w:rsidRPr="00A3791C" w:rsidRDefault="006638AB" w:rsidP="003A3019">
            <w:pPr>
              <w:numPr>
                <w:ilvl w:val="0"/>
                <w:numId w:val="15"/>
              </w:numPr>
              <w:spacing w:after="200" w:line="276" w:lineRule="auto"/>
              <w:ind w:left="567" w:hanging="425"/>
              <w:rPr>
                <w:rFonts w:ascii="Times New Roman" w:hAnsi="Times New Roman"/>
              </w:rPr>
            </w:pPr>
            <w:r w:rsidRPr="00A3791C">
              <w:rPr>
                <w:rFonts w:ascii="Times New Roman" w:hAnsi="Times New Roman"/>
                <w:lang w:eastAsia="pl-PL"/>
              </w:rPr>
              <w:t>Objęcie kandydata pieczą zastępczą.</w:t>
            </w:r>
          </w:p>
        </w:tc>
        <w:tc>
          <w:tcPr>
            <w:tcW w:w="2234" w:type="dxa"/>
            <w:vAlign w:val="center"/>
          </w:tcPr>
          <w:p w:rsidR="006638AB" w:rsidRPr="00A3791C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6638AB" w:rsidRPr="007312C0" w:rsidRDefault="006638AB" w:rsidP="0090057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638AB" w:rsidRPr="007312C0" w:rsidRDefault="006638AB" w:rsidP="0090057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312C0">
        <w:rPr>
          <w:rFonts w:ascii="Times New Roman" w:hAnsi="Times New Roman"/>
          <w:b/>
          <w:sz w:val="24"/>
          <w:szCs w:val="24"/>
        </w:rPr>
        <w:t>Kryteria wynikające z art. 20 c ust 6 ustawy o systemie oświaty</w:t>
      </w:r>
    </w:p>
    <w:tbl>
      <w:tblPr>
        <w:tblW w:w="9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6839"/>
        <w:gridCol w:w="2332"/>
      </w:tblGrid>
      <w:tr w:rsidR="006638AB" w:rsidRPr="00C62E1C" w:rsidTr="00E46EC5">
        <w:trPr>
          <w:trHeight w:val="567"/>
          <w:jc w:val="center"/>
        </w:trPr>
        <w:tc>
          <w:tcPr>
            <w:tcW w:w="6839" w:type="dxa"/>
            <w:vAlign w:val="center"/>
          </w:tcPr>
          <w:p w:rsidR="006638AB" w:rsidRPr="006A109A" w:rsidRDefault="006638AB" w:rsidP="003A3019">
            <w:pPr>
              <w:numPr>
                <w:ilvl w:val="0"/>
                <w:numId w:val="16"/>
              </w:numPr>
              <w:spacing w:after="200" w:line="276" w:lineRule="auto"/>
              <w:ind w:left="533" w:hanging="425"/>
              <w:rPr>
                <w:rFonts w:ascii="Times New Roman" w:hAnsi="Times New Roman"/>
              </w:rPr>
            </w:pPr>
            <w:r w:rsidRPr="006A109A">
              <w:rPr>
                <w:rFonts w:ascii="Times New Roman" w:hAnsi="Times New Roman"/>
              </w:rPr>
              <w:t>Dziecko, którego rodzeństwo będzie kontynuować wychowanie w przedszkolu pierwszego wyboru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2" w:type="dxa"/>
            <w:vAlign w:val="center"/>
          </w:tcPr>
          <w:p w:rsidR="006638AB" w:rsidRPr="006A109A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109A">
              <w:rPr>
                <w:rFonts w:ascii="Times New Roman" w:hAnsi="Times New Roman"/>
                <w:b/>
              </w:rPr>
              <w:t>10</w:t>
            </w:r>
          </w:p>
        </w:tc>
      </w:tr>
      <w:tr w:rsidR="006638AB" w:rsidRPr="00C62E1C" w:rsidTr="00E46EC5">
        <w:trPr>
          <w:trHeight w:val="567"/>
          <w:jc w:val="center"/>
        </w:trPr>
        <w:tc>
          <w:tcPr>
            <w:tcW w:w="6839" w:type="dxa"/>
            <w:vAlign w:val="center"/>
          </w:tcPr>
          <w:p w:rsidR="006638AB" w:rsidRPr="006A109A" w:rsidRDefault="006638AB" w:rsidP="003A3019">
            <w:pPr>
              <w:numPr>
                <w:ilvl w:val="0"/>
                <w:numId w:val="16"/>
              </w:numPr>
              <w:spacing w:after="200" w:line="276" w:lineRule="auto"/>
              <w:ind w:left="533" w:hanging="425"/>
              <w:rPr>
                <w:rFonts w:ascii="Times New Roman" w:hAnsi="Times New Roman"/>
              </w:rPr>
            </w:pPr>
            <w:r w:rsidRPr="006A109A">
              <w:rPr>
                <w:rFonts w:ascii="Times New Roman" w:hAnsi="Times New Roman"/>
              </w:rPr>
              <w:t>Dziecko z rodziny objętej nadzorem kuratorskim lub wsparciem asystenta rodziny.</w:t>
            </w:r>
          </w:p>
        </w:tc>
        <w:tc>
          <w:tcPr>
            <w:tcW w:w="2332" w:type="dxa"/>
            <w:vAlign w:val="center"/>
          </w:tcPr>
          <w:p w:rsidR="006638AB" w:rsidRPr="006A109A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109A">
              <w:rPr>
                <w:rFonts w:ascii="Times New Roman" w:hAnsi="Times New Roman"/>
                <w:b/>
              </w:rPr>
              <w:t>5</w:t>
            </w:r>
          </w:p>
        </w:tc>
      </w:tr>
      <w:tr w:rsidR="006638AB" w:rsidRPr="00C62E1C" w:rsidTr="00E46EC5">
        <w:trPr>
          <w:trHeight w:val="567"/>
          <w:jc w:val="center"/>
        </w:trPr>
        <w:tc>
          <w:tcPr>
            <w:tcW w:w="6839" w:type="dxa"/>
            <w:vAlign w:val="center"/>
          </w:tcPr>
          <w:p w:rsidR="006638AB" w:rsidRPr="006A109A" w:rsidRDefault="00E46EC5" w:rsidP="003A3019">
            <w:pPr>
              <w:numPr>
                <w:ilvl w:val="0"/>
                <w:numId w:val="16"/>
              </w:numPr>
              <w:spacing w:after="200" w:line="276" w:lineRule="auto"/>
              <w:ind w:left="53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Dziecko, którego rodzice</w:t>
            </w:r>
            <w:r w:rsidR="006638AB" w:rsidRPr="006A109A">
              <w:rPr>
                <w:rFonts w:ascii="Times New Roman" w:hAnsi="Times New Roman"/>
              </w:rPr>
              <w:t>/ opiekunowie prawni muszą pogodzić obowiązki zawodowe lub studia w trybie dziennym z obowiązkami rodzinnymi.</w:t>
            </w:r>
          </w:p>
        </w:tc>
        <w:tc>
          <w:tcPr>
            <w:tcW w:w="2332" w:type="dxa"/>
            <w:vAlign w:val="center"/>
          </w:tcPr>
          <w:p w:rsidR="006638AB" w:rsidRPr="006A109A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109A">
              <w:rPr>
                <w:rFonts w:ascii="Times New Roman" w:hAnsi="Times New Roman"/>
                <w:b/>
              </w:rPr>
              <w:t>3</w:t>
            </w:r>
          </w:p>
        </w:tc>
      </w:tr>
      <w:tr w:rsidR="006638AB" w:rsidRPr="00C62E1C" w:rsidTr="00E46EC5">
        <w:trPr>
          <w:trHeight w:val="567"/>
          <w:jc w:val="center"/>
        </w:trPr>
        <w:tc>
          <w:tcPr>
            <w:tcW w:w="6839" w:type="dxa"/>
            <w:vAlign w:val="center"/>
          </w:tcPr>
          <w:p w:rsidR="006638AB" w:rsidRPr="006A109A" w:rsidRDefault="006638AB" w:rsidP="003A3019">
            <w:pPr>
              <w:numPr>
                <w:ilvl w:val="0"/>
                <w:numId w:val="16"/>
              </w:numPr>
              <w:spacing w:after="200" w:line="276" w:lineRule="auto"/>
              <w:ind w:left="533" w:hanging="425"/>
              <w:rPr>
                <w:rFonts w:ascii="Times New Roman" w:hAnsi="Times New Roman"/>
              </w:rPr>
            </w:pPr>
            <w:r w:rsidRPr="006A109A">
              <w:rPr>
                <w:rFonts w:ascii="Times New Roman" w:hAnsi="Times New Roman"/>
              </w:rPr>
              <w:t>Dziecko, którego rodzic/opiekun prawny wskazał dane przedszkole jako najbardziej preferowane.</w:t>
            </w:r>
          </w:p>
        </w:tc>
        <w:tc>
          <w:tcPr>
            <w:tcW w:w="2332" w:type="dxa"/>
            <w:vAlign w:val="center"/>
          </w:tcPr>
          <w:p w:rsidR="006638AB" w:rsidRPr="006A109A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109A">
              <w:rPr>
                <w:rFonts w:ascii="Times New Roman" w:hAnsi="Times New Roman"/>
                <w:b/>
              </w:rPr>
              <w:t>2</w:t>
            </w:r>
          </w:p>
        </w:tc>
      </w:tr>
      <w:tr w:rsidR="006638AB" w:rsidRPr="00C62E1C" w:rsidTr="00E46EC5">
        <w:trPr>
          <w:trHeight w:val="567"/>
          <w:jc w:val="center"/>
        </w:trPr>
        <w:tc>
          <w:tcPr>
            <w:tcW w:w="6839" w:type="dxa"/>
            <w:vAlign w:val="center"/>
          </w:tcPr>
          <w:p w:rsidR="006638AB" w:rsidRPr="006A109A" w:rsidRDefault="006638AB" w:rsidP="003A3019">
            <w:pPr>
              <w:numPr>
                <w:ilvl w:val="0"/>
                <w:numId w:val="16"/>
              </w:numPr>
              <w:spacing w:after="200" w:line="276" w:lineRule="auto"/>
              <w:ind w:left="533" w:hanging="425"/>
              <w:rPr>
                <w:rFonts w:ascii="Times New Roman" w:hAnsi="Times New Roman"/>
              </w:rPr>
            </w:pPr>
            <w:r w:rsidRPr="006A109A">
              <w:rPr>
                <w:rFonts w:ascii="Times New Roman" w:hAnsi="Times New Roman"/>
              </w:rPr>
              <w:t>Dziecko, którego rodzeństwo uczęszczało do przedszkola pierwszego wyboru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2" w:type="dxa"/>
            <w:vAlign w:val="center"/>
          </w:tcPr>
          <w:p w:rsidR="006638AB" w:rsidRPr="006A109A" w:rsidRDefault="006638AB" w:rsidP="009005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109A">
              <w:rPr>
                <w:rFonts w:ascii="Times New Roman" w:hAnsi="Times New Roman"/>
                <w:b/>
              </w:rPr>
              <w:t>1</w:t>
            </w:r>
          </w:p>
        </w:tc>
      </w:tr>
    </w:tbl>
    <w:p w:rsidR="00D83C85" w:rsidRDefault="00D83C85" w:rsidP="0090057C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638AB" w:rsidRPr="009A5A6F" w:rsidRDefault="006638AB" w:rsidP="0090057C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9A5A6F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5</w:t>
      </w:r>
      <w:r w:rsidRPr="009A5A6F">
        <w:rPr>
          <w:rFonts w:ascii="Times New Roman" w:hAnsi="Times New Roman"/>
          <w:i/>
          <w:sz w:val="20"/>
          <w:szCs w:val="20"/>
        </w:rPr>
        <w:t xml:space="preserve"> do regulaminu rekrutacji</w:t>
      </w:r>
    </w:p>
    <w:p w:rsidR="006638AB" w:rsidRDefault="006638AB" w:rsidP="009005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9005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A2" w:rsidRDefault="00F51AA2" w:rsidP="009005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9005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…………………………….…………………………………………………..…………………</w:t>
      </w:r>
      <w:r w:rsidRPr="00AE6641">
        <w:rPr>
          <w:rFonts w:ascii="Times New Roman" w:hAnsi="Times New Roman" w:cs="Times New Roman"/>
          <w:i/>
          <w:sz w:val="18"/>
          <w:szCs w:val="18"/>
        </w:rPr>
        <w:t>imię i nazwisko wnioskodawcy – rodzica / prawnego opiekuna kandydata</w:t>
      </w:r>
    </w:p>
    <w:p w:rsidR="006638AB" w:rsidRDefault="006638AB" w:rsidP="009005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…………………….....</w:t>
      </w:r>
      <w:r w:rsidRPr="00AE664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AE6641">
        <w:rPr>
          <w:rFonts w:ascii="Times New Roman" w:hAnsi="Times New Roman" w:cs="Times New Roman"/>
          <w:i/>
          <w:sz w:val="18"/>
          <w:szCs w:val="18"/>
        </w:rPr>
        <w:t>adres do korespondencji w sprawach rekrutacji</w:t>
      </w:r>
    </w:p>
    <w:p w:rsidR="006638AB" w:rsidRDefault="006638AB" w:rsidP="009005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AB" w:rsidRPr="00AE6641" w:rsidRDefault="006638AB" w:rsidP="009005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41">
        <w:rPr>
          <w:rFonts w:ascii="Times New Roman" w:hAnsi="Times New Roman" w:cs="Times New Roman"/>
          <w:b/>
          <w:sz w:val="24"/>
          <w:szCs w:val="24"/>
        </w:rPr>
        <w:t>POTWIERDZENIE WOLI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PRZYJĘCIA</w:t>
      </w:r>
    </w:p>
    <w:p w:rsidR="006638AB" w:rsidRDefault="006638AB" w:rsidP="009005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dziecka do przedszkola/oddziału przedszkolnego</w:t>
      </w:r>
    </w:p>
    <w:p w:rsidR="006638AB" w:rsidRDefault="006638AB" w:rsidP="009005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9005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Potwie</w:t>
      </w:r>
      <w:r>
        <w:rPr>
          <w:rFonts w:ascii="Times New Roman" w:hAnsi="Times New Roman" w:cs="Times New Roman"/>
          <w:sz w:val="24"/>
          <w:szCs w:val="24"/>
        </w:rPr>
        <w:t xml:space="preserve">rdzam wolę zapisu dziecka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638AB" w:rsidRDefault="006638AB" w:rsidP="009005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E6641">
        <w:rPr>
          <w:rFonts w:ascii="Times New Roman" w:hAnsi="Times New Roman" w:cs="Times New Roman"/>
          <w:i/>
          <w:sz w:val="18"/>
          <w:szCs w:val="18"/>
        </w:rPr>
        <w:t>imię i nazwisko dziecka</w:t>
      </w:r>
    </w:p>
    <w:p w:rsidR="006638AB" w:rsidRDefault="006638AB" w:rsidP="009005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AE664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AE6641">
        <w:rPr>
          <w:rFonts w:ascii="Times New Roman" w:hAnsi="Times New Roman" w:cs="Times New Roman"/>
          <w:i/>
          <w:sz w:val="18"/>
          <w:szCs w:val="18"/>
        </w:rPr>
        <w:t>numer PESEL dziecka</w:t>
      </w:r>
    </w:p>
    <w:p w:rsidR="006638AB" w:rsidRDefault="006638AB" w:rsidP="009005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do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E664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…..…………..…….……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649BA">
        <w:rPr>
          <w:rFonts w:ascii="Times New Roman" w:hAnsi="Times New Roman" w:cs="Times New Roman"/>
          <w:i/>
          <w:sz w:val="18"/>
          <w:szCs w:val="18"/>
        </w:rPr>
        <w:t>nazwa przedszkola lub szkoły w której znajduje się oddział przedszkolny</w:t>
      </w:r>
    </w:p>
    <w:p w:rsidR="006638AB" w:rsidRDefault="006638AB" w:rsidP="009005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do którego zostało zakwalifikowane do przyjęcia</w:t>
      </w:r>
      <w:r>
        <w:rPr>
          <w:rFonts w:ascii="Times New Roman" w:hAnsi="Times New Roman" w:cs="Times New Roman"/>
          <w:sz w:val="24"/>
          <w:szCs w:val="24"/>
        </w:rPr>
        <w:t xml:space="preserve"> od 1.09.2016r.</w:t>
      </w:r>
      <w:r w:rsidRPr="00AE6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8AB" w:rsidRDefault="006638AB" w:rsidP="009005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9005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8AB" w:rsidRDefault="006638AB" w:rsidP="009005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8AB" w:rsidRPr="00AE6641" w:rsidRDefault="006638AB" w:rsidP="009005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AE66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649BA">
        <w:rPr>
          <w:rFonts w:ascii="Times New Roman" w:hAnsi="Times New Roman" w:cs="Times New Roman"/>
          <w:i/>
          <w:sz w:val="18"/>
          <w:szCs w:val="18"/>
        </w:rPr>
        <w:t>data podpisy rodziców/prawnych opiekunów</w:t>
      </w:r>
    </w:p>
    <w:sectPr w:rsidR="006638AB" w:rsidRPr="00AE6641" w:rsidSect="009005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50" w:rsidRDefault="00254D50" w:rsidP="00BB0F94">
      <w:pPr>
        <w:spacing w:after="0" w:line="240" w:lineRule="auto"/>
      </w:pPr>
      <w:r>
        <w:separator/>
      </w:r>
    </w:p>
  </w:endnote>
  <w:endnote w:type="continuationSeparator" w:id="0">
    <w:p w:rsidR="00254D50" w:rsidRDefault="00254D50" w:rsidP="00BB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50" w:rsidRDefault="00254D50" w:rsidP="00BB0F94">
      <w:pPr>
        <w:spacing w:after="0" w:line="240" w:lineRule="auto"/>
      </w:pPr>
      <w:r>
        <w:separator/>
      </w:r>
    </w:p>
  </w:footnote>
  <w:footnote w:type="continuationSeparator" w:id="0">
    <w:p w:rsidR="00254D50" w:rsidRDefault="00254D50" w:rsidP="00BB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6F3"/>
    <w:multiLevelType w:val="hybridMultilevel"/>
    <w:tmpl w:val="47B8DE7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7E3"/>
    <w:multiLevelType w:val="hybridMultilevel"/>
    <w:tmpl w:val="82C65D14"/>
    <w:lvl w:ilvl="0" w:tplc="6E0E8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355B"/>
    <w:multiLevelType w:val="hybridMultilevel"/>
    <w:tmpl w:val="60EE151A"/>
    <w:lvl w:ilvl="0" w:tplc="90EE9040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36748"/>
    <w:multiLevelType w:val="hybridMultilevel"/>
    <w:tmpl w:val="0504D84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7">
      <w:start w:val="1"/>
      <w:numFmt w:val="lowerLetter"/>
      <w:lvlText w:val="%2)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18866F1C"/>
    <w:multiLevelType w:val="hybridMultilevel"/>
    <w:tmpl w:val="B3903A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FC26D8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65CCA"/>
    <w:multiLevelType w:val="hybridMultilevel"/>
    <w:tmpl w:val="F606FE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6A25E4B"/>
    <w:multiLevelType w:val="hybridMultilevel"/>
    <w:tmpl w:val="E6B07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A76A1"/>
    <w:multiLevelType w:val="hybridMultilevel"/>
    <w:tmpl w:val="C04A8162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>
    <w:nsid w:val="2ABE7F10"/>
    <w:multiLevelType w:val="hybridMultilevel"/>
    <w:tmpl w:val="97DAFA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9D1FB4"/>
    <w:multiLevelType w:val="hybridMultilevel"/>
    <w:tmpl w:val="E76E29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367997"/>
    <w:multiLevelType w:val="hybridMultilevel"/>
    <w:tmpl w:val="EEDC36C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10AEE"/>
    <w:multiLevelType w:val="hybridMultilevel"/>
    <w:tmpl w:val="0310F392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CD32712"/>
    <w:multiLevelType w:val="hybridMultilevel"/>
    <w:tmpl w:val="ADDA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936C0"/>
    <w:multiLevelType w:val="hybridMultilevel"/>
    <w:tmpl w:val="455E7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D376B"/>
    <w:multiLevelType w:val="hybridMultilevel"/>
    <w:tmpl w:val="409871EE"/>
    <w:lvl w:ilvl="0" w:tplc="F1F291D8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62679C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B902853"/>
    <w:multiLevelType w:val="hybridMultilevel"/>
    <w:tmpl w:val="EB20C9F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F7A54"/>
    <w:multiLevelType w:val="hybridMultilevel"/>
    <w:tmpl w:val="7A08EC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D7415"/>
    <w:multiLevelType w:val="hybridMultilevel"/>
    <w:tmpl w:val="43BC0B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E0DD2"/>
    <w:multiLevelType w:val="hybridMultilevel"/>
    <w:tmpl w:val="EB20C9F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025EA"/>
    <w:multiLevelType w:val="hybridMultilevel"/>
    <w:tmpl w:val="6B565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40CB4"/>
    <w:multiLevelType w:val="hybridMultilevel"/>
    <w:tmpl w:val="F0E4F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9305F1"/>
    <w:multiLevelType w:val="hybridMultilevel"/>
    <w:tmpl w:val="5E926080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87F41DEA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35512B4"/>
    <w:multiLevelType w:val="hybridMultilevel"/>
    <w:tmpl w:val="2794D05C"/>
    <w:lvl w:ilvl="0" w:tplc="641274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131F93"/>
    <w:multiLevelType w:val="hybridMultilevel"/>
    <w:tmpl w:val="5DF63D62"/>
    <w:lvl w:ilvl="0" w:tplc="71B83A4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E93444E"/>
    <w:multiLevelType w:val="hybridMultilevel"/>
    <w:tmpl w:val="3C1A43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5E1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D3A16"/>
    <w:multiLevelType w:val="hybridMultilevel"/>
    <w:tmpl w:val="9FC8407C"/>
    <w:lvl w:ilvl="0" w:tplc="71B83A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FA97890"/>
    <w:multiLevelType w:val="hybridMultilevel"/>
    <w:tmpl w:val="E18EA0C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19E1B68"/>
    <w:multiLevelType w:val="hybridMultilevel"/>
    <w:tmpl w:val="346A1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E403B"/>
    <w:multiLevelType w:val="hybridMultilevel"/>
    <w:tmpl w:val="9586A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E05A4"/>
    <w:multiLevelType w:val="hybridMultilevel"/>
    <w:tmpl w:val="7C1CC9F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A3049"/>
    <w:multiLevelType w:val="hybridMultilevel"/>
    <w:tmpl w:val="88F2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5E11B3"/>
    <w:multiLevelType w:val="hybridMultilevel"/>
    <w:tmpl w:val="56D806E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"/>
  </w:num>
  <w:num w:numId="5">
    <w:abstractNumId w:val="32"/>
  </w:num>
  <w:num w:numId="6">
    <w:abstractNumId w:val="16"/>
  </w:num>
  <w:num w:numId="7">
    <w:abstractNumId w:val="19"/>
  </w:num>
  <w:num w:numId="8">
    <w:abstractNumId w:val="28"/>
  </w:num>
  <w:num w:numId="9">
    <w:abstractNumId w:val="33"/>
  </w:num>
  <w:num w:numId="10">
    <w:abstractNumId w:val="8"/>
  </w:num>
  <w:num w:numId="11">
    <w:abstractNumId w:val="26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6"/>
  </w:num>
  <w:num w:numId="17">
    <w:abstractNumId w:val="9"/>
  </w:num>
  <w:num w:numId="18">
    <w:abstractNumId w:val="27"/>
  </w:num>
  <w:num w:numId="19">
    <w:abstractNumId w:val="18"/>
  </w:num>
  <w:num w:numId="20">
    <w:abstractNumId w:val="22"/>
  </w:num>
  <w:num w:numId="21">
    <w:abstractNumId w:val="10"/>
  </w:num>
  <w:num w:numId="22">
    <w:abstractNumId w:val="20"/>
  </w:num>
  <w:num w:numId="23">
    <w:abstractNumId w:val="30"/>
  </w:num>
  <w:num w:numId="24">
    <w:abstractNumId w:val="31"/>
  </w:num>
  <w:num w:numId="25">
    <w:abstractNumId w:val="25"/>
  </w:num>
  <w:num w:numId="26">
    <w:abstractNumId w:val="5"/>
  </w:num>
  <w:num w:numId="27">
    <w:abstractNumId w:val="12"/>
  </w:num>
  <w:num w:numId="28">
    <w:abstractNumId w:val="15"/>
  </w:num>
  <w:num w:numId="29">
    <w:abstractNumId w:val="1"/>
  </w:num>
  <w:num w:numId="30">
    <w:abstractNumId w:val="7"/>
  </w:num>
  <w:num w:numId="31">
    <w:abstractNumId w:val="4"/>
  </w:num>
  <w:num w:numId="32">
    <w:abstractNumId w:val="23"/>
  </w:num>
  <w:num w:numId="33">
    <w:abstractNumId w:val="3"/>
  </w:num>
  <w:num w:numId="34">
    <w:abstractNumId w:val="34"/>
  </w:num>
  <w:num w:numId="35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AB"/>
    <w:rsid w:val="000112C3"/>
    <w:rsid w:val="000B1B5F"/>
    <w:rsid w:val="000C09D2"/>
    <w:rsid w:val="00192713"/>
    <w:rsid w:val="00194AC8"/>
    <w:rsid w:val="00196A2E"/>
    <w:rsid w:val="001F47C0"/>
    <w:rsid w:val="00254D50"/>
    <w:rsid w:val="003A3019"/>
    <w:rsid w:val="003A390E"/>
    <w:rsid w:val="003B2C98"/>
    <w:rsid w:val="00423A29"/>
    <w:rsid w:val="004D1DEB"/>
    <w:rsid w:val="00556461"/>
    <w:rsid w:val="005972F7"/>
    <w:rsid w:val="005B7CF5"/>
    <w:rsid w:val="006638AB"/>
    <w:rsid w:val="006F398F"/>
    <w:rsid w:val="00736387"/>
    <w:rsid w:val="007A5A0A"/>
    <w:rsid w:val="007E7EE3"/>
    <w:rsid w:val="0087005A"/>
    <w:rsid w:val="008D26ED"/>
    <w:rsid w:val="008F729F"/>
    <w:rsid w:val="0090057C"/>
    <w:rsid w:val="0094056C"/>
    <w:rsid w:val="00947E4C"/>
    <w:rsid w:val="00A33F80"/>
    <w:rsid w:val="00A66B0B"/>
    <w:rsid w:val="00A87615"/>
    <w:rsid w:val="00AF4489"/>
    <w:rsid w:val="00BB0F94"/>
    <w:rsid w:val="00BD4D4D"/>
    <w:rsid w:val="00C67FFB"/>
    <w:rsid w:val="00CE12E1"/>
    <w:rsid w:val="00D25DB9"/>
    <w:rsid w:val="00D83C85"/>
    <w:rsid w:val="00DA7EA0"/>
    <w:rsid w:val="00E46EC5"/>
    <w:rsid w:val="00ED024D"/>
    <w:rsid w:val="00EE6FC1"/>
    <w:rsid w:val="00F47A41"/>
    <w:rsid w:val="00F5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AB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638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38AB"/>
    <w:rPr>
      <w:rFonts w:ascii="Consolas" w:eastAsiaTheme="minorEastAsia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6638AB"/>
    <w:pPr>
      <w:ind w:left="720"/>
      <w:contextualSpacing/>
    </w:pPr>
  </w:style>
  <w:style w:type="table" w:styleId="Tabela-Siatka">
    <w:name w:val="Table Grid"/>
    <w:basedOn w:val="Standardowy"/>
    <w:uiPriority w:val="59"/>
    <w:rsid w:val="006638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6">
    <w:name w:val="Tekst treści (6)_"/>
    <w:link w:val="Teksttreci60"/>
    <w:rsid w:val="006638AB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6638AB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638AB"/>
    <w:pPr>
      <w:shd w:val="clear" w:color="auto" w:fill="FFFFFF"/>
      <w:spacing w:after="0" w:line="0" w:lineRule="atLeast"/>
    </w:pPr>
    <w:rPr>
      <w:rFonts w:eastAsiaTheme="minorHAnsi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6638AB"/>
    <w:pPr>
      <w:shd w:val="clear" w:color="auto" w:fill="FFFFFF"/>
      <w:spacing w:before="300" w:after="300" w:line="360" w:lineRule="exact"/>
      <w:jc w:val="both"/>
    </w:pPr>
    <w:rPr>
      <w:rFonts w:eastAsiaTheme="minorHAnsi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BB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F9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B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9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AB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638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38AB"/>
    <w:rPr>
      <w:rFonts w:ascii="Consolas" w:eastAsiaTheme="minorEastAsia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6638AB"/>
    <w:pPr>
      <w:ind w:left="720"/>
      <w:contextualSpacing/>
    </w:pPr>
  </w:style>
  <w:style w:type="table" w:styleId="Tabela-Siatka">
    <w:name w:val="Table Grid"/>
    <w:basedOn w:val="Standardowy"/>
    <w:uiPriority w:val="59"/>
    <w:rsid w:val="006638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link w:val="Teksttreci60"/>
    <w:rsid w:val="006638AB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6638AB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638AB"/>
    <w:pPr>
      <w:shd w:val="clear" w:color="auto" w:fill="FFFFFF"/>
      <w:spacing w:after="0" w:line="0" w:lineRule="atLeast"/>
    </w:pPr>
    <w:rPr>
      <w:rFonts w:eastAsiaTheme="minorHAnsi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6638AB"/>
    <w:pPr>
      <w:shd w:val="clear" w:color="auto" w:fill="FFFFFF"/>
      <w:spacing w:before="300" w:after="300" w:line="360" w:lineRule="exact"/>
      <w:jc w:val="both"/>
    </w:pPr>
    <w:rPr>
      <w:rFonts w:eastAsiaTheme="minorHAns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3187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p3skawina</dc:creator>
  <cp:lastModifiedBy>Przedszkole</cp:lastModifiedBy>
  <cp:revision>4</cp:revision>
  <cp:lastPrinted>2016-02-17T08:23:00Z</cp:lastPrinted>
  <dcterms:created xsi:type="dcterms:W3CDTF">2016-02-17T07:28:00Z</dcterms:created>
  <dcterms:modified xsi:type="dcterms:W3CDTF">2016-02-17T08:31:00Z</dcterms:modified>
</cp:coreProperties>
</file>