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52"/>
          <w:szCs w:val="52"/>
        </w:rPr>
        <w:t>Procedury zapewnienia bezpieczeństwa </w:t>
      </w:r>
      <w:r>
        <w:rPr>
          <w:rStyle w:val="eop"/>
          <w:rFonts w:ascii="Cambria" w:hAnsi="Cambria" w:cs="Segoe UI"/>
          <w:sz w:val="52"/>
          <w:szCs w:val="5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52"/>
          <w:szCs w:val="52"/>
        </w:rPr>
        <w:t xml:space="preserve">w Przedszkolu </w:t>
      </w:r>
      <w:r w:rsidR="00F2011A">
        <w:rPr>
          <w:rStyle w:val="normaltextrun"/>
          <w:rFonts w:ascii="Cambria" w:hAnsi="Cambria" w:cs="Segoe UI"/>
          <w:b/>
          <w:bCs/>
          <w:sz w:val="52"/>
          <w:szCs w:val="52"/>
        </w:rPr>
        <w:t xml:space="preserve">Samorządowym w Woli </w:t>
      </w:r>
      <w:proofErr w:type="spellStart"/>
      <w:r w:rsidR="00F2011A">
        <w:rPr>
          <w:rStyle w:val="normaltextrun"/>
          <w:rFonts w:ascii="Cambria" w:hAnsi="Cambria" w:cs="Segoe UI"/>
          <w:b/>
          <w:bCs/>
          <w:sz w:val="52"/>
          <w:szCs w:val="52"/>
        </w:rPr>
        <w:t>Zarczyckiej</w:t>
      </w:r>
      <w:proofErr w:type="spellEnd"/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52"/>
          <w:szCs w:val="52"/>
        </w:rPr>
        <w:t>w związku z wystąpieniem COVID-19</w:t>
      </w:r>
      <w:r>
        <w:rPr>
          <w:rStyle w:val="eop"/>
          <w:rFonts w:ascii="Cambria" w:hAnsi="Cambria" w:cs="Segoe UI"/>
          <w:sz w:val="52"/>
          <w:szCs w:val="5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40"/>
          <w:szCs w:val="40"/>
        </w:rPr>
        <w:t> </w:t>
      </w:r>
      <w:r>
        <w:rPr>
          <w:rStyle w:val="eop"/>
          <w:rFonts w:ascii="Cambria" w:hAnsi="Cambria" w:cs="Segoe UI"/>
          <w:sz w:val="40"/>
          <w:szCs w:val="40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</w:rPr>
        <w:t> </w:t>
      </w:r>
      <w:r>
        <w:rPr>
          <w:rStyle w:val="eop"/>
          <w:rFonts w:ascii="Calibri" w:hAnsi="Calibri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</w:rPr>
        <w:t>Na podstawie wytycznych Ministra Zdrowia, Głównego Inspektora Sanitarnego oraz Ministra Edukacji</w:t>
      </w:r>
      <w:r>
        <w:rPr>
          <w:rStyle w:val="normaltextrun"/>
          <w:rFonts w:ascii="Cambria" w:hAnsi="Cambria" w:cs="Segoe UI"/>
          <w:sz w:val="22"/>
          <w:szCs w:val="22"/>
        </w:rPr>
        <w:t>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W celu zapewnienia bezpieczeństwa w Przedszkolu i ochrony przed rozprzestrzenianiem się COVID-19 w okresie ograniczonego funkcjonowania przedszkoli w Przedszkolu obowiązują specjalne Procedury bezpieczeństwa.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Za zapewnienie bezpieczeństwa i higienicznych warunków pobytu w Przedszkolu </w:t>
      </w:r>
      <w:r w:rsidR="00F2011A">
        <w:rPr>
          <w:rStyle w:val="normaltextrun"/>
          <w:rFonts w:ascii="Cambria" w:hAnsi="Cambria" w:cs="Segoe UI"/>
          <w:sz w:val="22"/>
          <w:szCs w:val="22"/>
        </w:rPr>
        <w:t>Samorzą</w:t>
      </w:r>
      <w:r w:rsidR="00F63BEE">
        <w:rPr>
          <w:rStyle w:val="normaltextrun"/>
          <w:rFonts w:ascii="Cambria" w:hAnsi="Cambria" w:cs="Segoe UI"/>
          <w:sz w:val="22"/>
          <w:szCs w:val="22"/>
        </w:rPr>
        <w:t xml:space="preserve">dowym w Woli </w:t>
      </w:r>
      <w:proofErr w:type="spellStart"/>
      <w:r w:rsidR="00F63BEE">
        <w:rPr>
          <w:rStyle w:val="normaltextrun"/>
          <w:rFonts w:ascii="Cambria" w:hAnsi="Cambria" w:cs="Segoe UI"/>
          <w:sz w:val="22"/>
          <w:szCs w:val="22"/>
        </w:rPr>
        <w:t>Z</w:t>
      </w:r>
      <w:r w:rsidR="00F2011A">
        <w:rPr>
          <w:rStyle w:val="normaltextrun"/>
          <w:rFonts w:ascii="Cambria" w:hAnsi="Cambria" w:cs="Segoe UI"/>
          <w:sz w:val="22"/>
          <w:szCs w:val="22"/>
        </w:rPr>
        <w:t>arczyckiej</w:t>
      </w:r>
      <w:proofErr w:type="spellEnd"/>
      <w:r w:rsidR="0091333D">
        <w:rPr>
          <w:rStyle w:val="normaltextrun"/>
          <w:rFonts w:ascii="Cambria" w:hAnsi="Cambria" w:cs="Segoe UI"/>
          <w:sz w:val="22"/>
          <w:szCs w:val="22"/>
        </w:rPr>
        <w:t xml:space="preserve">  </w:t>
      </w:r>
      <w:r>
        <w:rPr>
          <w:rStyle w:val="normaltextrun"/>
          <w:rFonts w:ascii="Cambria" w:hAnsi="Cambria" w:cs="Segoe UI"/>
          <w:sz w:val="22"/>
          <w:szCs w:val="22"/>
        </w:rPr>
        <w:t>zwanego dalej Przedszkolem lub Placówką, odpowiada Dyrektor Przedszkola zwany dalej Dyrektorem.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Przedszkolu stosuje się wytyczne Ministra Zdrowia, Głównego Inspektora Sanitarnego oraz Ministra Edukacji.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Przedszkole pracuje w godzinach od </w:t>
      </w:r>
      <w:r w:rsidR="00F2011A">
        <w:rPr>
          <w:rStyle w:val="normaltextrun"/>
          <w:rFonts w:ascii="Cambria" w:hAnsi="Cambria" w:cs="Segoe UI"/>
          <w:sz w:val="22"/>
          <w:szCs w:val="22"/>
        </w:rPr>
        <w:t>7.00</w:t>
      </w:r>
      <w:r>
        <w:rPr>
          <w:rStyle w:val="normaltextrun"/>
          <w:rFonts w:ascii="Cambria" w:hAnsi="Cambria" w:cs="Segoe UI"/>
          <w:sz w:val="22"/>
          <w:szCs w:val="22"/>
        </w:rPr>
        <w:t xml:space="preserve"> do </w:t>
      </w:r>
      <w:r w:rsidR="00F2011A">
        <w:rPr>
          <w:rStyle w:val="normaltextrun"/>
          <w:rFonts w:ascii="Cambria" w:hAnsi="Cambria" w:cs="Segoe UI"/>
          <w:sz w:val="22"/>
          <w:szCs w:val="22"/>
        </w:rPr>
        <w:t>15.30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Liczba dzieci w jednej grupie przedszkolnej może maksymalnie wynosić </w:t>
      </w:r>
      <w:r w:rsidR="00F2011A">
        <w:rPr>
          <w:rStyle w:val="contextualspellingandgrammarerror"/>
          <w:rFonts w:ascii="Cambria" w:hAnsi="Cambria" w:cs="Segoe UI"/>
          <w:sz w:val="22"/>
          <w:szCs w:val="22"/>
        </w:rPr>
        <w:t>8</w:t>
      </w:r>
      <w:r>
        <w:rPr>
          <w:rStyle w:val="contextualspellingandgrammarerror"/>
          <w:rFonts w:ascii="Cambria" w:hAnsi="Cambria" w:cs="Segoe UI"/>
          <w:sz w:val="22"/>
          <w:szCs w:val="22"/>
        </w:rPr>
        <w:t>  (</w:t>
      </w:r>
      <w:r>
        <w:rPr>
          <w:rStyle w:val="normaltextrun"/>
          <w:rFonts w:ascii="Cambria" w:hAnsi="Cambria" w:cs="Segoe UI"/>
          <w:sz w:val="22"/>
          <w:szCs w:val="22"/>
        </w:rPr>
        <w:t xml:space="preserve">przy czym minimalna przestrzeń do wypoczynku, zabawy i zajęć dla dzieci nie może być mniejsza </w:t>
      </w:r>
      <w:r w:rsidR="00267967">
        <w:rPr>
          <w:rStyle w:val="normaltextrun"/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t>nić 4 m</w:t>
      </w:r>
      <w:r>
        <w:rPr>
          <w:rStyle w:val="normaltextrun"/>
          <w:rFonts w:ascii="Cambria" w:hAnsi="Cambria" w:cs="Segoe UI"/>
          <w:sz w:val="17"/>
          <w:szCs w:val="17"/>
          <w:vertAlign w:val="superscript"/>
        </w:rPr>
        <w:t>2</w:t>
      </w:r>
      <w:r>
        <w:rPr>
          <w:rStyle w:val="normaltextrun"/>
          <w:rFonts w:ascii="Cambria" w:hAnsi="Cambria" w:cs="Segoe UI"/>
          <w:sz w:val="22"/>
          <w:szCs w:val="22"/>
        </w:rPr>
        <w:t> na 1 dziecko i opiekuna, powierzchnię każdej sali wylicza się z uwzględnieniem mebli oraz innych sprzętów znajdujących się w niej – zalecenia GIS).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Do Przedszkola nie będą wpuszczani: dzieci, rodzice i opiekunowie oraz pracownicy </w:t>
      </w:r>
      <w:r w:rsidR="00267967">
        <w:rPr>
          <w:rStyle w:val="normaltextrun"/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t>z objawami chorobowymi wskazującymi na infekcję. Po wejściu do budynku Przedszkola każdemu pracownikowi oraz dziecku mierzona jest temperatura bezdotykowym termometrem. Pomiaru dokonuje wyznaczony przez dyrektora pracownik Przedszkola.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Przedszkolu dzieci ani pracownicy nie muszą zakrywać ust i nosa (nie ma obowiązku przebywać w maseczkach), jeżeli nie jest tak wskazane w przepisach prawa lub wytycznych Ministra Zdrowia bądź Głównego Inspektora Sanitarnego</w:t>
      </w:r>
      <w:r w:rsidR="0091333D">
        <w:rPr>
          <w:rStyle w:val="normaltextrun"/>
          <w:rFonts w:ascii="Cambria" w:hAnsi="Cambria" w:cs="Segoe UI"/>
          <w:sz w:val="22"/>
          <w:szCs w:val="22"/>
        </w:rPr>
        <w:t xml:space="preserve">, a także w niniejszych </w:t>
      </w:r>
      <w:r>
        <w:rPr>
          <w:rStyle w:val="normaltextrun"/>
          <w:rFonts w:ascii="Cambria" w:hAnsi="Cambria" w:cs="Segoe UI"/>
          <w:sz w:val="22"/>
          <w:szCs w:val="22"/>
        </w:rPr>
        <w:t>Procedurach.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267967" w:rsidP="0087521B">
      <w:pPr>
        <w:pStyle w:val="paragraph"/>
        <w:numPr>
          <w:ilvl w:val="0"/>
          <w:numId w:val="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ś</w:t>
      </w:r>
      <w:r w:rsidR="0087521B">
        <w:rPr>
          <w:rStyle w:val="normaltextrun"/>
          <w:rFonts w:ascii="Cambria" w:hAnsi="Cambria" w:cs="Segoe UI"/>
          <w:sz w:val="22"/>
          <w:szCs w:val="22"/>
        </w:rPr>
        <w:t>rodki ochrony indywidualnej wg wskazań GIS zaopatrzeni są wszyscy pracownicy. </w:t>
      </w:r>
      <w:r w:rsidR="0087521B"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Pracownicy bezpośrednio obsługujący klientów obowiązkowo posiadają maseczki </w:t>
      </w:r>
      <w:r w:rsidR="0091333D">
        <w:rPr>
          <w:rStyle w:val="normaltextrun"/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t>lub/i przyłbice, rękawiczki jednorazowe.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 czas pracy Przedszkola, drzwi wejściowe do budynku Przedszkola są zamykane.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we współpracy z organem prowadzącym zapewnia: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Sprzęt, środki czystości i do dezynfekcji, które zapewnią bezpieczne korzystanie </w:t>
      </w:r>
      <w:r w:rsidR="00267967">
        <w:rPr>
          <w:rStyle w:val="normaltextrun"/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t xml:space="preserve">z pomieszczeń Przedszkola, </w:t>
      </w:r>
      <w:r w:rsidR="00F63BEE"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 xml:space="preserve"> oraz sprzętów, zabawek znajdujących się w Przedszkolu;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Płyn do dezynfekcji rąk - przy wejściu do budynku, na korytarzu oraz w miejscu przygotowywania posiłków, a także środki ochrony osobistej, w tym rękawiczki, maseczki ochronne dla pracowników odbierający</w:t>
      </w:r>
      <w:r w:rsidR="0091333D">
        <w:rPr>
          <w:rStyle w:val="normaltextrun"/>
          <w:rFonts w:ascii="Cambria" w:hAnsi="Cambria" w:cs="Segoe UI"/>
          <w:sz w:val="22"/>
          <w:szCs w:val="22"/>
        </w:rPr>
        <w:t>ch</w:t>
      </w:r>
      <w:r>
        <w:rPr>
          <w:rStyle w:val="normaltextrun"/>
          <w:rFonts w:ascii="Cambria" w:hAnsi="Cambria" w:cs="Segoe UI"/>
          <w:sz w:val="22"/>
          <w:szCs w:val="22"/>
        </w:rPr>
        <w:t xml:space="preserve"> rzeczy, produkty od dostawców zewnętrznych oraz personelu sprzątającego;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lastRenderedPageBreak/>
        <w:t>Plakaty z zasadami prawidłowego mycia i dezynfekcji rąk w pomieszczeniach sanitarno-higienicznych oraz instrukcje dotyczące prawidłowego mycia i dezynfekcji rąk przy dozownikach z płynem;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Pomieszczenie do izolacji osoby, u której stwierdzono objawy chorobowe, zaopatrzone w maseczki, rękawiczki i przyłbicę oraz płyn do dezynfekcji rąk (przed wejściem do pomieszczenia);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Pełną informację dotyczącą stosowanych metod zapewniania bezpieczeństwa </w:t>
      </w:r>
      <w:r w:rsidR="00267967">
        <w:rPr>
          <w:rStyle w:val="normaltextrun"/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t>i procedur postępowania na wypadek podejrzenia zakażenia wszystkim pracownikom jak i rodzicom.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nadzoruje prace porządkowe wykonywane przez pracowników Przedszkola zgodnie z powierzonymi im obowiązkami;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91333D" w:rsidP="0087521B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dba o to</w:t>
      </w:r>
      <w:r w:rsidR="0087521B">
        <w:rPr>
          <w:rStyle w:val="normaltextrun"/>
          <w:rFonts w:ascii="Cambria" w:hAnsi="Cambria" w:cs="Segoe UI"/>
          <w:sz w:val="22"/>
          <w:szCs w:val="22"/>
        </w:rPr>
        <w:t xml:space="preserve"> by w salach, w których spędzają czas dzieci nie było zabawek, przedmiotów, których nie da się skutecznie zdezynfekować;</w:t>
      </w:r>
      <w:r w:rsidR="0087521B"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prowadzi komunikację z rodzicami dotyczącą bezpieczeństwa dzieci w Placówce;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kontaktuje się z rodzicem/rodzicami/opiekunem prawnym/opiekunami prawnymi – telefonicznie, w przypadku stwierdzenia podejrzenia choroby u ich dziecka;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informuje organ prowadzący o zaistnieniu podejrzenia choroby u dziecka, pracownika;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współpracuje ze służbami sanitarnymi;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instruuje pracowników o sposobie stosowania procedury postępowania na wypadek podejrzenia zakażenia;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zapewnia taką organiz</w:t>
      </w:r>
      <w:r w:rsidR="00C66201">
        <w:rPr>
          <w:rStyle w:val="normaltextrun"/>
          <w:rFonts w:ascii="Cambria" w:hAnsi="Cambria" w:cs="Segoe UI"/>
          <w:sz w:val="22"/>
          <w:szCs w:val="22"/>
        </w:rPr>
        <w:t>ację, która uniemożliwi stykanie</w:t>
      </w:r>
      <w:r>
        <w:rPr>
          <w:rStyle w:val="normaltextrun"/>
          <w:rFonts w:ascii="Cambria" w:hAnsi="Cambria" w:cs="Segoe UI"/>
          <w:sz w:val="22"/>
          <w:szCs w:val="22"/>
        </w:rPr>
        <w:t xml:space="preserve"> się ze sobą poszczególnych grup dzieci, a dana grupa będzie przebywać w wyznaczonej, stałej sali, zaś grupą będą się opiekowali w miarę Ci sami opiekunowie;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informuje rodziców o obowiązujących w Przedszkolu procedurach postępowania na wypadek podejrzenia zakażenia za pomocą telefonu lub poczty elektronicznej.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Organizuje działalność Przedszkola zgodnie z wytycznymi MZ, GIS i MEN.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2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Każdy pracownik Placówki zobowiązany jest: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Stosować zasady profilaktyki zdrowotnej: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Regularnego mycia rąk przez 30 sekund mydłem i wodą oraz środkiem dezynfekującym zgodnie z instrukcją zamieszczoną w pomieszczeniach sanitarno-higienicznych,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Kasłania, kichania w jednorazową chusteczkę lub wewnętrzną stronę łokcia,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Unikania kontaktu z osobami, które źle się czują;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Dezynfekować ręce niezwłocznie po wejściu do budynku Placówki stosując ściśle zasady dezynfekcji rąk.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C66201" w:rsidP="0087521B">
      <w:pPr>
        <w:pStyle w:val="paragraph"/>
        <w:numPr>
          <w:ilvl w:val="0"/>
          <w:numId w:val="3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Informować D</w:t>
      </w:r>
      <w:r w:rsidR="0087521B">
        <w:rPr>
          <w:rStyle w:val="normaltextrun"/>
          <w:rFonts w:ascii="Cambria" w:hAnsi="Cambria" w:cs="Segoe UI"/>
          <w:sz w:val="22"/>
          <w:szCs w:val="22"/>
        </w:rPr>
        <w:t>yrektora lub osobę go zastępującą o wszelkich objawach chorobowych dzieci;</w:t>
      </w:r>
      <w:r w:rsidR="0087521B"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Postępować zgodnie z zapisami wprowadzonymi Procedurami bezpieczeństwa;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Zachowywać dystans między sobą – minimum 1,5 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Stosować środki ochrony indywidualnej wg zasad określonych przez GIS, MZ.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Pracownicy pomocniczy –</w:t>
      </w:r>
      <w:r w:rsidR="00267967"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 xml:space="preserve">intendent, </w:t>
      </w:r>
      <w:r w:rsidR="00F2011A">
        <w:rPr>
          <w:rStyle w:val="normaltextrun"/>
          <w:rFonts w:ascii="Cambria" w:hAnsi="Cambria" w:cs="Segoe UI"/>
          <w:sz w:val="22"/>
          <w:szCs w:val="22"/>
        </w:rPr>
        <w:t>konserwator</w:t>
      </w:r>
      <w:r>
        <w:rPr>
          <w:rStyle w:val="normaltextrun"/>
          <w:rFonts w:ascii="Cambria" w:hAnsi="Cambria" w:cs="Segoe UI"/>
          <w:sz w:val="22"/>
          <w:szCs w:val="22"/>
        </w:rPr>
        <w:t xml:space="preserve"> oraz personel kuchenny nie </w:t>
      </w:r>
      <w:r>
        <w:rPr>
          <w:rStyle w:val="contextualspellingandgrammarerror"/>
          <w:rFonts w:ascii="Cambria" w:hAnsi="Cambria" w:cs="Segoe UI"/>
          <w:sz w:val="22"/>
          <w:szCs w:val="22"/>
        </w:rPr>
        <w:t>może</w:t>
      </w:r>
      <w:r>
        <w:rPr>
          <w:rStyle w:val="normaltextrun"/>
          <w:rFonts w:ascii="Cambria" w:hAnsi="Cambria" w:cs="Segoe UI"/>
          <w:sz w:val="22"/>
          <w:szCs w:val="22"/>
        </w:rPr>
        <w:t xml:space="preserve"> mieć kontaktu z dziećmi oraz nauczycielami i </w:t>
      </w:r>
      <w:r w:rsidR="00F2011A">
        <w:rPr>
          <w:rStyle w:val="normaltextrun"/>
          <w:rFonts w:ascii="Cambria" w:hAnsi="Cambria" w:cs="Segoe UI"/>
          <w:sz w:val="22"/>
          <w:szCs w:val="22"/>
        </w:rPr>
        <w:t>woźnymi pracującymi z dziećmi na salach.</w:t>
      </w:r>
      <w:r>
        <w:rPr>
          <w:rStyle w:val="normaltextrun"/>
          <w:rFonts w:ascii="Cambria" w:hAnsi="Cambria" w:cs="Segoe UI"/>
          <w:sz w:val="22"/>
          <w:szCs w:val="22"/>
        </w:rPr>
        <w:t> </w:t>
      </w:r>
      <w:r w:rsidR="00F2011A"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14809" w:rsidRPr="00814809" w:rsidRDefault="00F2011A" w:rsidP="0087521B">
      <w:pPr>
        <w:pStyle w:val="paragraph"/>
        <w:numPr>
          <w:ilvl w:val="0"/>
          <w:numId w:val="39"/>
        </w:numPr>
        <w:spacing w:before="0" w:beforeAutospacing="0" w:after="0" w:afterAutospacing="0"/>
        <w:ind w:left="240" w:firstLine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Woźne i osoby wyznaczone </w:t>
      </w:r>
    </w:p>
    <w:p w:rsidR="0087521B" w:rsidRDefault="00F63BEE" w:rsidP="00F63BEE">
      <w:pPr>
        <w:pStyle w:val="paragraph"/>
        <w:spacing w:before="0" w:beforeAutospacing="0" w:after="0" w:afterAutospacing="0"/>
        <w:ind w:left="24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                       </w:t>
      </w:r>
      <w:r w:rsidR="0087521B">
        <w:rPr>
          <w:rStyle w:val="normaltextrun"/>
          <w:rFonts w:ascii="Cambria" w:hAnsi="Cambria" w:cs="Segoe UI"/>
          <w:sz w:val="22"/>
          <w:szCs w:val="22"/>
        </w:rPr>
        <w:t>myją i/lub dezynfekują:</w:t>
      </w:r>
      <w:r w:rsidR="0087521B"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Ciągi komunikacyjne – myją oraz dezynfekują odpowiednim płynem.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Poręcze, włączniki światła, klamki, uchwyty, poręcze krzeseł, siedziska i oparcia krzeseł, blaty stołów, z których korzystają dzieci i nauczyciele, drzwi wejściowe do placówki, zabawki, szafki w szatni (powierzchnie płaskie), kurki przy kranach – myją </w:t>
      </w:r>
      <w:r w:rsidR="00267967">
        <w:rPr>
          <w:rStyle w:val="normaltextrun"/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t>i dezynfekują;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lastRenderedPageBreak/>
        <w:t>Toalety dla personelu i dzieci – myją i dezynfekują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3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Wietrzą pomieszczenia, w których odbyła się dezynfekcja, tak aby nie narażać dzieci ani innych pracowników na wdychanie oparów;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4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Myją i dezynfekują ręce po każdej czynności związanej ze sprzątaniem, myciem, itd.;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Myją, dezynfekują zabawki, przedmioty, którymi bawiło się dziecko zanim będzie z nich korzystało kolejne dziecko.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F63BEE" w:rsidP="00F63BE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</w:p>
    <w:p w:rsidR="0087521B" w:rsidRDefault="00F63BEE" w:rsidP="00F63BE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7. </w:t>
      </w:r>
      <w:r w:rsidR="0087521B">
        <w:rPr>
          <w:rStyle w:val="normaltextrun"/>
          <w:rFonts w:ascii="Cambria" w:hAnsi="Cambria" w:cs="Segoe UI"/>
          <w:sz w:val="22"/>
          <w:szCs w:val="22"/>
        </w:rPr>
        <w:t>Pracują w rękawiczkach. Stosują ściśle zasady ich nakładania i zdejmowania oraz utylizowania.</w:t>
      </w:r>
      <w:r w:rsidR="0087521B"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F63BEE" w:rsidP="00F63BEE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8. </w:t>
      </w:r>
      <w:r w:rsidR="0087521B">
        <w:rPr>
          <w:rStyle w:val="normaltextrun"/>
          <w:rFonts w:ascii="Cambria" w:hAnsi="Cambria" w:cs="Segoe UI"/>
          <w:sz w:val="22"/>
          <w:szCs w:val="22"/>
        </w:rPr>
        <w:t>Wykonują inne stałe prace określone w zakresie czynności na stanowisku pracy.</w:t>
      </w:r>
      <w:r w:rsidR="0087521B"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Nauczyciele: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sprawdzają warunki do prowadzenia zajęć – liczba dzieci zgodnie z ustaleniami, objawy chorobowe u dzieci, dostępność środków czystości i inne zgodnie z przepisami dot. bhp;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dbają o to by dzieci regularnie myły ręce w tym po skorzystaniu z toalety, przed jedzeniem, po powrocie ze świeżego powietrza;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wietrzą salę, w której odbywają się zajęcia – przynajmniej raz na godzinę, jeśli jest to konieczne także w czasie zajęć;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prowadzą gimnastykę przy otwartych oknach;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dbają o to, by dzieci z jednej grupy nie przebywały w bliskiej odległości z dziećmi z innej grupy, </w:t>
      </w:r>
      <w:r w:rsidR="00F63BEE"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dbają o to, by dzieci w ramach grupy unikały bliskich kontaktów;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nie organizują w jednym pomieszczeniu zajęć, które skupiają większą liczbę dzieci;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994071" w:rsidP="0087521B">
      <w:pPr>
        <w:pStyle w:val="paragraph"/>
        <w:numPr>
          <w:ilvl w:val="0"/>
          <w:numId w:val="6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przestrzegają odległości w czasie pracy przy stolikach</w:t>
      </w:r>
      <w:r w:rsidR="007658DA">
        <w:rPr>
          <w:rStyle w:val="normaltextrun"/>
          <w:rFonts w:ascii="Cambria" w:hAnsi="Cambria" w:cs="Segoe UI"/>
          <w:sz w:val="22"/>
          <w:szCs w:val="22"/>
        </w:rPr>
        <w:t>;</w:t>
      </w:r>
      <w:r w:rsidR="00F63BEE">
        <w:rPr>
          <w:rStyle w:val="normaltextrun"/>
          <w:rFonts w:ascii="Cambria" w:hAnsi="Cambria" w:cs="Segoe UI"/>
          <w:sz w:val="22"/>
          <w:szCs w:val="22"/>
        </w:rPr>
        <w:t xml:space="preserve"> </w:t>
      </w:r>
    </w:p>
    <w:p w:rsidR="0087521B" w:rsidRDefault="0087521B" w:rsidP="0087521B">
      <w:pPr>
        <w:pStyle w:val="paragraph"/>
        <w:numPr>
          <w:ilvl w:val="0"/>
          <w:numId w:val="6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podczas organizacji i pobytu na placu zabaw stosują się ściśle do wymogów GIS – odrębnie każda grupa, korzystanie z urządzeń jedynie w </w:t>
      </w:r>
      <w:r>
        <w:rPr>
          <w:rStyle w:val="contextualspellingandgrammarerror"/>
          <w:rFonts w:ascii="Cambria" w:hAnsi="Cambria" w:cs="Segoe UI"/>
          <w:sz w:val="22"/>
          <w:szCs w:val="22"/>
        </w:rPr>
        <w:t>przypadku</w:t>
      </w:r>
      <w:r>
        <w:rPr>
          <w:rStyle w:val="normaltextrun"/>
          <w:rFonts w:ascii="Cambria" w:hAnsi="Cambria" w:cs="Segoe UI"/>
          <w:sz w:val="22"/>
          <w:szCs w:val="22"/>
        </w:rPr>
        <w:t> gdy zostały dopuszczone przez dyrektora do użytku.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zachowują między sobą w kontaktach odstęp wynoszący co najmniej 1,5 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Przyprowadzanie i odbiór dzieci z przedszkola.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6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 teren budynku Przedszkola wpuszczane jest tylko dziecko. Następne wpuszczane </w:t>
      </w:r>
      <w:r>
        <w:rPr>
          <w:rStyle w:val="contextualspellingandgrammarerror"/>
          <w:rFonts w:ascii="Cambria" w:hAnsi="Cambria" w:cs="Segoe UI"/>
          <w:sz w:val="22"/>
          <w:szCs w:val="22"/>
        </w:rPr>
        <w:t>jest</w:t>
      </w:r>
      <w:r>
        <w:rPr>
          <w:rStyle w:val="normaltextrun"/>
          <w:rFonts w:ascii="Cambria" w:hAnsi="Cambria" w:cs="Segoe UI"/>
          <w:sz w:val="22"/>
          <w:szCs w:val="22"/>
        </w:rPr>
        <w:t> gdy poprzednie opuści korytarz. Podobnie podczas odbioru dzieci.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Rodzic/opiek</w:t>
      </w:r>
      <w:r w:rsidR="00F26E33">
        <w:rPr>
          <w:rStyle w:val="normaltextrun"/>
          <w:rFonts w:ascii="Cambria" w:hAnsi="Cambria" w:cs="Segoe UI"/>
          <w:sz w:val="22"/>
          <w:szCs w:val="22"/>
        </w:rPr>
        <w:t>un prawny odprowadza dziecko do</w:t>
      </w:r>
      <w:r>
        <w:rPr>
          <w:rStyle w:val="normaltextrun"/>
          <w:rFonts w:ascii="Cambria" w:hAnsi="Cambria" w:cs="Segoe UI"/>
          <w:sz w:val="22"/>
          <w:szCs w:val="22"/>
        </w:rPr>
        <w:t xml:space="preserve"> drzwi </w:t>
      </w:r>
      <w:r w:rsidR="00994071">
        <w:rPr>
          <w:rStyle w:val="normaltextrun"/>
          <w:rFonts w:ascii="Cambria" w:hAnsi="Cambria" w:cs="Segoe UI"/>
          <w:sz w:val="22"/>
          <w:szCs w:val="22"/>
        </w:rPr>
        <w:t>przedszkola</w:t>
      </w:r>
      <w:r>
        <w:rPr>
          <w:rStyle w:val="normaltextrun"/>
          <w:rFonts w:ascii="Cambria" w:hAnsi="Cambria" w:cs="Segoe UI"/>
          <w:sz w:val="22"/>
          <w:szCs w:val="22"/>
        </w:rPr>
        <w:t>, gdzie dziecko odbierane jest przez pracownika Placówki.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Przed odebraniem dziecka rodzic podaje pracownikowi podpisane oświadczenia związane z przeciwdziałaniem COVID-19. W przypadku braku oświadczenia dziecko nie jest wpuszczane do Placówki.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Rodzic przyprowadza dziecko i odbiera dziecko w godzinach określonych przez siebie </w:t>
      </w:r>
      <w:r w:rsidR="00267967">
        <w:rPr>
          <w:rStyle w:val="normaltextrun"/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t>w deklaracji.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przypadku zgromadzenia się kilkorga dzieci – rodzic czeka z dzieckiem przed budynkiem Przedszkola z zachowaniem zasad określonych przez MZ i GIS w odstępach co najmniej 1,5 m oraz w maseczce lub innej formie zakrywania ust i nosa. Dziecko, które ukończyło 4 lata również ma założoną maseczkę.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Dziecko nie może wnosić do budynku Przedszkola za</w:t>
      </w:r>
      <w:r w:rsidR="00F26E33">
        <w:rPr>
          <w:rStyle w:val="normaltextrun"/>
          <w:rFonts w:ascii="Cambria" w:hAnsi="Cambria" w:cs="Segoe UI"/>
          <w:sz w:val="22"/>
          <w:szCs w:val="22"/>
        </w:rPr>
        <w:t xml:space="preserve">bawek ani przedmiotów, które </w:t>
      </w:r>
      <w:r>
        <w:rPr>
          <w:rStyle w:val="normaltextrun"/>
          <w:rFonts w:ascii="Cambria" w:hAnsi="Cambria" w:cs="Segoe UI"/>
          <w:sz w:val="22"/>
          <w:szCs w:val="22"/>
        </w:rPr>
        <w:t>nie są niezbędne do zajęć, w których dziecko uczestniczy.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994071" w:rsidP="0087521B">
      <w:pPr>
        <w:pStyle w:val="paragraph"/>
        <w:numPr>
          <w:ilvl w:val="0"/>
          <w:numId w:val="6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Pracownik przed</w:t>
      </w:r>
      <w:r w:rsidR="00F26E33">
        <w:rPr>
          <w:rStyle w:val="normaltextrun"/>
          <w:rFonts w:ascii="Cambria" w:hAnsi="Cambria" w:cs="Segoe UI"/>
          <w:sz w:val="22"/>
          <w:szCs w:val="22"/>
        </w:rPr>
        <w:t xml:space="preserve"> odebraniem</w:t>
      </w:r>
      <w:r w:rsidR="0087521B">
        <w:rPr>
          <w:rStyle w:val="normaltextrun"/>
          <w:rFonts w:ascii="Cambria" w:hAnsi="Cambria" w:cs="Segoe UI"/>
          <w:sz w:val="22"/>
          <w:szCs w:val="22"/>
        </w:rPr>
        <w:t xml:space="preserve"> dziecka od rodzica,</w:t>
      </w:r>
      <w:r w:rsidR="00F26E33"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>mierzy temperaturę</w:t>
      </w:r>
      <w:r w:rsidR="00267967"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87521B">
        <w:rPr>
          <w:rStyle w:val="normaltextrun"/>
          <w:rFonts w:ascii="Cambria" w:hAnsi="Cambria" w:cs="Segoe UI"/>
          <w:sz w:val="22"/>
          <w:szCs w:val="22"/>
        </w:rPr>
        <w:t>, po czym odprowadza do sali. Tam dziecko myje ręce</w:t>
      </w:r>
      <w:r>
        <w:rPr>
          <w:rStyle w:val="normaltextrun"/>
          <w:rFonts w:ascii="Cambria" w:hAnsi="Cambria" w:cs="Segoe UI"/>
          <w:sz w:val="22"/>
          <w:szCs w:val="22"/>
        </w:rPr>
        <w:t>,</w:t>
      </w:r>
      <w:r w:rsidR="0087521B">
        <w:rPr>
          <w:rStyle w:val="normaltextrun"/>
          <w:rFonts w:ascii="Cambria" w:hAnsi="Cambria" w:cs="Segoe UI"/>
          <w:sz w:val="22"/>
          <w:szCs w:val="22"/>
        </w:rPr>
        <w:t xml:space="preserve"> po czym przebiera się i udaje się pod opiekę nauczyciela.</w:t>
      </w:r>
    </w:p>
    <w:p w:rsidR="0087521B" w:rsidRDefault="00267967" w:rsidP="0026796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   </w:t>
      </w:r>
      <w:r w:rsidR="0087521B">
        <w:rPr>
          <w:rStyle w:val="normaltextrun"/>
          <w:rFonts w:ascii="Cambria" w:hAnsi="Cambria" w:cs="Segoe UI"/>
          <w:sz w:val="22"/>
          <w:szCs w:val="22"/>
        </w:rPr>
        <w:t xml:space="preserve">8. W przypadku stwierdzenia przez pracownika odbierającego objawów chorobowych </w:t>
      </w:r>
      <w:r>
        <w:rPr>
          <w:rStyle w:val="normaltextrun"/>
          <w:rFonts w:ascii="Cambria" w:hAnsi="Cambria" w:cs="Segoe UI"/>
          <w:sz w:val="22"/>
          <w:szCs w:val="22"/>
        </w:rPr>
        <w:br/>
        <w:t xml:space="preserve">     </w:t>
      </w:r>
      <w:r w:rsidR="0087521B">
        <w:rPr>
          <w:rStyle w:val="normaltextrun"/>
          <w:rFonts w:ascii="Cambria" w:hAnsi="Cambria" w:cs="Segoe UI"/>
          <w:sz w:val="22"/>
          <w:szCs w:val="22"/>
        </w:rPr>
        <w:t>u dziecka, pracownik nie odbiera dziecka, pozo</w:t>
      </w:r>
      <w:r w:rsidR="00AE47A8">
        <w:rPr>
          <w:rStyle w:val="normaltextrun"/>
          <w:rFonts w:ascii="Cambria" w:hAnsi="Cambria" w:cs="Segoe UI"/>
          <w:sz w:val="22"/>
          <w:szCs w:val="22"/>
        </w:rPr>
        <w:t>stawia je rodzicom i informuje D</w:t>
      </w:r>
      <w:r w:rsidR="0087521B">
        <w:rPr>
          <w:rStyle w:val="normaltextrun"/>
          <w:rFonts w:ascii="Cambria" w:hAnsi="Cambria" w:cs="Segoe UI"/>
          <w:sz w:val="22"/>
          <w:szCs w:val="22"/>
        </w:rPr>
        <w:t>yrektora lub</w:t>
      </w:r>
      <w:r>
        <w:rPr>
          <w:rStyle w:val="normaltextrun"/>
          <w:rFonts w:ascii="Cambria" w:hAnsi="Cambria" w:cs="Segoe UI"/>
          <w:sz w:val="22"/>
          <w:szCs w:val="22"/>
        </w:rPr>
        <w:br/>
      </w:r>
      <w:r w:rsidR="0087521B"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 xml:space="preserve">    </w:t>
      </w:r>
      <w:r w:rsidR="0087521B">
        <w:rPr>
          <w:rStyle w:val="normaltextrun"/>
          <w:rFonts w:ascii="Cambria" w:hAnsi="Cambria" w:cs="Segoe UI"/>
          <w:sz w:val="22"/>
          <w:szCs w:val="22"/>
        </w:rPr>
        <w:t xml:space="preserve">osobę go zastępującą o zaistniałej sytuacji. Dyrektor lub osoba go zastępująca kontaktuje się </w:t>
      </w: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lastRenderedPageBreak/>
        <w:t xml:space="preserve">    </w:t>
      </w:r>
      <w:r w:rsidR="0087521B">
        <w:rPr>
          <w:rStyle w:val="normaltextrun"/>
          <w:rFonts w:ascii="Cambria" w:hAnsi="Cambria" w:cs="Segoe UI"/>
          <w:sz w:val="22"/>
          <w:szCs w:val="22"/>
        </w:rPr>
        <w:t xml:space="preserve">(telefonicznie) z rodzicami/opiekunami dziecka i informuje o konieczności kontaktu </w:t>
      </w:r>
      <w:r>
        <w:rPr>
          <w:rStyle w:val="normaltextrun"/>
          <w:rFonts w:ascii="Cambria" w:hAnsi="Cambria" w:cs="Segoe UI"/>
          <w:sz w:val="22"/>
          <w:szCs w:val="22"/>
        </w:rPr>
        <w:br/>
        <w:t xml:space="preserve">     </w:t>
      </w:r>
      <w:r w:rsidR="0087521B">
        <w:rPr>
          <w:rStyle w:val="normaltextrun"/>
          <w:rFonts w:ascii="Cambria" w:hAnsi="Cambria" w:cs="Segoe UI"/>
          <w:sz w:val="22"/>
          <w:szCs w:val="22"/>
        </w:rPr>
        <w:t xml:space="preserve">z </w:t>
      </w: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87521B">
        <w:rPr>
          <w:rStyle w:val="normaltextrun"/>
          <w:rFonts w:ascii="Cambria" w:hAnsi="Cambria" w:cs="Segoe UI"/>
          <w:sz w:val="22"/>
          <w:szCs w:val="22"/>
        </w:rPr>
        <w:t>lekarzem oraz pros</w:t>
      </w:r>
      <w:r w:rsidR="00AE47A8">
        <w:rPr>
          <w:rStyle w:val="normaltextrun"/>
          <w:rFonts w:ascii="Cambria" w:hAnsi="Cambria" w:cs="Segoe UI"/>
          <w:sz w:val="22"/>
          <w:szCs w:val="22"/>
        </w:rPr>
        <w:t>i o informację zwrotną dotyczącą</w:t>
      </w:r>
      <w:r w:rsidR="0087521B">
        <w:rPr>
          <w:rStyle w:val="normaltextrun"/>
          <w:rFonts w:ascii="Cambria" w:hAnsi="Cambria" w:cs="Segoe UI"/>
          <w:sz w:val="22"/>
          <w:szCs w:val="22"/>
        </w:rPr>
        <w:t xml:space="preserve"> zdrowia dziecka.</w:t>
      </w:r>
      <w:r w:rsidR="0087521B"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9. Odbiór dziecka następuje po podaniu przez rodzica/opiekuna prawnego/osoby upoważnionej imienia i nazwiska dziecka pracownikowi Przedszkola przy głównych drzwiach wejściowych do budynku.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10.</w:t>
      </w:r>
      <w:r w:rsidR="00AE47A8"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>Opuszczając placówkę dziecko odprowadzane jest do rodzica/opiekuna prawnego/osoby upoważnionej czekającej przy drzwiach wejściowych przez pracownika Przedszkola.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E109BA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Żywienie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7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Przedszkole zapewnia wyżywienie dzieciom w czasie ich przebywania na terenie </w:t>
      </w:r>
      <w:r w:rsidR="00E109BA">
        <w:rPr>
          <w:rStyle w:val="normaltextrun"/>
          <w:rFonts w:ascii="Cambria" w:hAnsi="Cambria" w:cs="Segoe UI"/>
          <w:sz w:val="22"/>
          <w:szCs w:val="22"/>
        </w:rPr>
        <w:t xml:space="preserve">  </w:t>
      </w:r>
      <w:r>
        <w:rPr>
          <w:rStyle w:val="normaltextrun"/>
          <w:rFonts w:ascii="Cambria" w:hAnsi="Cambria" w:cs="Segoe UI"/>
          <w:sz w:val="22"/>
          <w:szCs w:val="22"/>
        </w:rPr>
        <w:t>placówki.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Posiłki przygotowywane są przy zachowaniu wszelkich niezbędnych środków higieny.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Pracownicy kuchni: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Dezynfekują ręce przed każdym wejściem do pomieszczenia, gdzie przygotowywane są posiłki;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Myją ręce: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przed rozpoczęciem pracy,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przed kontaktem z żywnością, która jest przeznaczona do bezpośredniego spożycia, ugotowana, upieczona, usmażona,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obróbce lub kontakcie z żywnością surową, nieprzetworzoną,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8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zajmowaniu się odpadami/śmieciami,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9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zakończeniu procedur czyszczenia/dezynfekcji,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skorzystaniu z toalety,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kaszlu, kichaniu, wydmuchaniu nosa,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jedzeniu i piciu;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Myją ręce zgodnie z instrukcją zamieszczoną w pomieszczeniach sanitarno-higienicznych;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Odbierając produkty dostarczane przez osoby z zewnątrz, zakładają rękawiczki oraz maseczki ochronne;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Przygotowując posiłki zachowują od siebie bezpieczny dystans zgodny </w:t>
      </w:r>
      <w:r w:rsidR="00267967">
        <w:rPr>
          <w:rStyle w:val="normaltextrun"/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t>z obowiązującymi przepisami;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zakończonej pracy, dezynfekują blaty kuchenne oraz inne sprzęty, środkami zapewnionymi przez dyrektora Przedszkola;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Myją naczynia, sztućce w zmywarce w temperaturze 60 stopni C przy użyciu detergentów do tego służących/wyparzają naczynia i sztućce, którymi były spożywane posiłki.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Posiłki dla dzieci odbierane są z kuchni tak, aby pracownicy kuchenni nie mieli kontaktu z opiekunami, wychowawcami dzieci.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Dzieci posiłki spożywają przy stolikach w swoich salach/dzieci spożywają posiłki w </w:t>
      </w:r>
      <w:r w:rsidR="00AE47A8">
        <w:rPr>
          <w:rStyle w:val="contextualspellingandgrammarerror"/>
          <w:rFonts w:ascii="Cambria" w:hAnsi="Cambria" w:cs="Segoe UI"/>
          <w:sz w:val="22"/>
          <w:szCs w:val="22"/>
        </w:rPr>
        <w:t xml:space="preserve">sali, </w:t>
      </w:r>
      <w:r>
        <w:rPr>
          <w:rStyle w:val="contextualspellingandgrammarerror"/>
          <w:rFonts w:ascii="Cambria" w:hAnsi="Cambria" w:cs="Segoe UI"/>
          <w:sz w:val="22"/>
          <w:szCs w:val="22"/>
        </w:rPr>
        <w:t>a</w:t>
      </w:r>
      <w:r>
        <w:rPr>
          <w:rStyle w:val="normaltextrun"/>
          <w:rFonts w:ascii="Cambria" w:hAnsi="Cambria" w:cs="Segoe UI"/>
          <w:sz w:val="22"/>
          <w:szCs w:val="22"/>
        </w:rPr>
        <w:t> po zakończeniu wyznaczony pracownik/pracownicy dezynfekują powierzchnię stołów oraz krzesła (poręcze, oparcia, siedziska), przy których spożywane były posiłki.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1"/>
        </w:numPr>
        <w:spacing w:before="0" w:beforeAutospacing="0" w:after="0" w:afterAutospacing="0"/>
        <w:ind w:left="24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Posiłki dzieciom podają pomoce nauczyciela.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left="480" w:hanging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Wyjścia na zewnątrz</w:t>
      </w:r>
      <w:r>
        <w:rPr>
          <w:rStyle w:val="eop"/>
          <w:rFonts w:ascii="Cambria" w:hAnsi="Cambria" w:cs="Segoe UI"/>
        </w:rPr>
        <w:t> </w:t>
      </w:r>
    </w:p>
    <w:p w:rsidR="0087521B" w:rsidRPr="00E109BA" w:rsidRDefault="0087521B" w:rsidP="0087521B">
      <w:pPr>
        <w:pStyle w:val="paragraph"/>
        <w:numPr>
          <w:ilvl w:val="0"/>
          <w:numId w:val="92"/>
        </w:numPr>
        <w:spacing w:before="0" w:beforeAutospacing="0" w:after="0" w:afterAutospacing="0"/>
        <w:ind w:left="240" w:firstLine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Przedszkole nie organizu</w:t>
      </w:r>
      <w:r w:rsidR="00E109BA">
        <w:rPr>
          <w:rStyle w:val="normaltextrun"/>
          <w:rFonts w:ascii="Cambria" w:hAnsi="Cambria" w:cs="Segoe UI"/>
          <w:sz w:val="22"/>
          <w:szCs w:val="22"/>
        </w:rPr>
        <w:t>je wyjść poza teren Prz</w:t>
      </w:r>
      <w:r w:rsidR="00F976B7">
        <w:rPr>
          <w:rStyle w:val="normaltextrun"/>
          <w:rFonts w:ascii="Cambria" w:hAnsi="Cambria" w:cs="Segoe UI"/>
          <w:sz w:val="22"/>
          <w:szCs w:val="22"/>
        </w:rPr>
        <w:t>edszkola / plac zabaw /</w:t>
      </w:r>
    </w:p>
    <w:p w:rsidR="00E109BA" w:rsidRDefault="00E109BA" w:rsidP="00E109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</w:p>
    <w:p w:rsidR="00E109BA" w:rsidRDefault="00E109BA" w:rsidP="00E109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</w:p>
    <w:p w:rsidR="00E109BA" w:rsidRDefault="00E109BA" w:rsidP="00E109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</w:p>
    <w:p w:rsidR="00E109BA" w:rsidRDefault="00E109BA" w:rsidP="00E10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  <w:sz w:val="22"/>
          <w:szCs w:val="22"/>
        </w:rPr>
      </w:pPr>
    </w:p>
    <w:p w:rsidR="0087521B" w:rsidRDefault="00E109BA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Procedura postępowania na wypadek podejrzenia zakażenia COVID-19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9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Przedszkolu wyznaczone zostało pomieszczenie do izolacji osoby, u której stwierdzono objawy chorobowe. Pomieszczeni</w:t>
      </w:r>
      <w:r w:rsidR="00AE47A8">
        <w:rPr>
          <w:rStyle w:val="normaltextrun"/>
          <w:rFonts w:ascii="Cambria" w:hAnsi="Cambria" w:cs="Segoe UI"/>
          <w:sz w:val="22"/>
          <w:szCs w:val="22"/>
        </w:rPr>
        <w:t>e</w:t>
      </w:r>
      <w:r>
        <w:rPr>
          <w:rStyle w:val="normaltextrun"/>
          <w:rFonts w:ascii="Cambria" w:hAnsi="Cambria" w:cs="Segoe UI"/>
          <w:sz w:val="22"/>
          <w:szCs w:val="22"/>
        </w:rPr>
        <w:t xml:space="preserve"> to zostało zaopatrzone w maseczki, rękawiczki i przyłbicę, fartuch ochronny oraz płyn do dezynfekcji </w:t>
      </w:r>
      <w:r w:rsidR="00E109BA">
        <w:rPr>
          <w:rStyle w:val="normaltextrun"/>
          <w:rFonts w:ascii="Cambria" w:hAnsi="Cambria" w:cs="Segoe UI"/>
          <w:sz w:val="22"/>
          <w:szCs w:val="22"/>
        </w:rPr>
        <w:t>.</w:t>
      </w:r>
    </w:p>
    <w:p w:rsidR="0087521B" w:rsidRDefault="0087521B" w:rsidP="0087521B">
      <w:pPr>
        <w:pStyle w:val="paragraph"/>
        <w:numPr>
          <w:ilvl w:val="0"/>
          <w:numId w:val="9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przypadku stwierdzenia objawów chorobowych u dziecka (takich jak kaszel, gorączka, duszności, katar, biegunka, utrata węchu lub smaku), dziecko jest niezwłocznie izolowane od grupy – służy do tego specjalnie przygotowane pomieszczenie.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Pracownik, który zauważył objawy chorobowe, </w:t>
      </w:r>
      <w:r w:rsidR="00AE47A8">
        <w:rPr>
          <w:rStyle w:val="normaltextrun"/>
          <w:rFonts w:ascii="Cambria" w:hAnsi="Cambria" w:cs="Segoe UI"/>
          <w:sz w:val="22"/>
          <w:szCs w:val="22"/>
        </w:rPr>
        <w:t>informuje o tym D</w:t>
      </w:r>
      <w:r>
        <w:rPr>
          <w:rStyle w:val="normaltextrun"/>
          <w:rFonts w:ascii="Cambria" w:hAnsi="Cambria" w:cs="Segoe UI"/>
          <w:sz w:val="22"/>
          <w:szCs w:val="22"/>
        </w:rPr>
        <w:t>yrektora lub osobę go zastępującą.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Dyrektor kontaktuje </w:t>
      </w:r>
      <w:r w:rsidR="00FF751C">
        <w:rPr>
          <w:rStyle w:val="normaltextrun"/>
          <w:rFonts w:ascii="Cambria" w:hAnsi="Cambria" w:cs="Segoe UI"/>
          <w:sz w:val="22"/>
          <w:szCs w:val="22"/>
        </w:rPr>
        <w:t>się niezwłocznie telefonicznie:</w:t>
      </w:r>
      <w:r w:rsidR="00FF751C">
        <w:rPr>
          <w:rStyle w:val="normaltextrun"/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t>z rodzicem/rodzicami/opiekunem/opie</w:t>
      </w:r>
      <w:r w:rsidR="0014089D">
        <w:rPr>
          <w:rStyle w:val="normaltextrun"/>
          <w:rFonts w:ascii="Cambria" w:hAnsi="Cambria" w:cs="Segoe UI"/>
          <w:sz w:val="22"/>
          <w:szCs w:val="22"/>
        </w:rPr>
        <w:t>kunami dziecka, Powiatową Stacją</w:t>
      </w:r>
      <w:r>
        <w:rPr>
          <w:rStyle w:val="normaltextrun"/>
          <w:rFonts w:ascii="Cambria" w:hAnsi="Cambria" w:cs="Segoe UI"/>
          <w:sz w:val="22"/>
          <w:szCs w:val="22"/>
        </w:rPr>
        <w:t xml:space="preserve"> Epidemiologiczną oraz organem prowadzącym i informuje o objawach.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przypadku ignorowania wezwania o stawienie się w Przedszkolu rodzica/opiekuna dziecka   podejrzanego o zarażenie, Dyrektor ma prawo powiadomić o tym fakcie Policję, Sąd Rodzinny oraz Powiatową Stację Epidemiologiczną.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14089D" w:rsidP="0087521B">
      <w:pPr>
        <w:pStyle w:val="paragraph"/>
        <w:numPr>
          <w:ilvl w:val="0"/>
          <w:numId w:val="10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Wskazany przez D</w:t>
      </w:r>
      <w:r w:rsidR="0087521B">
        <w:rPr>
          <w:rStyle w:val="normaltextrun"/>
          <w:rFonts w:ascii="Cambria" w:hAnsi="Cambria" w:cs="Segoe UI"/>
          <w:sz w:val="22"/>
          <w:szCs w:val="22"/>
        </w:rPr>
        <w:t>yrektora pracownik (nauczyciel, intendent) kontaktuje się telefonicznie z rodzicami pozostałych dzieci z grupy i informuje o zaistniałej sytuacji.</w:t>
      </w:r>
      <w:r w:rsidR="0087521B"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Dziecko w izolacji przebywa pod opieką pracownika Przedszkola, który zachowuje wszelkie środki bezpieczeństwa – przed wejściem i po wyjściu z pomieszczenia dezynfekuje ręce, przed wejściem do pomieszczenia zakłada maseczkę ochronną/przyłbicę i rękawiczki.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Rodzice izolowanego dziecka odbierają je z Przedszkola przy głównych drzwiach wejściowych do budynku Placówki.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przypadku wystąpienia u pracownika Przedszkola będącego na stanowisku niepokojących objawów sugerujących zakażenie COVID-19, pracownik niezwłocznie pr</w:t>
      </w:r>
      <w:r w:rsidR="0016080C">
        <w:rPr>
          <w:rStyle w:val="normaltextrun"/>
          <w:rFonts w:ascii="Cambria" w:hAnsi="Cambria" w:cs="Segoe UI"/>
          <w:sz w:val="22"/>
          <w:szCs w:val="22"/>
        </w:rPr>
        <w:t>zerywa swoją pracę i informuje D</w:t>
      </w:r>
      <w:r>
        <w:rPr>
          <w:rStyle w:val="normaltextrun"/>
          <w:rFonts w:ascii="Cambria" w:hAnsi="Cambria" w:cs="Segoe UI"/>
          <w:sz w:val="22"/>
          <w:szCs w:val="22"/>
        </w:rPr>
        <w:t>yrektora lub osobę wyznaczoną o podejrzeniu – zachowując stosowny dystans i środki ostrożności, aby nie dochodziło do przenoszenia zakażenia.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lub osoba wyznaczona wstrzymuje przyjmowanie do Przedszkola kolejnych dzieci do czasu wymycia i dezynfekcji obszaru, w którym przebywał i poruszał się pracownik.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lub osoba wyznaczona zawiadamia powiatową stację sanitarno-epidemiologiczną (numer znajduje się na tablicy ogłoszeń w dolnym holu) i wprowadza do stosowania na terenie Placówki instrukcje i polecenia przez nią wydawane.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Pomieszczenie, które przeznaczone było do izolacji osoby z objawami chorobowymi po opuszczeniu go przez osobę z objawami, jest myte i dezynfekowane są powierzchnie dotykowe.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lub osoba przez niego wyznaczona sporządza listę osób, z którymi osoba podejrzana o zakażenie miała kontakt, aby w razie potrzeby przekazać ją powiatowej stacji sanitarno-epidemiologicznej.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1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informuje organ prowadzący o wszelkich stwierdzonych objawach chorobowych dzieci</w:t>
      </w:r>
      <w:r w:rsidR="005823F1">
        <w:rPr>
          <w:rStyle w:val="normaltextrun"/>
          <w:rFonts w:ascii="Cambria" w:hAnsi="Cambria" w:cs="Segoe UI"/>
          <w:sz w:val="22"/>
          <w:szCs w:val="22"/>
        </w:rPr>
        <w:t>,</w:t>
      </w:r>
      <w:r>
        <w:rPr>
          <w:rStyle w:val="normaltextrun"/>
          <w:rFonts w:ascii="Cambria" w:hAnsi="Cambria" w:cs="Segoe UI"/>
          <w:sz w:val="22"/>
          <w:szCs w:val="22"/>
        </w:rPr>
        <w:t xml:space="preserve"> czy pracowników wskazujących na możliwość zakażenia COVID-19.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1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1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W przypadku uzyskania informacji od rodziców lub pracowników o potwierdzonym zarażeniu wirusem COVID-19 u osoby, która przebywała w ostatnim tygodniu w placówce, Dyrektor niezwłocznie informuje organ prowadzący i kontaktuje się z powiatową stacją </w:t>
      </w:r>
      <w:r>
        <w:rPr>
          <w:rStyle w:val="normaltextrun"/>
          <w:rFonts w:ascii="Cambria" w:hAnsi="Cambria" w:cs="Segoe UI"/>
          <w:sz w:val="22"/>
          <w:szCs w:val="22"/>
        </w:rPr>
        <w:lastRenderedPageBreak/>
        <w:t>sanitarno-epidemiologiczną celem uzyskania wskazówek, instrukcji do dalszego postępowania.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  <w:bookmarkStart w:id="0" w:name="_GoBack"/>
      <w:bookmarkEnd w:id="0"/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Przepisy końcowe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113"/>
        </w:numPr>
        <w:spacing w:before="0" w:beforeAutospacing="0" w:after="0" w:afterAutospacing="0"/>
        <w:ind w:left="24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Procedury bezpieczeństwa ob</w:t>
      </w:r>
      <w:r w:rsidR="00E109BA">
        <w:rPr>
          <w:rStyle w:val="normaltextrun"/>
          <w:rFonts w:ascii="Cambria" w:hAnsi="Cambria" w:cs="Segoe UI"/>
          <w:sz w:val="22"/>
          <w:szCs w:val="22"/>
        </w:rPr>
        <w:t>owiązują w przedszkolu od dnia 25</w:t>
      </w:r>
      <w:r>
        <w:rPr>
          <w:rStyle w:val="normaltextrun"/>
          <w:rFonts w:ascii="Cambria" w:hAnsi="Cambria" w:cs="Segoe UI"/>
          <w:sz w:val="22"/>
          <w:szCs w:val="22"/>
        </w:rPr>
        <w:t xml:space="preserve"> maja 2020 r. do czasu ich odwołania.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14"/>
        </w:numPr>
        <w:spacing w:before="0" w:beforeAutospacing="0" w:after="0" w:afterAutospacing="0"/>
        <w:ind w:left="24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Wszyscy pracownicy Przedszkola oraz rodzice/opiekunowie dzieci zobowiązani się do ich ścisłego stosowania i przestrzegania.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left="480" w:hanging="48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firstLine="37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7521B" w:rsidRDefault="0087521B" w:rsidP="0087521B"/>
    <w:p w:rsidR="001F4323" w:rsidRDefault="001F4323"/>
    <w:sectPr w:rsidR="001F4323" w:rsidSect="001F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B1"/>
    <w:multiLevelType w:val="multilevel"/>
    <w:tmpl w:val="BEA0A4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568A8"/>
    <w:multiLevelType w:val="multilevel"/>
    <w:tmpl w:val="E5F2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E64FE"/>
    <w:multiLevelType w:val="multilevel"/>
    <w:tmpl w:val="81C62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66049"/>
    <w:multiLevelType w:val="multilevel"/>
    <w:tmpl w:val="51826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F6255"/>
    <w:multiLevelType w:val="multilevel"/>
    <w:tmpl w:val="5BCC1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95037"/>
    <w:multiLevelType w:val="multilevel"/>
    <w:tmpl w:val="05503D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662CD"/>
    <w:multiLevelType w:val="multilevel"/>
    <w:tmpl w:val="2D265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06E0B"/>
    <w:multiLevelType w:val="multilevel"/>
    <w:tmpl w:val="EC308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61A32"/>
    <w:multiLevelType w:val="multilevel"/>
    <w:tmpl w:val="69A691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0207C"/>
    <w:multiLevelType w:val="multilevel"/>
    <w:tmpl w:val="B75E2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FA3612"/>
    <w:multiLevelType w:val="multilevel"/>
    <w:tmpl w:val="03121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07702B"/>
    <w:multiLevelType w:val="multilevel"/>
    <w:tmpl w:val="DA3607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261E91"/>
    <w:multiLevelType w:val="multilevel"/>
    <w:tmpl w:val="CEEE33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DD76CC"/>
    <w:multiLevelType w:val="multilevel"/>
    <w:tmpl w:val="85FEE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A33CFD"/>
    <w:multiLevelType w:val="multilevel"/>
    <w:tmpl w:val="E5F46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380366"/>
    <w:multiLevelType w:val="multilevel"/>
    <w:tmpl w:val="2CE0E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E02177"/>
    <w:multiLevelType w:val="multilevel"/>
    <w:tmpl w:val="1B8077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262373"/>
    <w:multiLevelType w:val="multilevel"/>
    <w:tmpl w:val="3992E2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520D43"/>
    <w:multiLevelType w:val="multilevel"/>
    <w:tmpl w:val="00C8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7244BA"/>
    <w:multiLevelType w:val="multilevel"/>
    <w:tmpl w:val="B94646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437771"/>
    <w:multiLevelType w:val="multilevel"/>
    <w:tmpl w:val="01D6A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17474E"/>
    <w:multiLevelType w:val="multilevel"/>
    <w:tmpl w:val="91D89F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D679B"/>
    <w:multiLevelType w:val="multilevel"/>
    <w:tmpl w:val="08DC5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85189E"/>
    <w:multiLevelType w:val="multilevel"/>
    <w:tmpl w:val="5694D6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1E10AD"/>
    <w:multiLevelType w:val="multilevel"/>
    <w:tmpl w:val="C0367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8E2CE3"/>
    <w:multiLevelType w:val="multilevel"/>
    <w:tmpl w:val="879E4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E51F52"/>
    <w:multiLevelType w:val="multilevel"/>
    <w:tmpl w:val="A5E838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525E8E"/>
    <w:multiLevelType w:val="multilevel"/>
    <w:tmpl w:val="5CA20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7A3E8B"/>
    <w:multiLevelType w:val="multilevel"/>
    <w:tmpl w:val="385CA7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3426D9"/>
    <w:multiLevelType w:val="multilevel"/>
    <w:tmpl w:val="03461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403F77"/>
    <w:multiLevelType w:val="multilevel"/>
    <w:tmpl w:val="CE72A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8D4002"/>
    <w:multiLevelType w:val="multilevel"/>
    <w:tmpl w:val="80A8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7A792F"/>
    <w:multiLevelType w:val="multilevel"/>
    <w:tmpl w:val="BBCC1DBA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3">
    <w:nsid w:val="21EF180F"/>
    <w:multiLevelType w:val="multilevel"/>
    <w:tmpl w:val="7D3AA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4B4E3C"/>
    <w:multiLevelType w:val="multilevel"/>
    <w:tmpl w:val="2850F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324A26"/>
    <w:multiLevelType w:val="multilevel"/>
    <w:tmpl w:val="D10AF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A85253"/>
    <w:multiLevelType w:val="multilevel"/>
    <w:tmpl w:val="E7D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9D5579"/>
    <w:multiLevelType w:val="multilevel"/>
    <w:tmpl w:val="A626B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E16E67"/>
    <w:multiLevelType w:val="multilevel"/>
    <w:tmpl w:val="72A45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6C054C"/>
    <w:multiLevelType w:val="multilevel"/>
    <w:tmpl w:val="CC321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0319AC"/>
    <w:multiLevelType w:val="multilevel"/>
    <w:tmpl w:val="2B386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9C018A"/>
    <w:multiLevelType w:val="multilevel"/>
    <w:tmpl w:val="8CA6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F1440D"/>
    <w:multiLevelType w:val="multilevel"/>
    <w:tmpl w:val="AFC24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7E4C9C"/>
    <w:multiLevelType w:val="multilevel"/>
    <w:tmpl w:val="6DBA0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A937F4"/>
    <w:multiLevelType w:val="multilevel"/>
    <w:tmpl w:val="94201E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F40960"/>
    <w:multiLevelType w:val="multilevel"/>
    <w:tmpl w:val="8E641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3C37DBC"/>
    <w:multiLevelType w:val="multilevel"/>
    <w:tmpl w:val="C1F0A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D36748"/>
    <w:multiLevelType w:val="multilevel"/>
    <w:tmpl w:val="06507F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860E31"/>
    <w:multiLevelType w:val="multilevel"/>
    <w:tmpl w:val="3D94A3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7A2298"/>
    <w:multiLevelType w:val="multilevel"/>
    <w:tmpl w:val="9BDE4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78100B3"/>
    <w:multiLevelType w:val="multilevel"/>
    <w:tmpl w:val="FA46E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BA72B7B"/>
    <w:multiLevelType w:val="multilevel"/>
    <w:tmpl w:val="A0241E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B82C35"/>
    <w:multiLevelType w:val="multilevel"/>
    <w:tmpl w:val="5AD4E6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D843D69"/>
    <w:multiLevelType w:val="multilevel"/>
    <w:tmpl w:val="3702D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DFC2F3B"/>
    <w:multiLevelType w:val="multilevel"/>
    <w:tmpl w:val="72E2B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E32C02"/>
    <w:multiLevelType w:val="multilevel"/>
    <w:tmpl w:val="28FCBD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E60A12"/>
    <w:multiLevelType w:val="multilevel"/>
    <w:tmpl w:val="F6362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B752DC"/>
    <w:multiLevelType w:val="multilevel"/>
    <w:tmpl w:val="00C24E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21590E"/>
    <w:multiLevelType w:val="multilevel"/>
    <w:tmpl w:val="6CAA4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114A7D"/>
    <w:multiLevelType w:val="multilevel"/>
    <w:tmpl w:val="B8BA3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92302B7"/>
    <w:multiLevelType w:val="multilevel"/>
    <w:tmpl w:val="A99448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29524A"/>
    <w:multiLevelType w:val="multilevel"/>
    <w:tmpl w:val="53D6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3C3683"/>
    <w:multiLevelType w:val="multilevel"/>
    <w:tmpl w:val="132CC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666D50"/>
    <w:multiLevelType w:val="multilevel"/>
    <w:tmpl w:val="BA060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EA42401"/>
    <w:multiLevelType w:val="multilevel"/>
    <w:tmpl w:val="D22EB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1E69F7"/>
    <w:multiLevelType w:val="multilevel"/>
    <w:tmpl w:val="EB388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F276012"/>
    <w:multiLevelType w:val="multilevel"/>
    <w:tmpl w:val="CC127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5B65D9"/>
    <w:multiLevelType w:val="multilevel"/>
    <w:tmpl w:val="0DE0A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7825A3"/>
    <w:multiLevelType w:val="multilevel"/>
    <w:tmpl w:val="52AAA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6E1FDF"/>
    <w:multiLevelType w:val="multilevel"/>
    <w:tmpl w:val="CE7AB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B71888"/>
    <w:multiLevelType w:val="multilevel"/>
    <w:tmpl w:val="B352CC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3E3E5C"/>
    <w:multiLevelType w:val="multilevel"/>
    <w:tmpl w:val="02420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634B31"/>
    <w:multiLevelType w:val="multilevel"/>
    <w:tmpl w:val="943065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83371BF"/>
    <w:multiLevelType w:val="multilevel"/>
    <w:tmpl w:val="0A62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AE4CE5"/>
    <w:multiLevelType w:val="multilevel"/>
    <w:tmpl w:val="86CE2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A542419"/>
    <w:multiLevelType w:val="multilevel"/>
    <w:tmpl w:val="090A24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B0E73F7"/>
    <w:multiLevelType w:val="multilevel"/>
    <w:tmpl w:val="1DC8DA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B45D66"/>
    <w:multiLevelType w:val="multilevel"/>
    <w:tmpl w:val="BED0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FE77EA"/>
    <w:multiLevelType w:val="multilevel"/>
    <w:tmpl w:val="52F27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EE6889"/>
    <w:multiLevelType w:val="multilevel"/>
    <w:tmpl w:val="26B08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E14DEA"/>
    <w:multiLevelType w:val="multilevel"/>
    <w:tmpl w:val="94A4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FA67FD"/>
    <w:multiLevelType w:val="multilevel"/>
    <w:tmpl w:val="4BFEB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F83637E"/>
    <w:multiLevelType w:val="multilevel"/>
    <w:tmpl w:val="43EE9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2063D2"/>
    <w:multiLevelType w:val="hybridMultilevel"/>
    <w:tmpl w:val="53AE9022"/>
    <w:lvl w:ilvl="0" w:tplc="5FFA4DA6">
      <w:start w:val="7"/>
      <w:numFmt w:val="decimal"/>
      <w:lvlText w:val="%1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5A7FD8"/>
    <w:multiLevelType w:val="multilevel"/>
    <w:tmpl w:val="A8206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D61C02"/>
    <w:multiLevelType w:val="multilevel"/>
    <w:tmpl w:val="68A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7045173"/>
    <w:multiLevelType w:val="multilevel"/>
    <w:tmpl w:val="F4F400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863684C"/>
    <w:multiLevelType w:val="multilevel"/>
    <w:tmpl w:val="FCA6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7A4851"/>
    <w:multiLevelType w:val="multilevel"/>
    <w:tmpl w:val="3A5C3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A07689"/>
    <w:multiLevelType w:val="multilevel"/>
    <w:tmpl w:val="5BDED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A53210"/>
    <w:multiLevelType w:val="multilevel"/>
    <w:tmpl w:val="953A5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BE518D"/>
    <w:multiLevelType w:val="multilevel"/>
    <w:tmpl w:val="8DB4C3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DFB13F7"/>
    <w:multiLevelType w:val="multilevel"/>
    <w:tmpl w:val="5776AE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4C2931"/>
    <w:multiLevelType w:val="multilevel"/>
    <w:tmpl w:val="D6E248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893C8E"/>
    <w:multiLevelType w:val="multilevel"/>
    <w:tmpl w:val="ADFE6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E946903"/>
    <w:multiLevelType w:val="multilevel"/>
    <w:tmpl w:val="B47C7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F8642DA"/>
    <w:multiLevelType w:val="multilevel"/>
    <w:tmpl w:val="BAA6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566311"/>
    <w:multiLevelType w:val="multilevel"/>
    <w:tmpl w:val="90FE00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0A53701"/>
    <w:multiLevelType w:val="multilevel"/>
    <w:tmpl w:val="CA00E92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1300A0E"/>
    <w:multiLevelType w:val="multilevel"/>
    <w:tmpl w:val="D628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1656F54"/>
    <w:multiLevelType w:val="multilevel"/>
    <w:tmpl w:val="554CB28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42E65DF"/>
    <w:multiLevelType w:val="multilevel"/>
    <w:tmpl w:val="CB2A9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506266D"/>
    <w:multiLevelType w:val="multilevel"/>
    <w:tmpl w:val="B904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190033"/>
    <w:multiLevelType w:val="multilevel"/>
    <w:tmpl w:val="99666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BAF368D"/>
    <w:multiLevelType w:val="multilevel"/>
    <w:tmpl w:val="DA16F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C5A571F"/>
    <w:multiLevelType w:val="multilevel"/>
    <w:tmpl w:val="00645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C715F08"/>
    <w:multiLevelType w:val="multilevel"/>
    <w:tmpl w:val="E93066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D7D7300"/>
    <w:multiLevelType w:val="multilevel"/>
    <w:tmpl w:val="2064E5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E170E22"/>
    <w:multiLevelType w:val="multilevel"/>
    <w:tmpl w:val="C14883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E5C585E"/>
    <w:multiLevelType w:val="multilevel"/>
    <w:tmpl w:val="BF50D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E653361"/>
    <w:multiLevelType w:val="multilevel"/>
    <w:tmpl w:val="B8BCB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EB66ABC"/>
    <w:multiLevelType w:val="multilevel"/>
    <w:tmpl w:val="120E0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F3C6784"/>
    <w:multiLevelType w:val="multilevel"/>
    <w:tmpl w:val="076C2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F4308E6"/>
    <w:multiLevelType w:val="multilevel"/>
    <w:tmpl w:val="1C90279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FD153F9"/>
    <w:multiLevelType w:val="multilevel"/>
    <w:tmpl w:val="6A524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3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1B"/>
    <w:rsid w:val="0014089D"/>
    <w:rsid w:val="0016080C"/>
    <w:rsid w:val="001F4323"/>
    <w:rsid w:val="00267967"/>
    <w:rsid w:val="002D6A7D"/>
    <w:rsid w:val="00355FDB"/>
    <w:rsid w:val="003869B1"/>
    <w:rsid w:val="003A25D8"/>
    <w:rsid w:val="003E406C"/>
    <w:rsid w:val="004338DF"/>
    <w:rsid w:val="00537ADC"/>
    <w:rsid w:val="005823F1"/>
    <w:rsid w:val="006534D7"/>
    <w:rsid w:val="006B0121"/>
    <w:rsid w:val="007658DA"/>
    <w:rsid w:val="00814809"/>
    <w:rsid w:val="00843A2E"/>
    <w:rsid w:val="008708AF"/>
    <w:rsid w:val="0087521B"/>
    <w:rsid w:val="0091333D"/>
    <w:rsid w:val="00994071"/>
    <w:rsid w:val="00A43D9E"/>
    <w:rsid w:val="00AE47A8"/>
    <w:rsid w:val="00C66201"/>
    <w:rsid w:val="00C83D69"/>
    <w:rsid w:val="00CA4132"/>
    <w:rsid w:val="00E109BA"/>
    <w:rsid w:val="00E62364"/>
    <w:rsid w:val="00E97B75"/>
    <w:rsid w:val="00F2011A"/>
    <w:rsid w:val="00F26E33"/>
    <w:rsid w:val="00F63BEE"/>
    <w:rsid w:val="00F976B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7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521B"/>
  </w:style>
  <w:style w:type="character" w:customStyle="1" w:styleId="eop">
    <w:name w:val="eop"/>
    <w:basedOn w:val="Domylnaczcionkaakapitu"/>
    <w:rsid w:val="0087521B"/>
  </w:style>
  <w:style w:type="character" w:customStyle="1" w:styleId="scxw594862">
    <w:name w:val="scxw594862"/>
    <w:basedOn w:val="Domylnaczcionkaakapitu"/>
    <w:rsid w:val="0087521B"/>
  </w:style>
  <w:style w:type="character" w:customStyle="1" w:styleId="contextualspellingandgrammarerror">
    <w:name w:val="contextualspellingandgrammarerror"/>
    <w:basedOn w:val="Domylnaczcionkaakapitu"/>
    <w:rsid w:val="0087521B"/>
  </w:style>
  <w:style w:type="paragraph" w:styleId="Tekstdymka">
    <w:name w:val="Balloon Text"/>
    <w:basedOn w:val="Normalny"/>
    <w:link w:val="TekstdymkaZnak"/>
    <w:uiPriority w:val="99"/>
    <w:semiHidden/>
    <w:unhideWhenUsed/>
    <w:rsid w:val="003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7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521B"/>
  </w:style>
  <w:style w:type="character" w:customStyle="1" w:styleId="eop">
    <w:name w:val="eop"/>
    <w:basedOn w:val="Domylnaczcionkaakapitu"/>
    <w:rsid w:val="0087521B"/>
  </w:style>
  <w:style w:type="character" w:customStyle="1" w:styleId="scxw594862">
    <w:name w:val="scxw594862"/>
    <w:basedOn w:val="Domylnaczcionkaakapitu"/>
    <w:rsid w:val="0087521B"/>
  </w:style>
  <w:style w:type="character" w:customStyle="1" w:styleId="contextualspellingandgrammarerror">
    <w:name w:val="contextualspellingandgrammarerror"/>
    <w:basedOn w:val="Domylnaczcionkaakapitu"/>
    <w:rsid w:val="0087521B"/>
  </w:style>
  <w:style w:type="paragraph" w:styleId="Tekstdymka">
    <w:name w:val="Balloon Text"/>
    <w:basedOn w:val="Normalny"/>
    <w:link w:val="TekstdymkaZnak"/>
    <w:uiPriority w:val="99"/>
    <w:semiHidden/>
    <w:unhideWhenUsed/>
    <w:rsid w:val="003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4</cp:revision>
  <cp:lastPrinted>2020-05-20T08:53:00Z</cp:lastPrinted>
  <dcterms:created xsi:type="dcterms:W3CDTF">2020-05-20T23:33:00Z</dcterms:created>
  <dcterms:modified xsi:type="dcterms:W3CDTF">2020-05-22T20:53:00Z</dcterms:modified>
</cp:coreProperties>
</file>