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78" w:rsidRDefault="00B53378">
      <w:r>
        <w:t>Maj tydzień IV</w:t>
      </w:r>
    </w:p>
    <w:p w:rsidR="00B53378" w:rsidRDefault="00B53378"/>
    <w:tbl>
      <w:tblPr>
        <w:tblW w:w="1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4918"/>
        <w:gridCol w:w="3630"/>
        <w:gridCol w:w="1739"/>
      </w:tblGrid>
      <w:tr w:rsidR="004571A4" w:rsidRPr="006C23B7" w:rsidTr="00F45E44">
        <w:tc>
          <w:tcPr>
            <w:tcW w:w="12198" w:type="dxa"/>
            <w:gridSpan w:val="4"/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23B7">
              <w:rPr>
                <w:b/>
                <w:sz w:val="20"/>
                <w:szCs w:val="20"/>
              </w:rPr>
              <w:t>Maj, tydzień 4</w:t>
            </w:r>
          </w:p>
          <w:p w:rsidR="004571A4" w:rsidRPr="006C23B7" w:rsidRDefault="004571A4" w:rsidP="00F45E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1A4" w:rsidRPr="006C23B7" w:rsidTr="00F45E44">
        <w:tc>
          <w:tcPr>
            <w:tcW w:w="12198" w:type="dxa"/>
            <w:gridSpan w:val="4"/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3B7">
              <w:rPr>
                <w:b/>
                <w:sz w:val="20"/>
                <w:szCs w:val="20"/>
              </w:rPr>
              <w:t>Temat tygodnia:</w:t>
            </w:r>
            <w:r w:rsidRPr="006C23B7">
              <w:rPr>
                <w:sz w:val="20"/>
                <w:szCs w:val="20"/>
              </w:rPr>
              <w:t xml:space="preserve"> W krainie </w:t>
            </w:r>
            <w:proofErr w:type="spellStart"/>
            <w:r w:rsidRPr="006C23B7">
              <w:rPr>
                <w:sz w:val="20"/>
                <w:szCs w:val="20"/>
              </w:rPr>
              <w:t>Zębolandii</w:t>
            </w:r>
            <w:proofErr w:type="spellEnd"/>
          </w:p>
          <w:p w:rsidR="004571A4" w:rsidRPr="006C23B7" w:rsidRDefault="004571A4" w:rsidP="00F45E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1A4" w:rsidRPr="006C23B7" w:rsidTr="00F45E44">
        <w:trPr>
          <w:trHeight w:val="793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CEL OGÓLNY</w:t>
            </w:r>
          </w:p>
        </w:tc>
        <w:tc>
          <w:tcPr>
            <w:tcW w:w="10287" w:type="dxa"/>
            <w:gridSpan w:val="3"/>
            <w:shd w:val="clear" w:color="auto" w:fill="auto"/>
          </w:tcPr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Kształcenie prawidłowych postaw związanych z higieną jamy ustnej.</w:t>
            </w:r>
          </w:p>
        </w:tc>
      </w:tr>
      <w:tr w:rsidR="004571A4" w:rsidRPr="006C23B7" w:rsidTr="00F45E44">
        <w:trPr>
          <w:trHeight w:val="259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ZABAWY MUZYCZNO -RUCHOWE</w:t>
            </w:r>
          </w:p>
        </w:tc>
        <w:tc>
          <w:tcPr>
            <w:tcW w:w="10287" w:type="dxa"/>
            <w:gridSpan w:val="3"/>
            <w:shd w:val="clear" w:color="auto" w:fill="auto"/>
          </w:tcPr>
          <w:p w:rsidR="004571A4" w:rsidRPr="006C23B7" w:rsidRDefault="004571A4" w:rsidP="00F45E44">
            <w:pPr>
              <w:pStyle w:val="Nagwek1"/>
              <w:contextualSpacing/>
              <w:rPr>
                <w:rStyle w:val="style-scope"/>
                <w:b w:val="0"/>
                <w:sz w:val="20"/>
                <w:szCs w:val="20"/>
              </w:rPr>
            </w:pPr>
            <w:r w:rsidRPr="006C23B7">
              <w:rPr>
                <w:rStyle w:val="style-scope"/>
                <w:b w:val="0"/>
                <w:sz w:val="20"/>
                <w:szCs w:val="20"/>
              </w:rPr>
              <w:t xml:space="preserve">Dzieciaki naśladują zwierzaki -11 ćwiczeń dla dzieci, </w:t>
            </w:r>
            <w:hyperlink r:id="rId4" w:history="1">
              <w:r w:rsidRPr="006C23B7">
                <w:rPr>
                  <w:rStyle w:val="Hipercze"/>
                  <w:b w:val="0"/>
                  <w:sz w:val="20"/>
                  <w:szCs w:val="20"/>
                </w:rPr>
                <w:t>#</w:t>
              </w:r>
              <w:proofErr w:type="spellStart"/>
              <w:r w:rsidRPr="006C23B7">
                <w:rPr>
                  <w:rStyle w:val="Hipercze"/>
                  <w:b w:val="0"/>
                  <w:sz w:val="20"/>
                  <w:szCs w:val="20"/>
                </w:rPr>
                <w:t>zostańwdomu</w:t>
              </w:r>
              <w:proofErr w:type="spellEnd"/>
            </w:hyperlink>
            <w:r w:rsidRPr="006C23B7">
              <w:rPr>
                <w:rStyle w:val="style-scope"/>
                <w:b w:val="0"/>
                <w:sz w:val="20"/>
                <w:szCs w:val="20"/>
              </w:rPr>
              <w:t xml:space="preserve"> i trzymaj formę z nami !!!</w:t>
            </w:r>
          </w:p>
          <w:p w:rsidR="004571A4" w:rsidRPr="006C23B7" w:rsidRDefault="004571A4" w:rsidP="00F45E44">
            <w:pPr>
              <w:pStyle w:val="Nagwek1"/>
              <w:contextualSpacing/>
              <w:rPr>
                <w:b w:val="0"/>
                <w:sz w:val="20"/>
                <w:szCs w:val="20"/>
              </w:rPr>
            </w:pPr>
            <w:r w:rsidRPr="006C23B7">
              <w:rPr>
                <w:rStyle w:val="style-scope"/>
                <w:b w:val="0"/>
                <w:sz w:val="20"/>
                <w:szCs w:val="20"/>
              </w:rPr>
              <w:t xml:space="preserve">Ćwiczymy z piłką w domu, </w:t>
            </w:r>
            <w:hyperlink r:id="rId5" w:history="1">
              <w:r w:rsidRPr="006C23B7">
                <w:rPr>
                  <w:rStyle w:val="Hipercze"/>
                  <w:b w:val="0"/>
                  <w:sz w:val="20"/>
                  <w:szCs w:val="20"/>
                </w:rPr>
                <w:t>#</w:t>
              </w:r>
              <w:proofErr w:type="spellStart"/>
              <w:r w:rsidRPr="006C23B7">
                <w:rPr>
                  <w:rStyle w:val="Hipercze"/>
                  <w:b w:val="0"/>
                  <w:sz w:val="20"/>
                  <w:szCs w:val="20"/>
                </w:rPr>
                <w:t>zostańwdomu</w:t>
              </w:r>
              <w:proofErr w:type="spellEnd"/>
            </w:hyperlink>
            <w:r w:rsidRPr="006C23B7">
              <w:rPr>
                <w:rStyle w:val="style-scope"/>
                <w:b w:val="0"/>
                <w:sz w:val="20"/>
                <w:szCs w:val="20"/>
              </w:rPr>
              <w:t xml:space="preserve"> i trzymaj formę z nami !!!</w:t>
            </w:r>
          </w:p>
          <w:p w:rsidR="004571A4" w:rsidRPr="006C23B7" w:rsidRDefault="004571A4" w:rsidP="00F45E44">
            <w:pPr>
              <w:pStyle w:val="Nagwek1"/>
              <w:rPr>
                <w:b w:val="0"/>
                <w:sz w:val="20"/>
                <w:szCs w:val="20"/>
              </w:rPr>
            </w:pPr>
            <w:r w:rsidRPr="006C23B7">
              <w:rPr>
                <w:b w:val="0"/>
                <w:sz w:val="20"/>
                <w:szCs w:val="20"/>
              </w:rPr>
              <w:t xml:space="preserve">Gimnastyka w Domu na Wesoło </w:t>
            </w:r>
          </w:p>
        </w:tc>
      </w:tr>
      <w:tr w:rsidR="004571A4" w:rsidRPr="006C23B7" w:rsidTr="00F45E44">
        <w:trPr>
          <w:trHeight w:val="678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DNI TYGODNIA</w:t>
            </w:r>
          </w:p>
        </w:tc>
        <w:tc>
          <w:tcPr>
            <w:tcW w:w="4918" w:type="dxa"/>
            <w:shd w:val="clear" w:color="auto" w:fill="auto"/>
          </w:tcPr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PLANOWANE ZAJĘCIA</w:t>
            </w:r>
          </w:p>
        </w:tc>
        <w:tc>
          <w:tcPr>
            <w:tcW w:w="3630" w:type="dxa"/>
            <w:shd w:val="clear" w:color="auto" w:fill="auto"/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CELE ZAJĘĆ</w:t>
            </w:r>
          </w:p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ZADANIA W KSIĄŻCE I KARTACH PRACY</w:t>
            </w:r>
          </w:p>
        </w:tc>
      </w:tr>
      <w:tr w:rsidR="004571A4" w:rsidRPr="006C23B7" w:rsidTr="00F45E44">
        <w:trPr>
          <w:trHeight w:val="6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1. W Krainie </w:t>
            </w:r>
            <w:proofErr w:type="spellStart"/>
            <w:r w:rsidRPr="006C23B7">
              <w:rPr>
                <w:sz w:val="20"/>
                <w:szCs w:val="20"/>
              </w:rPr>
              <w:t>Zębolandii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23B7">
              <w:rPr>
                <w:sz w:val="20"/>
                <w:szCs w:val="20"/>
              </w:rPr>
              <w:t xml:space="preserve">W Krainie </w:t>
            </w:r>
            <w:proofErr w:type="spellStart"/>
            <w:r w:rsidRPr="006C23B7">
              <w:rPr>
                <w:sz w:val="20"/>
                <w:szCs w:val="20"/>
              </w:rPr>
              <w:t>Zębolandii</w:t>
            </w:r>
            <w:proofErr w:type="spellEnd"/>
            <w:r w:rsidRPr="006C23B7">
              <w:rPr>
                <w:sz w:val="20"/>
                <w:szCs w:val="20"/>
              </w:rPr>
              <w:t xml:space="preserve">”- oglądanie filmu edukacyjnego- </w:t>
            </w:r>
            <w:proofErr w:type="spellStart"/>
            <w:r w:rsidRPr="006C23B7">
              <w:rPr>
                <w:sz w:val="20"/>
                <w:szCs w:val="20"/>
              </w:rPr>
              <w:t>youtube</w:t>
            </w:r>
            <w:proofErr w:type="spellEnd"/>
            <w:r w:rsidRPr="006C23B7">
              <w:rPr>
                <w:sz w:val="20"/>
                <w:szCs w:val="20"/>
              </w:rPr>
              <w:t xml:space="preserve"> zapoznanie z podstawowymi pojęciami dotyczącymi </w:t>
            </w:r>
            <w:r>
              <w:rPr>
                <w:sz w:val="20"/>
                <w:szCs w:val="20"/>
              </w:rPr>
              <w:t>zębów (ubytek, próchnica, plomb.</w:t>
            </w:r>
          </w:p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,Labirynt- droga do zdrowych zębów”- ćwiczenie koordynacji wzrokowo ruchowej</w:t>
            </w:r>
          </w:p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AF77CD" w:rsidRDefault="004571A4" w:rsidP="00F45E44">
            <w:pPr>
              <w:rPr>
                <w:sz w:val="20"/>
                <w:szCs w:val="20"/>
              </w:rPr>
            </w:pPr>
            <w:r w:rsidRPr="00AF77CD">
              <w:rPr>
                <w:sz w:val="20"/>
                <w:szCs w:val="20"/>
              </w:rPr>
              <w:t>Dziecko:</w:t>
            </w:r>
          </w:p>
          <w:p w:rsidR="004571A4" w:rsidRPr="00AF77CD" w:rsidRDefault="004571A4" w:rsidP="00F45E44">
            <w:pPr>
              <w:rPr>
                <w:sz w:val="20"/>
                <w:szCs w:val="20"/>
              </w:rPr>
            </w:pPr>
            <w:r w:rsidRPr="00AF77CD">
              <w:rPr>
                <w:sz w:val="20"/>
                <w:szCs w:val="20"/>
              </w:rPr>
              <w:t>- wie, że należy troszczyć się o swoje zdrowie;</w:t>
            </w:r>
          </w:p>
          <w:p w:rsidR="004571A4" w:rsidRPr="00AF77CD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pracy</w:t>
            </w:r>
          </w:p>
        </w:tc>
      </w:tr>
      <w:tr w:rsidR="004571A4" w:rsidRPr="006C23B7" w:rsidTr="00F45E44">
        <w:trPr>
          <w:trHeight w:val="6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2. ,,Myję zęby”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4571A4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,,Myję zęby” -słuchanie piosenki w wykonaniu zespołu ,,Faso</w:t>
            </w:r>
            <w:r>
              <w:rPr>
                <w:sz w:val="20"/>
                <w:szCs w:val="20"/>
              </w:rPr>
              <w:t xml:space="preserve">lki”- swobodne wypowiedzi dziecka </w:t>
            </w:r>
            <w:r w:rsidRPr="006C23B7">
              <w:rPr>
                <w:sz w:val="20"/>
                <w:szCs w:val="20"/>
              </w:rPr>
              <w:t xml:space="preserve"> nt treści piosenki- rozwijanie mowy.</w:t>
            </w:r>
          </w:p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 Śpiewanie piosenki na sylabach ,,</w:t>
            </w:r>
            <w:proofErr w:type="spellStart"/>
            <w:r w:rsidRPr="006C23B7">
              <w:rPr>
                <w:sz w:val="20"/>
                <w:szCs w:val="20"/>
              </w:rPr>
              <w:t>la,la</w:t>
            </w:r>
            <w:proofErr w:type="spellEnd"/>
            <w:r w:rsidRPr="006C23B7">
              <w:rPr>
                <w:sz w:val="20"/>
                <w:szCs w:val="20"/>
              </w:rPr>
              <w:t>”- k</w:t>
            </w:r>
            <w:r>
              <w:rPr>
                <w:sz w:val="20"/>
                <w:szCs w:val="20"/>
              </w:rPr>
              <w:t xml:space="preserve">ształtowanie melodyjności dziecka </w:t>
            </w:r>
            <w:r w:rsidRPr="006C23B7">
              <w:rPr>
                <w:sz w:val="20"/>
                <w:szCs w:val="20"/>
              </w:rPr>
              <w:t xml:space="preserve"> ćwiczenie mięśni języka. </w:t>
            </w:r>
          </w:p>
          <w:p w:rsidR="004571A4" w:rsidRPr="006C23B7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,,Jak myjemy ząbki”- historyjka obrazkowa- układanie historyjki zapoznanie z kolejnymi etapami mycia zębów, zwrócenie uwagi na odpowiednią kolejność.</w:t>
            </w:r>
          </w:p>
          <w:p w:rsidR="004571A4" w:rsidRPr="006C23B7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AF77CD" w:rsidRDefault="004571A4" w:rsidP="00F45E44">
            <w:pPr>
              <w:rPr>
                <w:sz w:val="20"/>
                <w:szCs w:val="20"/>
              </w:rPr>
            </w:pPr>
            <w:r w:rsidRPr="00AF77CD">
              <w:rPr>
                <w:sz w:val="20"/>
                <w:szCs w:val="20"/>
              </w:rPr>
              <w:t>Dziecko:</w:t>
            </w:r>
          </w:p>
          <w:p w:rsidR="004571A4" w:rsidRPr="00AF77CD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7CD">
              <w:rPr>
                <w:sz w:val="20"/>
                <w:szCs w:val="20"/>
              </w:rPr>
              <w:t>potrafi umiejętnie wypowiedzieć się na podany temat;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</w:p>
          <w:p w:rsidR="004571A4" w:rsidRDefault="004571A4" w:rsidP="00F45E44">
            <w:pPr>
              <w:rPr>
                <w:sz w:val="20"/>
                <w:szCs w:val="20"/>
              </w:rPr>
            </w:pPr>
          </w:p>
          <w:p w:rsidR="004571A4" w:rsidRDefault="004571A4" w:rsidP="00F45E44">
            <w:pPr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Historyjka obrazkowa – karta pracy</w:t>
            </w:r>
          </w:p>
        </w:tc>
      </w:tr>
      <w:tr w:rsidR="004571A4" w:rsidRPr="006C23B7" w:rsidTr="00F45E44">
        <w:trPr>
          <w:trHeight w:val="6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lastRenderedPageBreak/>
              <w:t>3. ,,Dbamy o czystość”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,,Dbamy o czystość”- rozwiązywanie zagadek słownych na temat przyrządów i przedmiotów pomagających nam w dbaniu o higienę osobistą i czystość- utrwalanie i poszerzanie wiadomości o przedmiotach poprzez rozwiązywanie zagadek podkreślających charakterystyczne cechy danych przedmiotów, rozwijanie logicznego myślenia.</w:t>
            </w:r>
          </w:p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Zabawa „ Prawda-fałsz”- określanie prawdziwości logicznej zdań, dzieci słuchają zdań</w:t>
            </w:r>
            <w:r>
              <w:rPr>
                <w:sz w:val="20"/>
                <w:szCs w:val="20"/>
              </w:rPr>
              <w:t xml:space="preserve"> wypowiadanych przez R</w:t>
            </w:r>
            <w:r w:rsidRPr="006C23B7">
              <w:rPr>
                <w:sz w:val="20"/>
                <w:szCs w:val="20"/>
              </w:rPr>
              <w:t xml:space="preserve"> i podnoszą do góry patyczek adekwatny do prawdy/fałszu (kolor żółty- prawda, kolor niebieski – fałsz)</w:t>
            </w:r>
          </w:p>
          <w:p w:rsidR="004571A4" w:rsidRPr="006C23B7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AF77CD" w:rsidRDefault="004571A4" w:rsidP="00F45E44">
            <w:pPr>
              <w:rPr>
                <w:sz w:val="20"/>
                <w:szCs w:val="20"/>
              </w:rPr>
            </w:pPr>
            <w:r w:rsidRPr="00AF77CD">
              <w:rPr>
                <w:sz w:val="20"/>
                <w:szCs w:val="20"/>
              </w:rPr>
              <w:t>Dziecko:</w:t>
            </w:r>
          </w:p>
          <w:p w:rsidR="004571A4" w:rsidRPr="00AF77CD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7CD">
              <w:rPr>
                <w:sz w:val="20"/>
                <w:szCs w:val="20"/>
              </w:rPr>
              <w:t>umie rozwiązywać zagadki słowne;.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</w:p>
        </w:tc>
      </w:tr>
      <w:tr w:rsidR="004571A4" w:rsidRPr="006C23B7" w:rsidTr="00F45E44">
        <w:trPr>
          <w:trHeight w:val="6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4. Królik </w:t>
            </w:r>
            <w:proofErr w:type="spellStart"/>
            <w:r w:rsidRPr="006C23B7">
              <w:rPr>
                <w:sz w:val="20"/>
                <w:szCs w:val="20"/>
              </w:rPr>
              <w:t>Pampiś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.</w:t>
            </w:r>
          </w:p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Królik </w:t>
            </w:r>
            <w:proofErr w:type="spellStart"/>
            <w:r w:rsidRPr="006C23B7">
              <w:rPr>
                <w:sz w:val="20"/>
                <w:szCs w:val="20"/>
              </w:rPr>
              <w:t>Pampiś</w:t>
            </w:r>
            <w:proofErr w:type="spellEnd"/>
            <w:r w:rsidRPr="006C23B7">
              <w:rPr>
                <w:sz w:val="20"/>
                <w:szCs w:val="20"/>
              </w:rPr>
              <w:t>- Orędownik Czyst</w:t>
            </w:r>
            <w:r>
              <w:rPr>
                <w:sz w:val="20"/>
                <w:szCs w:val="20"/>
              </w:rPr>
              <w:t xml:space="preserve">ych Zębów- zapoznanie z wyglądem </w:t>
            </w:r>
            <w:r w:rsidRPr="006C23B7">
              <w:rPr>
                <w:sz w:val="20"/>
                <w:szCs w:val="20"/>
              </w:rPr>
              <w:t xml:space="preserve"> królika </w:t>
            </w:r>
            <w:proofErr w:type="spellStart"/>
            <w:r w:rsidRPr="006C23B7">
              <w:rPr>
                <w:sz w:val="20"/>
                <w:szCs w:val="20"/>
              </w:rPr>
              <w:t>Pampisia</w:t>
            </w:r>
            <w:proofErr w:type="spellEnd"/>
            <w:r w:rsidRPr="006C23B7">
              <w:rPr>
                <w:sz w:val="20"/>
                <w:szCs w:val="20"/>
              </w:rPr>
              <w:t>, rozmowa z królikiem nt. dbania o zęby</w:t>
            </w:r>
            <w:r>
              <w:rPr>
                <w:sz w:val="20"/>
                <w:szCs w:val="20"/>
              </w:rPr>
              <w:t>.</w:t>
            </w:r>
          </w:p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,,Królik </w:t>
            </w:r>
            <w:proofErr w:type="spellStart"/>
            <w:r w:rsidRPr="006C23B7">
              <w:rPr>
                <w:sz w:val="20"/>
                <w:szCs w:val="20"/>
              </w:rPr>
              <w:t>Pampiś</w:t>
            </w:r>
            <w:proofErr w:type="spellEnd"/>
            <w:r w:rsidRPr="006C23B7">
              <w:rPr>
                <w:sz w:val="20"/>
                <w:szCs w:val="20"/>
              </w:rPr>
              <w:t xml:space="preserve">”- rysowanie pastelami postaci królika </w:t>
            </w:r>
            <w:proofErr w:type="spellStart"/>
            <w:r w:rsidRPr="006C23B7">
              <w:rPr>
                <w:sz w:val="20"/>
                <w:szCs w:val="20"/>
              </w:rPr>
              <w:t>Pampisia</w:t>
            </w:r>
            <w:proofErr w:type="spellEnd"/>
            <w:r w:rsidRPr="006C23B7">
              <w:rPr>
                <w:sz w:val="20"/>
                <w:szCs w:val="20"/>
              </w:rPr>
              <w:t xml:space="preserve"> kształcenie zdolności manualnych, próby realistycznego odzwierciedlenia postaci królika, zwrócenie uwagi na odpowiednią kolorystykę.</w:t>
            </w:r>
          </w:p>
          <w:p w:rsidR="004571A4" w:rsidRPr="006C23B7" w:rsidRDefault="004571A4" w:rsidP="00F45E44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AF77CD" w:rsidRDefault="004571A4" w:rsidP="00F45E44">
            <w:pPr>
              <w:rPr>
                <w:sz w:val="20"/>
                <w:szCs w:val="20"/>
              </w:rPr>
            </w:pPr>
            <w:r w:rsidRPr="00AF77CD">
              <w:rPr>
                <w:sz w:val="20"/>
                <w:szCs w:val="20"/>
              </w:rPr>
              <w:t>Dziecko:</w:t>
            </w:r>
          </w:p>
          <w:p w:rsidR="004571A4" w:rsidRPr="00AF77CD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7CD">
              <w:rPr>
                <w:sz w:val="20"/>
                <w:szCs w:val="20"/>
              </w:rPr>
              <w:t>rozwija sprawność manualną;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Default="004571A4" w:rsidP="00F45E44">
            <w:pPr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KolorowyObrazek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571A4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Królik</w:t>
            </w:r>
            <w:r>
              <w:rPr>
                <w:sz w:val="20"/>
                <w:szCs w:val="20"/>
              </w:rPr>
              <w:t>a</w:t>
            </w:r>
            <w:r w:rsidRPr="006C23B7">
              <w:rPr>
                <w:sz w:val="20"/>
                <w:szCs w:val="20"/>
              </w:rPr>
              <w:t xml:space="preserve"> </w:t>
            </w:r>
            <w:proofErr w:type="spellStart"/>
            <w:r w:rsidRPr="006C23B7">
              <w:rPr>
                <w:sz w:val="20"/>
                <w:szCs w:val="20"/>
              </w:rPr>
              <w:t>Pampi</w:t>
            </w:r>
            <w:r>
              <w:rPr>
                <w:sz w:val="20"/>
                <w:szCs w:val="20"/>
              </w:rPr>
              <w:t>sia</w:t>
            </w:r>
            <w:proofErr w:type="spellEnd"/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Obrazek do kolorowania</w:t>
            </w:r>
          </w:p>
        </w:tc>
      </w:tr>
      <w:tr w:rsidR="004571A4" w:rsidRPr="006C23B7" w:rsidTr="00F45E44">
        <w:trPr>
          <w:trHeight w:val="6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5. ,,Kto dba o nasze zęby?”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,,Kto dba o nasze zęby?”- rozmowa nt. zawodu lekarza dentysty, zapoznanie z narzędziami pracy dentysty- rozwijanie mowy, zapoznanie z zawodem dentysty, przezwyciężanie obaw przed wizytą u stomatologa.</w:t>
            </w:r>
          </w:p>
          <w:p w:rsidR="004571A4" w:rsidRPr="006C23B7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,,Mój ulubiony kubek”- ozdabianie sylwety kubka za pomocą dostępnych materiałów</w:t>
            </w:r>
          </w:p>
          <w:p w:rsidR="004571A4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</w:p>
          <w:p w:rsidR="004571A4" w:rsidRPr="00AF77CD" w:rsidRDefault="004571A4" w:rsidP="00F45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wiersza </w:t>
            </w:r>
            <w:r w:rsidRPr="00AF77CD">
              <w:rPr>
                <w:sz w:val="20"/>
                <w:szCs w:val="20"/>
              </w:rPr>
              <w:t xml:space="preserve">J. </w:t>
            </w:r>
            <w:proofErr w:type="spellStart"/>
            <w:r w:rsidRPr="00AF77CD">
              <w:rPr>
                <w:sz w:val="20"/>
                <w:szCs w:val="20"/>
              </w:rPr>
              <w:t>Bechlerowej</w:t>
            </w:r>
            <w:proofErr w:type="spellEnd"/>
            <w:r w:rsidRPr="00AF77CD">
              <w:rPr>
                <w:sz w:val="20"/>
                <w:szCs w:val="20"/>
              </w:rPr>
              <w:t xml:space="preserve"> pt. „ Chory ząb</w:t>
            </w:r>
            <w:r>
              <w:rPr>
                <w:sz w:val="20"/>
                <w:szCs w:val="20"/>
              </w:rPr>
              <w:t>”</w:t>
            </w:r>
          </w:p>
          <w:p w:rsidR="004571A4" w:rsidRPr="006C23B7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AF77CD" w:rsidRDefault="004571A4" w:rsidP="00F45E44">
            <w:pPr>
              <w:rPr>
                <w:sz w:val="20"/>
                <w:szCs w:val="20"/>
              </w:rPr>
            </w:pPr>
            <w:r w:rsidRPr="00AF77CD">
              <w:rPr>
                <w:sz w:val="20"/>
                <w:szCs w:val="20"/>
              </w:rPr>
              <w:t>Dziecko:</w:t>
            </w:r>
          </w:p>
          <w:p w:rsidR="004571A4" w:rsidRPr="00AF77CD" w:rsidRDefault="004571A4" w:rsidP="00F45E4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7CD">
              <w:rPr>
                <w:sz w:val="20"/>
                <w:szCs w:val="20"/>
              </w:rPr>
              <w:t>nabywa pozytywnych postaw związanych z higieną jamy ustnej;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A4" w:rsidRPr="006C23B7" w:rsidRDefault="004571A4" w:rsidP="00F45E44">
            <w:pPr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</w:p>
          <w:p w:rsidR="004571A4" w:rsidRDefault="004571A4" w:rsidP="00F45E44">
            <w:pPr>
              <w:rPr>
                <w:sz w:val="20"/>
                <w:szCs w:val="20"/>
              </w:rPr>
            </w:pPr>
          </w:p>
          <w:p w:rsidR="004571A4" w:rsidRPr="006C23B7" w:rsidRDefault="004571A4" w:rsidP="00F4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pracy</w:t>
            </w:r>
          </w:p>
        </w:tc>
      </w:tr>
    </w:tbl>
    <w:p w:rsidR="004571A4" w:rsidRPr="006C23B7" w:rsidRDefault="004571A4" w:rsidP="004571A4">
      <w:pPr>
        <w:rPr>
          <w:sz w:val="20"/>
          <w:szCs w:val="20"/>
        </w:rPr>
      </w:pPr>
    </w:p>
    <w:p w:rsidR="004571A4" w:rsidRPr="006C23B7" w:rsidRDefault="004571A4" w:rsidP="004571A4">
      <w:pPr>
        <w:rPr>
          <w:sz w:val="20"/>
          <w:szCs w:val="20"/>
        </w:rPr>
      </w:pPr>
    </w:p>
    <w:p w:rsidR="00352AF5" w:rsidRDefault="00352AF5"/>
    <w:p w:rsidR="004571A4" w:rsidRDefault="004571A4">
      <w:r>
        <w:t>PONIEDZIAŁEK</w:t>
      </w:r>
    </w:p>
    <w:p w:rsidR="004571A4" w:rsidRDefault="004571A4">
      <w:r>
        <w:rPr>
          <w:noProof/>
          <w:lang w:eastAsia="pl-PL"/>
        </w:rPr>
        <w:lastRenderedPageBreak/>
        <w:drawing>
          <wp:inline distT="0" distB="0" distL="0" distR="0">
            <wp:extent cx="4362450" cy="5311140"/>
            <wp:effectExtent l="19050" t="0" r="0" b="0"/>
            <wp:docPr id="4" name="Obraz 4" descr="Gabinet stomatologiczny Marident w Krośnie - usług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binet stomatologiczny Marident w Krośnie - usług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3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A4" w:rsidRDefault="004571A4">
      <w:r>
        <w:t>WTOREK</w:t>
      </w:r>
    </w:p>
    <w:p w:rsidR="004571A4" w:rsidRDefault="004571A4"/>
    <w:p w:rsidR="004571A4" w:rsidRDefault="00B53378">
      <w:r>
        <w:rPr>
          <w:noProof/>
          <w:lang w:eastAsia="pl-PL"/>
        </w:rPr>
        <w:drawing>
          <wp:inline distT="0" distB="0" distL="0" distR="0">
            <wp:extent cx="4953000" cy="3909060"/>
            <wp:effectExtent l="19050" t="0" r="0" b="0"/>
            <wp:docPr id="7" name="Obraz 7" descr="dbam o higienę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am o higienę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78" w:rsidRDefault="00B53378"/>
    <w:sectPr w:rsidR="00B53378" w:rsidSect="00457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1A4"/>
    <w:rsid w:val="00352AF5"/>
    <w:rsid w:val="004571A4"/>
    <w:rsid w:val="00B5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A4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571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1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4571A4"/>
  </w:style>
  <w:style w:type="character" w:styleId="Hipercze">
    <w:name w:val="Hyperlink"/>
    <w:basedOn w:val="Domylnaczcionkaakapitu"/>
    <w:uiPriority w:val="99"/>
    <w:semiHidden/>
    <w:unhideWhenUsed/>
    <w:rsid w:val="004571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results?search_query=%23zosta%C5%84wdomu" TargetMode="External"/><Relationship Id="rId4" Type="http://schemas.openxmlformats.org/officeDocument/2006/relationships/hyperlink" Target="https://www.youtube.com/results?search_query=%23zosta%C5%84wdo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2020-05-25T18:07:00Z</dcterms:created>
  <dcterms:modified xsi:type="dcterms:W3CDTF">2020-05-25T18:26:00Z</dcterms:modified>
</cp:coreProperties>
</file>