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26" w:rsidRPr="005117BD" w:rsidRDefault="005D4C26" w:rsidP="005D4C26">
      <w:pPr>
        <w:rPr>
          <w:rFonts w:asciiTheme="majorHAnsi" w:hAnsiTheme="majorHAnsi"/>
          <w:b/>
          <w:sz w:val="30"/>
          <w:szCs w:val="30"/>
        </w:rPr>
      </w:pPr>
      <w:r w:rsidRPr="005117BD">
        <w:rPr>
          <w:rFonts w:asciiTheme="majorHAnsi" w:hAnsiTheme="majorHAnsi"/>
          <w:b/>
          <w:sz w:val="36"/>
          <w:szCs w:val="36"/>
        </w:rPr>
        <w:t xml:space="preserve">Grupa III – </w:t>
      </w:r>
      <w:proofErr w:type="spellStart"/>
      <w:r w:rsidRPr="005117BD">
        <w:rPr>
          <w:rFonts w:asciiTheme="majorHAnsi" w:hAnsiTheme="majorHAnsi"/>
          <w:b/>
          <w:sz w:val="36"/>
          <w:szCs w:val="36"/>
        </w:rPr>
        <w:t>pięcio</w:t>
      </w:r>
      <w:proofErr w:type="spellEnd"/>
      <w:r w:rsidRPr="005117BD">
        <w:rPr>
          <w:rFonts w:asciiTheme="majorHAnsi" w:hAnsiTheme="majorHAnsi"/>
          <w:b/>
          <w:sz w:val="36"/>
          <w:szCs w:val="36"/>
        </w:rPr>
        <w:t xml:space="preserve"> – </w:t>
      </w:r>
      <w:proofErr w:type="spellStart"/>
      <w:r w:rsidRPr="005117BD">
        <w:rPr>
          <w:rFonts w:asciiTheme="majorHAnsi" w:hAnsiTheme="majorHAnsi"/>
          <w:b/>
          <w:sz w:val="36"/>
          <w:szCs w:val="36"/>
        </w:rPr>
        <w:t>latki</w:t>
      </w:r>
      <w:proofErr w:type="spellEnd"/>
      <w:r w:rsidRPr="005117BD">
        <w:rPr>
          <w:rFonts w:asciiTheme="majorHAnsi" w:hAnsiTheme="majorHAnsi"/>
          <w:b/>
          <w:sz w:val="36"/>
          <w:szCs w:val="36"/>
        </w:rPr>
        <w:t>.</w:t>
      </w:r>
      <w:r>
        <w:rPr>
          <w:rFonts w:asciiTheme="majorHAnsi" w:hAnsiTheme="majorHAnsi"/>
          <w:b/>
          <w:sz w:val="36"/>
          <w:szCs w:val="36"/>
        </w:rPr>
        <w:t xml:space="preserve">  </w:t>
      </w:r>
      <w:r>
        <w:rPr>
          <w:rFonts w:asciiTheme="majorHAnsi" w:hAnsiTheme="majorHAnsi"/>
          <w:b/>
          <w:sz w:val="36"/>
          <w:szCs w:val="36"/>
        </w:rPr>
        <w:br/>
        <w:t xml:space="preserve">                                                                             </w:t>
      </w:r>
      <w:r>
        <w:rPr>
          <w:rFonts w:asciiTheme="majorHAnsi" w:eastAsia="Times New Roman" w:hAnsiTheme="majorHAnsi" w:cstheme="minorHAnsi"/>
          <w:b/>
          <w:sz w:val="30"/>
          <w:szCs w:val="30"/>
          <w:lang w:eastAsia="pl-PL"/>
        </w:rPr>
        <w:br/>
      </w:r>
      <w:r w:rsidRPr="005117BD">
        <w:rPr>
          <w:rFonts w:asciiTheme="majorHAnsi" w:hAnsiTheme="majorHAnsi"/>
          <w:b/>
          <w:sz w:val="30"/>
          <w:szCs w:val="30"/>
        </w:rPr>
        <w:t xml:space="preserve">Piosenka – Biją dzwony </w:t>
      </w:r>
      <w:r>
        <w:rPr>
          <w:rFonts w:asciiTheme="majorHAnsi" w:hAnsiTheme="majorHAnsi"/>
          <w:b/>
          <w:sz w:val="30"/>
          <w:szCs w:val="30"/>
        </w:rPr>
        <w:t xml:space="preserve">                                                                                                          </w:t>
      </w:r>
      <w:r w:rsidRPr="005117BD">
        <w:rPr>
          <w:rFonts w:asciiTheme="majorHAnsi" w:eastAsia="Times New Roman" w:hAnsiTheme="majorHAnsi" w:cstheme="minorHAnsi"/>
          <w:b/>
          <w:sz w:val="30"/>
          <w:szCs w:val="30"/>
          <w:lang w:eastAsia="pl-PL"/>
        </w:rPr>
        <w:t>Wiersz „Pisanki, pisanki…”</w:t>
      </w:r>
      <w:r>
        <w:rPr>
          <w:rFonts w:asciiTheme="majorHAnsi" w:hAnsiTheme="majorHAnsi"/>
          <w:b/>
          <w:sz w:val="30"/>
          <w:szCs w:val="30"/>
        </w:rPr>
        <w:t xml:space="preserve">                                                                                                                  </w:t>
      </w:r>
    </w:p>
    <w:p w:rsidR="005D4C26" w:rsidRPr="005117BD" w:rsidRDefault="005D4C26" w:rsidP="005D4C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17BD">
        <w:rPr>
          <w:rFonts w:eastAsia="Times New Roman" w:cstheme="minorHAnsi"/>
          <w:sz w:val="24"/>
          <w:szCs w:val="24"/>
          <w:lang w:eastAsia="pl-PL"/>
        </w:rPr>
        <w:t>1. Ciasto pachnie na świątecznym obrusie, obrusie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5117BD">
        <w:rPr>
          <w:rFonts w:asciiTheme="minorHAnsi" w:hAnsiTheme="minorHAnsi" w:cstheme="minorHAnsi"/>
        </w:rPr>
        <w:t>Pisanki, pisanki,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Wokół stołu się krzątają mamusie, mamusie,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5117BD">
        <w:rPr>
          <w:rFonts w:asciiTheme="minorHAnsi" w:hAnsiTheme="minorHAnsi" w:cstheme="minorHAnsi"/>
        </w:rPr>
        <w:t>jajka malowane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Wszyscy poważni są tego ranka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Pr="005117BD">
        <w:rPr>
          <w:rFonts w:asciiTheme="minorHAnsi" w:hAnsiTheme="minorHAnsi" w:cstheme="minorHAnsi"/>
        </w:rPr>
        <w:t>nie ma Wielkanocy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Niech nas rozśmieszy wesoła pisanka.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Pr="005117BD">
        <w:rPr>
          <w:rFonts w:asciiTheme="minorHAnsi" w:hAnsiTheme="minorHAnsi" w:cstheme="minorHAnsi"/>
        </w:rPr>
        <w:t>bez barwnych pisanek.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ref. Święta, święta biją dzwony,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Pr="005117BD">
        <w:rPr>
          <w:rFonts w:asciiTheme="minorHAnsi" w:hAnsiTheme="minorHAnsi" w:cstheme="minorHAnsi"/>
        </w:rPr>
        <w:t>Pisanki, pisanki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Każdy dzień jak roztańczony,</w:t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37479C" w:rsidRPr="005117BD">
        <w:rPr>
          <w:rFonts w:asciiTheme="minorHAnsi" w:hAnsiTheme="minorHAnsi" w:cstheme="minorHAnsi"/>
        </w:rPr>
        <w:t>jajka kolorowe,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Śpiewa, śpiewa każdy dzwon</w:t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37479C" w:rsidRPr="005117BD">
        <w:rPr>
          <w:rFonts w:asciiTheme="minorHAnsi" w:hAnsiTheme="minorHAnsi" w:cstheme="minorHAnsi"/>
        </w:rPr>
        <w:t>na nich malowane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5117BD">
        <w:rPr>
          <w:rFonts w:eastAsia="Times New Roman" w:cstheme="minorHAnsi"/>
          <w:sz w:val="24"/>
          <w:szCs w:val="24"/>
          <w:lang w:eastAsia="pl-PL"/>
        </w:rPr>
        <w:t>bim-bam-bom</w:t>
      </w:r>
      <w:proofErr w:type="spellEnd"/>
      <w:r w:rsidRPr="005117BD">
        <w:rPr>
          <w:rFonts w:eastAsia="Times New Roman" w:cstheme="minorHAnsi"/>
          <w:sz w:val="24"/>
          <w:szCs w:val="24"/>
          <w:lang w:eastAsia="pl-PL"/>
        </w:rPr>
        <w:t>, bim- bam-bom.</w:t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37479C" w:rsidRPr="005117BD">
        <w:rPr>
          <w:rFonts w:asciiTheme="minorHAnsi" w:hAnsiTheme="minorHAnsi" w:cstheme="minorHAnsi"/>
        </w:rPr>
        <w:t xml:space="preserve">bajki </w:t>
      </w:r>
      <w:proofErr w:type="spellStart"/>
      <w:r w:rsidR="0037479C" w:rsidRPr="005117BD">
        <w:rPr>
          <w:rFonts w:asciiTheme="minorHAnsi" w:hAnsiTheme="minorHAnsi" w:cstheme="minorHAnsi"/>
        </w:rPr>
        <w:t>pisankowe</w:t>
      </w:r>
      <w:proofErr w:type="spellEnd"/>
      <w:r w:rsidR="0037479C" w:rsidRPr="005117BD">
        <w:rPr>
          <w:rFonts w:asciiTheme="minorHAnsi" w:hAnsiTheme="minorHAnsi" w:cstheme="minorHAnsi"/>
        </w:rPr>
        <w:t>.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2. Szynka mruga z okrągłego półmiska, półmiska,</w:t>
      </w:r>
      <w:r w:rsidR="003747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37479C" w:rsidRPr="005117BD">
        <w:rPr>
          <w:rFonts w:asciiTheme="minorHAnsi" w:hAnsiTheme="minorHAnsi" w:cstheme="minorHAnsi"/>
        </w:rPr>
        <w:t>Na jednej kogucik,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Tatuś chętnie by z radości zagwizdał, zagwizdał</w:t>
      </w:r>
      <w:r w:rsidR="003747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37479C" w:rsidRPr="005117BD">
        <w:rPr>
          <w:rFonts w:asciiTheme="minorHAnsi" w:hAnsiTheme="minorHAnsi" w:cstheme="minorHAnsi"/>
        </w:rPr>
        <w:t>a na drugiej słońce</w:t>
      </w:r>
      <w:r w:rsidR="0037479C">
        <w:rPr>
          <w:rFonts w:asciiTheme="minorHAnsi" w:hAnsiTheme="minorHAnsi" w:cstheme="minorHAnsi"/>
        </w:rPr>
        <w:t>,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Wszyscy poważni są tego ranka</w:t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37479C" w:rsidRPr="005117BD">
        <w:rPr>
          <w:rFonts w:asciiTheme="minorHAnsi" w:hAnsiTheme="minorHAnsi" w:cstheme="minorHAnsi"/>
        </w:rPr>
        <w:t>śmieją się na trzeciej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Niech nas rozśmieszy wesoła pisanka.</w:t>
      </w:r>
      <w:r w:rsidR="003747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37479C" w:rsidRPr="005117BD">
        <w:rPr>
          <w:rFonts w:asciiTheme="minorHAnsi" w:hAnsiTheme="minorHAnsi" w:cstheme="minorHAnsi"/>
        </w:rPr>
        <w:t>laleczki tańczące.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ref. Święta, święta biją dzwony,</w:t>
      </w:r>
      <w:r w:rsidR="003747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37479C" w:rsidRPr="005117BD">
        <w:rPr>
          <w:rFonts w:asciiTheme="minorHAnsi" w:hAnsiTheme="minorHAnsi" w:cstheme="minorHAnsi"/>
        </w:rPr>
        <w:t>Na czwartej kwiatuszki,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Każdy dzień jak roztańczony,</w:t>
      </w:r>
      <w:r w:rsidR="003747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37479C" w:rsidRPr="005117BD">
        <w:rPr>
          <w:rFonts w:asciiTheme="minorHAnsi" w:hAnsiTheme="minorHAnsi" w:cstheme="minorHAnsi"/>
        </w:rPr>
        <w:t>a na piątej gwiazdki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  <w:t>Śpiewa, śpiewa każdy dzwon</w:t>
      </w:r>
      <w:r w:rsidR="0037479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</w:t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37479C" w:rsidRPr="005117BD">
        <w:rPr>
          <w:rFonts w:asciiTheme="minorHAnsi" w:hAnsiTheme="minorHAnsi" w:cstheme="minorHAnsi"/>
        </w:rPr>
        <w:t>na każdej pisance</w:t>
      </w:r>
      <w:r w:rsidRPr="005117BD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5117BD">
        <w:rPr>
          <w:rFonts w:eastAsia="Times New Roman" w:cstheme="minorHAnsi"/>
          <w:sz w:val="24"/>
          <w:szCs w:val="24"/>
          <w:lang w:eastAsia="pl-PL"/>
        </w:rPr>
        <w:t>bim-bam-bom</w:t>
      </w:r>
      <w:proofErr w:type="spellEnd"/>
      <w:r w:rsidRPr="005117BD">
        <w:rPr>
          <w:rFonts w:eastAsia="Times New Roman" w:cstheme="minorHAnsi"/>
          <w:sz w:val="24"/>
          <w:szCs w:val="24"/>
          <w:lang w:eastAsia="pl-PL"/>
        </w:rPr>
        <w:t>, bim- bam-bom.</w:t>
      </w:r>
      <w:r w:rsidR="0037479C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</w:r>
      <w:r w:rsidR="0037479C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37479C" w:rsidRPr="005117BD">
        <w:rPr>
          <w:rFonts w:asciiTheme="minorHAnsi" w:hAnsiTheme="minorHAnsi" w:cstheme="minorHAnsi"/>
        </w:rPr>
        <w:t>piękne opowiastki.</w:t>
      </w:r>
    </w:p>
    <w:p w:rsidR="005D4C26" w:rsidRPr="005D4C26" w:rsidRDefault="005D4C26">
      <w:pPr>
        <w:rPr>
          <w:rFonts w:asciiTheme="majorHAnsi" w:hAnsiTheme="majorHAnsi"/>
          <w:b/>
          <w:sz w:val="36"/>
          <w:szCs w:val="36"/>
        </w:rPr>
      </w:pPr>
      <w:r>
        <w:br w:type="page"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4919"/>
        <w:gridCol w:w="3630"/>
        <w:gridCol w:w="3502"/>
      </w:tblGrid>
      <w:tr w:rsidR="005D4C26" w:rsidRPr="00B122BE" w:rsidTr="006C77F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jc w:val="center"/>
            </w:pPr>
            <w:r w:rsidRPr="00B1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Dzień tygodnia/</w:t>
            </w:r>
            <w:r w:rsidRPr="00B122BE">
              <w:rPr>
                <w:rFonts w:ascii="Times New Roman" w:hAnsi="Times New Roman"/>
                <w:b/>
                <w:sz w:val="24"/>
                <w:szCs w:val="24"/>
              </w:rPr>
              <w:br/>
              <w:t>temat dnia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jc w:val="center"/>
            </w:pPr>
            <w:r w:rsidRPr="00B122BE"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 w:rsidRPr="00B122B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działalność </w:t>
            </w:r>
            <w:r w:rsidRPr="00B122BE">
              <w:rPr>
                <w:rFonts w:ascii="Times New Roman" w:hAnsi="Times New Roman"/>
                <w:b/>
                <w:sz w:val="24"/>
                <w:szCs w:val="24"/>
              </w:rPr>
              <w:br/>
              <w:t>dziecka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jc w:val="center"/>
            </w:pPr>
            <w:r w:rsidRPr="00B122BE">
              <w:rPr>
                <w:rFonts w:ascii="Times New Roman" w:hAnsi="Times New Roman"/>
                <w:b/>
                <w:sz w:val="24"/>
                <w:szCs w:val="24"/>
              </w:rPr>
              <w:t>Cele</w:t>
            </w:r>
            <w:r w:rsidRPr="00B122BE">
              <w:rPr>
                <w:rFonts w:ascii="Times New Roman" w:hAnsi="Times New Roman"/>
                <w:b/>
                <w:sz w:val="24"/>
                <w:szCs w:val="24"/>
              </w:rPr>
              <w:br/>
              <w:t>operacyjne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C26" w:rsidRPr="00B122BE" w:rsidTr="006C77FF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b/>
                <w:sz w:val="24"/>
                <w:szCs w:val="24"/>
              </w:rPr>
              <w:t>Kwiecień, tydzień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(30.03. – 03.04.)</w:t>
            </w:r>
          </w:p>
        </w:tc>
      </w:tr>
      <w:tr w:rsidR="005D4C26" w:rsidRPr="00B122BE" w:rsidTr="006C77FF">
        <w:trPr>
          <w:trHeight w:val="302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b/>
                <w:sz w:val="24"/>
                <w:szCs w:val="24"/>
              </w:rPr>
              <w:t xml:space="preserve">Temat tygodnia: 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>Wiosenne powroty</w:t>
            </w:r>
          </w:p>
        </w:tc>
      </w:tr>
      <w:tr w:rsidR="005D4C26" w:rsidRPr="00B122BE" w:rsidTr="006C77FF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553">
              <w:rPr>
                <w:rFonts w:ascii="Times New Roman" w:hAnsi="Times New Roman"/>
                <w:b/>
                <w:sz w:val="24"/>
                <w:szCs w:val="24"/>
              </w:rPr>
              <w:t xml:space="preserve">W związku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 decyzją Ministra Edukacji Narodowej wynikającej z konieczności zapobiegania rozprzestrzenianiu się korona wirusa, zajęcia dydaktyczno – wychowawcze w przedszkolu zostały zawieszone do 12. 04. 2020r.</w:t>
            </w:r>
          </w:p>
          <w:p w:rsidR="005D4C26" w:rsidRPr="00D16553" w:rsidRDefault="005D4C26" w:rsidP="006C7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Poniższy plan pracy dydaktyczno – wychowawczej na m – c kwiecień tworzony jest do możliwości realizowania przez rodziców w domu. Będzie on umieszczony na stronie internetowej.</w:t>
            </w:r>
          </w:p>
          <w:p w:rsidR="005D4C26" w:rsidRPr="00D16553" w:rsidRDefault="005D4C26" w:rsidP="006C77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1. Gdzie budować gniazdo?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Słuchanie piosenki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„Święta, święta biją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dzwony”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>Rozmowa</w:t>
            </w:r>
            <w:proofErr w:type="spellEnd"/>
            <w:r w:rsidRPr="00B122BE">
              <w:rPr>
                <w:rFonts w:ascii="Times New Roman" w:hAnsi="Times New Roman"/>
                <w:sz w:val="24"/>
                <w:szCs w:val="24"/>
              </w:rPr>
              <w:t xml:space="preserve"> na temat tekstu piosenki.</w:t>
            </w: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Słuchanie opowiadania Hanny </w:t>
            </w:r>
            <w:proofErr w:type="spellStart"/>
            <w:r w:rsidRPr="00B122BE">
              <w:rPr>
                <w:rFonts w:ascii="Times New Roman" w:hAnsi="Times New Roman"/>
                <w:sz w:val="24"/>
                <w:szCs w:val="24"/>
              </w:rPr>
              <w:t>Zdzitowieckiej</w:t>
            </w:r>
            <w:proofErr w:type="spellEnd"/>
            <w:r w:rsidRPr="00B1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2BE">
              <w:rPr>
                <w:rFonts w:ascii="Times New Roman" w:hAnsi="Times New Roman"/>
                <w:i/>
                <w:iCs/>
                <w:sz w:val="24"/>
                <w:szCs w:val="24"/>
              </w:rPr>
              <w:t>Gdzie budować gniazdo?</w:t>
            </w:r>
          </w:p>
          <w:p w:rsidR="005D4C26" w:rsidRPr="00B122BE" w:rsidRDefault="005D4C26" w:rsidP="006C77FF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4C26" w:rsidRPr="00B122BE" w:rsidRDefault="005D4C26" w:rsidP="006C77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Poznawanie nazw wybranych ptaków, które powróciły do nas wczesną wiosną – skowronka, bociana, czajki i szpaka.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4C26" w:rsidRPr="009B3415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4C26" w:rsidRPr="009B3415" w:rsidRDefault="005D4C26" w:rsidP="006C77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5">
              <w:rPr>
                <w:rFonts w:ascii="Times New Roman" w:hAnsi="Times New Roman"/>
                <w:sz w:val="24"/>
                <w:szCs w:val="24"/>
              </w:rPr>
              <w:t xml:space="preserve">Odkrywanie litery </w:t>
            </w:r>
            <w:r w:rsidRPr="009B3415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9B34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3415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9B3415">
              <w:rPr>
                <w:rFonts w:ascii="Times New Roman" w:hAnsi="Times New Roman"/>
                <w:sz w:val="24"/>
                <w:szCs w:val="24"/>
              </w:rPr>
              <w:t xml:space="preserve">. Rysowanie po śladach rysunków. </w:t>
            </w:r>
          </w:p>
          <w:p w:rsidR="005D4C26" w:rsidRDefault="005D4C26" w:rsidP="006C77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Zabawy na świeżym powietrzu: </w:t>
            </w:r>
          </w:p>
          <w:p w:rsidR="005D4C26" w:rsidRPr="00B122BE" w:rsidRDefault="005D4C26" w:rsidP="006C77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Zabawy ruchowe: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Ptaki – do gniazd!;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 xml:space="preserve"> zabawa bieżna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Powroty ptaków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FE471D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Dziecko:</w:t>
            </w:r>
          </w:p>
          <w:p w:rsidR="005D4C26" w:rsidRPr="00B122BE" w:rsidRDefault="005D4C26" w:rsidP="005D4C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odpowiada na pytania dotyczące tekstu piosenki,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5D4C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wypowiada się zdaniami rozwiniętymi, wymienia nazwy ptaków powracających do nas wczesną wiosną,</w:t>
            </w:r>
          </w:p>
          <w:p w:rsidR="005D4C26" w:rsidRDefault="005D4C26" w:rsidP="006C77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5D4C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poznaje literę, rysuje po śladzie</w:t>
            </w: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5D4C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bawi się na powietrzu</w:t>
            </w: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obserwowanie przyrody w naturalnym otoczeniu, podczas pobytu na świeżym powietrzu oraz podczas spacerów i wycieczek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lastRenderedPageBreak/>
              <w:t>2. Zadania o ptakach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Zabawa twórcza –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Ptaki z figur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Rozwiązywanie zadań tekstowych metodą symulacji.</w:t>
            </w:r>
          </w:p>
          <w:p w:rsidR="005D4C26" w:rsidRPr="00B122BE" w:rsidRDefault="005D4C26" w:rsidP="005D4C2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Zabawa muzyczno-ruchowa –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Powróciły skowronki i bociany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C26" w:rsidRPr="00B122BE" w:rsidRDefault="005D4C26" w:rsidP="005D4C2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Zabawy na świeżym powietrzu: </w:t>
            </w:r>
            <w:r>
              <w:rPr>
                <w:rFonts w:ascii="Times New Roman" w:hAnsi="Times New Roman"/>
                <w:sz w:val="24"/>
                <w:szCs w:val="24"/>
              </w:rPr>
              <w:t>zabawy ruchowe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Wróbelki i kot,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Ptaki – do gniazd!</w:t>
            </w:r>
          </w:p>
          <w:p w:rsidR="005D4C26" w:rsidRPr="00B122BE" w:rsidRDefault="005D4C26" w:rsidP="005D4C2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Kolorowanie rysunku czajki według wzoru. Czytanie z N. (lub samodzielnie) nazw części ciała czajki.</w:t>
            </w:r>
            <w:r w:rsidRPr="00B122BE">
              <w:t xml:space="preserve"> 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>Rysowanie jajek w każdym polu tak, żeby wszędzie było ich po dziesięć.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Dziecko:</w:t>
            </w:r>
          </w:p>
          <w:p w:rsidR="005D4C26" w:rsidRPr="005B59B4" w:rsidRDefault="005D4C26" w:rsidP="005D4C2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układa z klocków w kształcie figur geometrycznych wymyślone przez siebie ptaki,</w:t>
            </w:r>
          </w:p>
          <w:p w:rsidR="005D4C26" w:rsidRPr="00B122BE" w:rsidRDefault="005D4C26" w:rsidP="005D4C2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dodaje i odejmuje na konkretach w zakresie 10,</w:t>
            </w:r>
          </w:p>
          <w:p w:rsidR="005D4C26" w:rsidRPr="00B122BE" w:rsidRDefault="005D4C26" w:rsidP="005D4C2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uczestniczy w zabawach, poszukuje ptaków w najbliższym otoczeniu,</w:t>
            </w:r>
          </w:p>
          <w:p w:rsidR="005D4C26" w:rsidRPr="00B122BE" w:rsidRDefault="005D4C26" w:rsidP="006C77FF">
            <w:pPr>
              <w:spacing w:after="0" w:line="240" w:lineRule="auto"/>
              <w:ind w:left="3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poprawnie wykonuje zdania,</w:t>
            </w:r>
          </w:p>
          <w:p w:rsidR="005D4C26" w:rsidRPr="00B122BE" w:rsidRDefault="005D4C26" w:rsidP="006C77FF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dodawanie i odejmowanie w zakresie 10,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3. Wołanie wiosny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D21A2F" w:rsidRDefault="005D4C26" w:rsidP="005D4C2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Zabawy przy piosence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Święta, święta biją dzwony”. </w:t>
            </w:r>
            <w:r>
              <w:rPr>
                <w:rFonts w:ascii="Times New Roman" w:hAnsi="Times New Roman"/>
                <w:sz w:val="24"/>
                <w:szCs w:val="24"/>
              </w:rPr>
              <w:t>Nauka piosenki na pamięć.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Wesoła wilga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 xml:space="preserve"> – praca plastyczna. </w:t>
            </w:r>
          </w:p>
          <w:p w:rsidR="005D4C26" w:rsidRPr="00B122BE" w:rsidRDefault="005D4C26" w:rsidP="006C77FF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D21A2F" w:rsidRDefault="005D4C26" w:rsidP="005D4C2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A2F">
              <w:rPr>
                <w:rFonts w:ascii="Times New Roman" w:hAnsi="Times New Roman"/>
                <w:sz w:val="24"/>
                <w:szCs w:val="24"/>
              </w:rPr>
              <w:t xml:space="preserve">Zabawy na świeżym powietrzu: zabawa ruchowa – </w:t>
            </w:r>
            <w:r w:rsidRPr="00D21A2F">
              <w:rPr>
                <w:rFonts w:ascii="Times New Roman" w:hAnsi="Times New Roman"/>
                <w:i/>
                <w:sz w:val="24"/>
                <w:szCs w:val="24"/>
              </w:rPr>
              <w:t xml:space="preserve">Kto wyżej </w:t>
            </w:r>
            <w:proofErr w:type="spellStart"/>
            <w:r w:rsidRPr="00D21A2F">
              <w:rPr>
                <w:rFonts w:ascii="Times New Roman" w:hAnsi="Times New Roman"/>
                <w:i/>
                <w:sz w:val="24"/>
                <w:szCs w:val="24"/>
              </w:rPr>
              <w:t>rzuci?;Spłoszone</w:t>
            </w:r>
            <w:proofErr w:type="spellEnd"/>
            <w:r w:rsidRPr="00D21A2F">
              <w:rPr>
                <w:rFonts w:ascii="Times New Roman" w:hAnsi="Times New Roman"/>
                <w:i/>
                <w:sz w:val="24"/>
                <w:szCs w:val="24"/>
              </w:rPr>
              <w:t xml:space="preserve"> ptaki</w:t>
            </w:r>
            <w:r w:rsidRPr="00D21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C26" w:rsidRDefault="005D4C26" w:rsidP="006C77FF">
            <w:pPr>
              <w:pStyle w:val="Akapitzlist"/>
              <w:spacing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pStyle w:val="Akapitzlist"/>
              <w:spacing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pStyle w:val="Akapitzlist"/>
              <w:spacing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pStyle w:val="Akapitzlist"/>
              <w:spacing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pStyle w:val="Akapitzlist"/>
              <w:spacing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Dziecko: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5D4C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śpiewa piosenkę, porusza się rytmicznie,</w:t>
            </w: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wykonuje pracę plastyczną, wymienia cechy ptasie wilgi,</w:t>
            </w:r>
          </w:p>
          <w:p w:rsidR="005D4C26" w:rsidRPr="00B122BE" w:rsidRDefault="005D4C26" w:rsidP="005D4C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aktywnie uczestniczy w zabawach, 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C26" w:rsidRPr="00B122BE" w:rsidRDefault="005D4C26" w:rsidP="006C77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utrwalanie cech ptasich na podstawie wilgi,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lastRenderedPageBreak/>
              <w:t>4. Powroty ptaków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Rozmowa o wiosennych powrotach ptaków.</w:t>
            </w:r>
          </w:p>
          <w:p w:rsidR="005D4C26" w:rsidRPr="00B122BE" w:rsidRDefault="005D4C26" w:rsidP="006C77FF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Wykonanie wydzieranki z kolorowego papieru –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Bocian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C26" w:rsidRPr="00B122BE" w:rsidRDefault="005D4C26" w:rsidP="005D4C2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09D8">
              <w:rPr>
                <w:rFonts w:ascii="Times New Roman" w:hAnsi="Times New Roman"/>
                <w:sz w:val="24"/>
                <w:szCs w:val="24"/>
              </w:rPr>
              <w:t xml:space="preserve">Zabawy na świeżym powietrzu: zabawa bieżna – </w:t>
            </w:r>
            <w:r w:rsidRPr="007D09D8">
              <w:rPr>
                <w:rFonts w:ascii="Times New Roman" w:hAnsi="Times New Roman"/>
                <w:i/>
                <w:sz w:val="24"/>
                <w:szCs w:val="24"/>
              </w:rPr>
              <w:t>Pszczółki szukają nektaru</w:t>
            </w:r>
            <w:r w:rsidRPr="007D09D8">
              <w:rPr>
                <w:rFonts w:ascii="Times New Roman" w:hAnsi="Times New Roman"/>
                <w:sz w:val="24"/>
                <w:szCs w:val="24"/>
              </w:rPr>
              <w:t xml:space="preserve">, zabawa ruchowa – </w:t>
            </w:r>
            <w:r w:rsidRPr="007D09D8">
              <w:rPr>
                <w:rFonts w:ascii="Times New Roman" w:hAnsi="Times New Roman"/>
                <w:i/>
                <w:sz w:val="24"/>
                <w:szCs w:val="24"/>
              </w:rPr>
              <w:t>Bociany na łące</w:t>
            </w:r>
          </w:p>
          <w:p w:rsidR="005D4C26" w:rsidRPr="00B122BE" w:rsidRDefault="005D4C26" w:rsidP="005D4C2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Rozmowa na temat zwierząt wykluwających się z jajek.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Dziecko:</w:t>
            </w:r>
          </w:p>
          <w:p w:rsidR="005D4C26" w:rsidRDefault="005D4C26" w:rsidP="005D4C2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09D8">
              <w:rPr>
                <w:rFonts w:ascii="Times New Roman" w:hAnsi="Times New Roman"/>
                <w:sz w:val="24"/>
                <w:szCs w:val="24"/>
              </w:rPr>
              <w:t>wypowiada się zdaniami rozwiniętymi</w:t>
            </w: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poprawnie wykonuje zadania,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7D09D8" w:rsidRDefault="005D4C26" w:rsidP="005D4C2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wykonuje zadanie na ustalony sygnał,</w:t>
            </w:r>
          </w:p>
          <w:p w:rsidR="005D4C26" w:rsidRPr="00B122BE" w:rsidRDefault="005D4C26" w:rsidP="005D4C2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wypowiada się całymi zdaniami,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rozwijanie mowy,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5. Sąsiad szpak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Słuchanie opowiadania Małgorzaty </w:t>
            </w:r>
            <w:proofErr w:type="spellStart"/>
            <w:r w:rsidRPr="00B122BE">
              <w:rPr>
                <w:rFonts w:ascii="Times New Roman" w:hAnsi="Times New Roman"/>
                <w:sz w:val="24"/>
                <w:szCs w:val="24"/>
              </w:rPr>
              <w:t>Strękowskiej-Zaremby</w:t>
            </w:r>
            <w:proofErr w:type="spellEnd"/>
            <w:r w:rsidRPr="00B1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Sąsiad szpak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Zabawy na świeżym powietrzu: zabawa ruchowa –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Marsz z krążkiem na głowie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 xml:space="preserve">, zabawa ruchowa –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Kto złapie motyla?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Rysownie szlaczków po śladach, a potem – samodzielnie.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Dziecko:</w:t>
            </w:r>
          </w:p>
          <w:p w:rsidR="005D4C26" w:rsidRPr="00B122BE" w:rsidRDefault="005D4C26" w:rsidP="005D4C2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wypowiada się zdaniami rozwiniętymi, omawia wygląd i zwyczaje szpaka,</w:t>
            </w:r>
          </w:p>
          <w:p w:rsidR="005D4C26" w:rsidRPr="00B122BE" w:rsidRDefault="005D4C26" w:rsidP="005D4C2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568">
              <w:rPr>
                <w:rFonts w:ascii="Times New Roman" w:hAnsi="Times New Roman"/>
                <w:sz w:val="24"/>
                <w:szCs w:val="24"/>
              </w:rPr>
              <w:t xml:space="preserve">uczestniczy w zabawach, </w:t>
            </w:r>
          </w:p>
          <w:p w:rsidR="005D4C26" w:rsidRPr="00B122BE" w:rsidRDefault="005D4C26" w:rsidP="005D4C2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poprawnie wykonuje zadania,</w:t>
            </w:r>
          </w:p>
          <w:p w:rsidR="005D4C26" w:rsidRPr="00B122BE" w:rsidRDefault="005D4C26" w:rsidP="006C77FF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rysuje szlaczki,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częste przebywanie na świeżym powietrzu we wszystkich porach roku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Kwiecień, tydzień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( 06.04. – 10.04.)</w:t>
            </w:r>
          </w:p>
        </w:tc>
      </w:tr>
      <w:tr w:rsidR="005D4C26" w:rsidRPr="00B122BE" w:rsidTr="006C77FF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b/>
                <w:sz w:val="24"/>
                <w:szCs w:val="24"/>
              </w:rPr>
              <w:t xml:space="preserve">Temat tygodnia: 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>Wielkanoc</w:t>
            </w:r>
          </w:p>
        </w:tc>
      </w:tr>
      <w:tr w:rsidR="005D4C26" w:rsidRPr="00B122BE" w:rsidTr="006C77FF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1. Gipsowe pisanki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II zwrotki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 xml:space="preserve"> piosenki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„Święta, święta, biją dzwony”</w:t>
            </w:r>
          </w:p>
          <w:p w:rsidR="005D4C26" w:rsidRPr="00B122BE" w:rsidRDefault="005D4C26" w:rsidP="005D4C2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Słuchanie ciekawostek na temat zwyczajów i tradycji wielkanocnych.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Słuchanie opowiadania Agaty Widzowskiej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Gipsowe pisanki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3E1F93" w:rsidRDefault="005D4C26" w:rsidP="005D4C2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93">
              <w:rPr>
                <w:rFonts w:ascii="Times New Roman" w:hAnsi="Times New Roman"/>
                <w:sz w:val="24"/>
                <w:szCs w:val="24"/>
              </w:rPr>
              <w:t xml:space="preserve">Odkrywanie litery </w:t>
            </w:r>
            <w:r w:rsidRPr="003E1F93">
              <w:rPr>
                <w:rFonts w:ascii="Times New Roman" w:hAnsi="Times New Roman"/>
                <w:b/>
                <w:bCs/>
                <w:sz w:val="24"/>
                <w:szCs w:val="24"/>
              </w:rPr>
              <w:t>f, F</w:t>
            </w:r>
            <w:r w:rsidRPr="003E1F93">
              <w:rPr>
                <w:rFonts w:ascii="Times New Roman" w:hAnsi="Times New Roman"/>
                <w:sz w:val="24"/>
                <w:szCs w:val="24"/>
              </w:rPr>
              <w:t xml:space="preserve">. Rysowanie po śladach rysunków. </w:t>
            </w:r>
          </w:p>
          <w:p w:rsidR="005D4C26" w:rsidRPr="003E1F93" w:rsidRDefault="005D4C26" w:rsidP="005D4C2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na świeżym powietrzu</w:t>
            </w:r>
            <w:r w:rsidRPr="003E1F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Zabawa plastyczna –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Nasze pisanki.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Dziecko:</w:t>
            </w: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wymienia zwyczaje związane w Wielkanocą,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uważnie słucha opowiadania 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rysuje po śladach rysunków, </w:t>
            </w:r>
          </w:p>
          <w:p w:rsidR="005D4C26" w:rsidRPr="00B122BE" w:rsidRDefault="005D4C26" w:rsidP="006C77FF">
            <w:pPr>
              <w:pStyle w:val="Akapitzlis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wykonuje prace plastyczną różnymi technikami,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poznawanie zwyczajów </w:t>
            </w:r>
          </w:p>
          <w:p w:rsidR="005D4C26" w:rsidRPr="003E1F93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93">
              <w:rPr>
                <w:rFonts w:ascii="Times New Roman" w:hAnsi="Times New Roman"/>
                <w:sz w:val="24"/>
                <w:szCs w:val="24"/>
              </w:rPr>
              <w:t>wielkanocnych,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2. Liczenie pisanek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z pisankami w oparciu o wiersz „Pisanki, pisanki, jajka malowane”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C26" w:rsidRPr="00B122BE" w:rsidRDefault="005D4C26" w:rsidP="006C77FF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baranka wielkanocnego z dowolnego materiału plastycznego.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C26" w:rsidRPr="004E5199" w:rsidRDefault="005D4C26" w:rsidP="005D4C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Zabawy na świeżym powietrzu: zabawa ruchowa –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 xml:space="preserve">Podrzucone </w:t>
            </w:r>
            <w:r w:rsidRPr="00B122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jajko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E5199">
              <w:rPr>
                <w:rFonts w:ascii="Times New Roman" w:hAnsi="Times New Roman"/>
                <w:i/>
                <w:sz w:val="24"/>
                <w:szCs w:val="24"/>
              </w:rPr>
              <w:t>Baranek</w:t>
            </w:r>
            <w:r w:rsidRPr="004E5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Dziecko: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5D4C2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liczy, dodaje w zakresie dziesięciu, wie, że pisanki mogą być różnie ozdabiane,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7943B6" w:rsidRDefault="005D4C26" w:rsidP="005D4C2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wykonuje pracę plastyczną,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D4C26" w:rsidRPr="00B122BE" w:rsidRDefault="005D4C26" w:rsidP="005D4C2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przestrzega ustalonych zasad podczas zabawy,</w:t>
            </w: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poznawanie różnych pisanek,</w:t>
            </w:r>
          </w:p>
          <w:p w:rsidR="005D4C26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rozwijanie sprawności manualnej,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lastRenderedPageBreak/>
              <w:t>3. Koszyczek dobrych życzeń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Utrwalenie piosenki „Święta, święta, biją dzwony” </w:t>
            </w:r>
            <w:r w:rsidRPr="00B122BE">
              <w:rPr>
                <w:rFonts w:ascii="Times New Roman" w:hAnsi="Times New Roman"/>
                <w:sz w:val="24"/>
                <w:szCs w:val="24"/>
              </w:rPr>
              <w:t>Zabawy przy piosence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4C26" w:rsidRPr="00B122BE" w:rsidRDefault="005D4C26" w:rsidP="006C77FF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Wykonanie koszyczka wielkanocnego.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5D4C2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Zabawy na świeżym powietrzu</w:t>
            </w: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122BE">
              <w:rPr>
                <w:rFonts w:ascii="Times New Roman" w:hAnsi="Times New Roman"/>
                <w:i/>
                <w:sz w:val="24"/>
                <w:szCs w:val="24"/>
              </w:rPr>
              <w:t>Rób to co 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645CC5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 Rozwiązywanie zagadek.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Dziecko: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5D4C2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645CC5">
              <w:rPr>
                <w:rFonts w:ascii="Times New Roman" w:hAnsi="Times New Roman"/>
                <w:sz w:val="24"/>
                <w:szCs w:val="24"/>
              </w:rPr>
              <w:t xml:space="preserve">piewa piosenkę, </w:t>
            </w:r>
          </w:p>
          <w:p w:rsidR="005D4C26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wykonuje papierowy koszyczek wielkanocny, składa i zagina papier według instrukcji,</w:t>
            </w:r>
          </w:p>
          <w:p w:rsidR="005D4C26" w:rsidRDefault="005D4C26" w:rsidP="005D4C2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uczestniczy w zabawach</w:t>
            </w: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5D4C2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poprawnie wykonuje zadania.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>składanie i zaginanie papieru według instrukcji,</w:t>
            </w: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645CC5" w:rsidRDefault="005D4C26" w:rsidP="006C7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Wielki Czwartek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wolny od zajęć edukacyjnych.</w:t>
            </w: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26" w:rsidRPr="00B122BE" w:rsidTr="006C77F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B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5D4C26" w:rsidRPr="00645CC5" w:rsidRDefault="005D4C26" w:rsidP="006C7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Wielki Piątek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Dzień wolny od zajęć edukacyjnych.</w:t>
            </w: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Default="005D4C26" w:rsidP="006C77F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4C26" w:rsidRPr="00B122BE" w:rsidRDefault="005D4C26" w:rsidP="006C7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26" w:rsidRPr="00B122BE" w:rsidRDefault="005D4C26" w:rsidP="006C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6F" w:rsidRDefault="00A37A6F" w:rsidP="005D4C26">
      <w:pPr>
        <w:spacing w:after="200" w:line="276" w:lineRule="auto"/>
      </w:pPr>
    </w:p>
    <w:sectPr w:rsidR="00A37A6F" w:rsidSect="005D4C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C00"/>
    <w:multiLevelType w:val="hybridMultilevel"/>
    <w:tmpl w:val="3C92F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31E36"/>
    <w:multiLevelType w:val="hybridMultilevel"/>
    <w:tmpl w:val="6DF61168"/>
    <w:lvl w:ilvl="0" w:tplc="7EC25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25E1B"/>
    <w:multiLevelType w:val="hybridMultilevel"/>
    <w:tmpl w:val="DA7EC768"/>
    <w:lvl w:ilvl="0" w:tplc="7EC25368">
      <w:start w:val="1"/>
      <w:numFmt w:val="bullet"/>
      <w:lvlText w:val=""/>
      <w:lvlJc w:val="left"/>
      <w:pPr>
        <w:ind w:left="3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">
    <w:nsid w:val="23FE0234"/>
    <w:multiLevelType w:val="hybridMultilevel"/>
    <w:tmpl w:val="754EB900"/>
    <w:lvl w:ilvl="0" w:tplc="7EC25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C2A8C"/>
    <w:multiLevelType w:val="hybridMultilevel"/>
    <w:tmpl w:val="F7DA0CA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DB5302"/>
    <w:multiLevelType w:val="hybridMultilevel"/>
    <w:tmpl w:val="AC560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987452"/>
    <w:multiLevelType w:val="hybridMultilevel"/>
    <w:tmpl w:val="6A2ED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904BB6"/>
    <w:multiLevelType w:val="hybridMultilevel"/>
    <w:tmpl w:val="990C0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6646A9"/>
    <w:multiLevelType w:val="hybridMultilevel"/>
    <w:tmpl w:val="EDA4563E"/>
    <w:lvl w:ilvl="0" w:tplc="0415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DA351A"/>
    <w:multiLevelType w:val="hybridMultilevel"/>
    <w:tmpl w:val="AFD2A8A8"/>
    <w:lvl w:ilvl="0" w:tplc="7EC25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057025"/>
    <w:multiLevelType w:val="hybridMultilevel"/>
    <w:tmpl w:val="FD80BE7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C11592"/>
    <w:multiLevelType w:val="hybridMultilevel"/>
    <w:tmpl w:val="7C5E969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C32848"/>
    <w:multiLevelType w:val="hybridMultilevel"/>
    <w:tmpl w:val="D2E63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075A7E"/>
    <w:multiLevelType w:val="hybridMultilevel"/>
    <w:tmpl w:val="B67AE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5A57BB"/>
    <w:multiLevelType w:val="hybridMultilevel"/>
    <w:tmpl w:val="ED64B8D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8B235F"/>
    <w:multiLevelType w:val="hybridMultilevel"/>
    <w:tmpl w:val="0E201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7A3CBF"/>
    <w:multiLevelType w:val="hybridMultilevel"/>
    <w:tmpl w:val="6FA2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339FE"/>
    <w:multiLevelType w:val="hybridMultilevel"/>
    <w:tmpl w:val="22100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8"/>
  </w:num>
  <w:num w:numId="10">
    <w:abstractNumId w:val="3"/>
  </w:num>
  <w:num w:numId="11">
    <w:abstractNumId w:val="0"/>
  </w:num>
  <w:num w:numId="12">
    <w:abstractNumId w:val="1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6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C26"/>
    <w:rsid w:val="0037479C"/>
    <w:rsid w:val="005D4C26"/>
    <w:rsid w:val="00A3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C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C26"/>
    <w:pPr>
      <w:spacing w:after="0"/>
      <w:ind w:left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2020-04-01T13:21:00Z</dcterms:created>
  <dcterms:modified xsi:type="dcterms:W3CDTF">2020-04-01T13:42:00Z</dcterms:modified>
</cp:coreProperties>
</file>