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7A" w:rsidRDefault="000D3A7A" w:rsidP="000D3A7A"/>
    <w:p w:rsidR="000D3A7A" w:rsidRPr="000D3A7A" w:rsidRDefault="000D3A7A" w:rsidP="000D3A7A">
      <w:pPr>
        <w:spacing w:line="240" w:lineRule="auto"/>
        <w:rPr>
          <w:rFonts w:ascii="Times New Roman" w:hAnsi="Times New Roman" w:cs="Times New Roman"/>
          <w:sz w:val="24"/>
          <w:szCs w:val="24"/>
        </w:rPr>
      </w:pPr>
      <w:r w:rsidRPr="000D3A7A">
        <w:rPr>
          <w:rFonts w:ascii="Times New Roman" w:hAnsi="Times New Roman" w:cs="Times New Roman"/>
          <w:sz w:val="24"/>
          <w:szCs w:val="24"/>
        </w:rPr>
        <w:t>Drodzy Rodzice,</w:t>
      </w:r>
    </w:p>
    <w:p w:rsidR="000D3A7A" w:rsidRPr="000D3A7A" w:rsidRDefault="000D3A7A" w:rsidP="000D3A7A">
      <w:pPr>
        <w:spacing w:line="240" w:lineRule="auto"/>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Jesteśmy dorosłymi ze spektrum autyzmu, przedtem byliśmy dziećmi i nastolatkami.</w:t>
      </w:r>
      <w:r>
        <w:rPr>
          <w:rFonts w:ascii="Times New Roman" w:hAnsi="Times New Roman" w:cs="Times New Roman"/>
          <w:sz w:val="24"/>
          <w:szCs w:val="24"/>
        </w:rPr>
        <w:br/>
      </w:r>
      <w:r w:rsidRPr="000D3A7A">
        <w:rPr>
          <w:rFonts w:ascii="Times New Roman" w:hAnsi="Times New Roman" w:cs="Times New Roman"/>
          <w:sz w:val="24"/>
          <w:szCs w:val="24"/>
        </w:rPr>
        <w:t xml:space="preserve"> Z perspektywy czasu zrozumieliśmy naszą odmienność i wiemy, co nam pomagało, a co przeszkadzało w życiu. Po pierwsze, jesteśmy ludźmi, po drugie dopiero – osobami ze spektrum autyzmu. Są wśród nas także rodzice, dlatego zdajemy sobie sprawę, że diagnoza Waszego dziecka skłania Was do poszukiwań odpowiedzi na pytania: “co teraz?”, „co w tej sytuacji da mi nadzieję?”.</w:t>
      </w:r>
    </w:p>
    <w:p w:rsidR="000D3A7A" w:rsidRPr="000D3A7A" w:rsidRDefault="000D3A7A" w:rsidP="000D3A7A">
      <w:pPr>
        <w:spacing w:line="240" w:lineRule="auto"/>
        <w:jc w:val="both"/>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Niestety, w dzisiejszych czasach trudno odróżnić prawdę od manipulacji, hochsztaplerstwa</w:t>
      </w:r>
      <w:r>
        <w:rPr>
          <w:rFonts w:ascii="Times New Roman" w:hAnsi="Times New Roman" w:cs="Times New Roman"/>
          <w:sz w:val="24"/>
          <w:szCs w:val="24"/>
        </w:rPr>
        <w:br/>
      </w:r>
      <w:r w:rsidRPr="000D3A7A">
        <w:rPr>
          <w:rFonts w:ascii="Times New Roman" w:hAnsi="Times New Roman" w:cs="Times New Roman"/>
          <w:sz w:val="24"/>
          <w:szCs w:val="24"/>
        </w:rPr>
        <w:t xml:space="preserve"> i bezlitosnego wykorzystywania Waszej troski i lęku o własne dzieci. Czując empatię </w:t>
      </w:r>
      <w:r>
        <w:rPr>
          <w:rFonts w:ascii="Times New Roman" w:hAnsi="Times New Roman" w:cs="Times New Roman"/>
          <w:sz w:val="24"/>
          <w:szCs w:val="24"/>
        </w:rPr>
        <w:br/>
      </w:r>
      <w:r w:rsidRPr="000D3A7A">
        <w:rPr>
          <w:rFonts w:ascii="Times New Roman" w:hAnsi="Times New Roman" w:cs="Times New Roman"/>
          <w:sz w:val="24"/>
          <w:szCs w:val="24"/>
        </w:rPr>
        <w:t>z każdym dzieckiem ze spektrum autyzmu, chcielibyśmy podzielić się z Wami kilkoma spostrzeżeniami. Nie wszystkie będą łatwe do przyjęcia, jednak mogą Waszym dzieciom</w:t>
      </w:r>
      <w:r>
        <w:rPr>
          <w:rFonts w:ascii="Times New Roman" w:hAnsi="Times New Roman" w:cs="Times New Roman"/>
          <w:sz w:val="24"/>
          <w:szCs w:val="24"/>
        </w:rPr>
        <w:br/>
      </w:r>
      <w:r w:rsidRPr="000D3A7A">
        <w:rPr>
          <w:rFonts w:ascii="Times New Roman" w:hAnsi="Times New Roman" w:cs="Times New Roman"/>
          <w:sz w:val="24"/>
          <w:szCs w:val="24"/>
        </w:rPr>
        <w:t xml:space="preserve"> i Wam zaoszczędzić sporo zbędnego cierpienia. Są to opinie osób najbardziej zainteresowanych autyzmem, żyjących z nim na co dzień, od urodzenia.</w:t>
      </w:r>
    </w:p>
    <w:p w:rsidR="000D3A7A" w:rsidRPr="000D3A7A" w:rsidRDefault="000D3A7A" w:rsidP="000D3A7A">
      <w:pPr>
        <w:spacing w:line="240" w:lineRule="auto"/>
        <w:rPr>
          <w:rFonts w:ascii="Times New Roman" w:hAnsi="Times New Roman" w:cs="Times New Roman"/>
          <w:sz w:val="24"/>
          <w:szCs w:val="24"/>
        </w:rPr>
      </w:pPr>
    </w:p>
    <w:p w:rsidR="000D3A7A" w:rsidRPr="000D3A7A" w:rsidRDefault="000D3A7A" w:rsidP="000D3A7A">
      <w:pPr>
        <w:spacing w:line="240" w:lineRule="auto"/>
        <w:rPr>
          <w:rFonts w:ascii="Times New Roman" w:hAnsi="Times New Roman" w:cs="Times New Roman"/>
          <w:sz w:val="24"/>
          <w:szCs w:val="24"/>
        </w:rPr>
      </w:pPr>
      <w:r w:rsidRPr="000D3A7A">
        <w:rPr>
          <w:rFonts w:ascii="Times New Roman" w:hAnsi="Times New Roman" w:cs="Times New Roman"/>
          <w:sz w:val="24"/>
          <w:szCs w:val="24"/>
        </w:rPr>
        <w:t>Drogi Rodzicu, te kilka prawd, które chcemy Ci przekazać, nie wyczerpują tematu. Jeżeli jednak zdecydujesz się wziąć je pod uwagę – dasz swojemu dziecku szansę na bezpieczny rozwój.</w:t>
      </w:r>
    </w:p>
    <w:p w:rsidR="000D3A7A" w:rsidRPr="000D3A7A" w:rsidRDefault="000D3A7A" w:rsidP="000D3A7A">
      <w:pPr>
        <w:spacing w:line="240" w:lineRule="auto"/>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1. Autyzm to nie choroba. Autyzmu nie można wyleczyć. Podobnie jak nie da się wyleczyć leworęczności. Usiłując wyleczyć dziecko z autyzmu, wmówisz mu, że jest chore. Spowodujesz, że będzie musiało całe życie zmagać się z tym ciężarem. Poszukując lekarstwa na autyzm, stracisz pieniądze na rzecz oszustów i naciągaczy, żerujących na rodzicielskiej trosce o dobro dziecka. Prawda jest prosta: 100% osób obiecujących możliwość wyleczenia autyzmu to szarlatani lub ich ofiary, które – próbując uzasadnić swoje postępowanie – będą namawiać innych do objęcia tej samej drogi.</w:t>
      </w:r>
    </w:p>
    <w:p w:rsidR="000D3A7A" w:rsidRPr="000D3A7A" w:rsidRDefault="000D3A7A" w:rsidP="000D3A7A">
      <w:pPr>
        <w:spacing w:line="240" w:lineRule="auto"/>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2. Nie zwlekaj. Jeśli widzisz, że Twoje dziecko rozwija się odmiennie, nie opóźniaj skontaktowania się ze specjalistyczną placówką. Nie daj się zwieść wpływowi otoczenia, które będzie Cię przekonywać, że warto jeszcze poczekać. Im wcześniej zaczniesz rozumieć</w:t>
      </w:r>
      <w:r>
        <w:rPr>
          <w:rFonts w:ascii="Times New Roman" w:hAnsi="Times New Roman" w:cs="Times New Roman"/>
          <w:sz w:val="24"/>
          <w:szCs w:val="24"/>
        </w:rPr>
        <w:br/>
      </w:r>
      <w:r w:rsidRPr="000D3A7A">
        <w:rPr>
          <w:rFonts w:ascii="Times New Roman" w:hAnsi="Times New Roman" w:cs="Times New Roman"/>
          <w:sz w:val="24"/>
          <w:szCs w:val="24"/>
        </w:rPr>
        <w:t xml:space="preserve"> i odpowiadać na potrzeby dziecka z autyzmem, tym lepiej dla niego. Wczesna diagnoza</w:t>
      </w:r>
      <w:r>
        <w:rPr>
          <w:rFonts w:ascii="Times New Roman" w:hAnsi="Times New Roman" w:cs="Times New Roman"/>
          <w:sz w:val="24"/>
          <w:szCs w:val="24"/>
        </w:rPr>
        <w:br/>
      </w:r>
      <w:r w:rsidRPr="000D3A7A">
        <w:rPr>
          <w:rFonts w:ascii="Times New Roman" w:hAnsi="Times New Roman" w:cs="Times New Roman"/>
          <w:sz w:val="24"/>
          <w:szCs w:val="24"/>
        </w:rPr>
        <w:t xml:space="preserve"> i właściwe podejście do dziecka z autyzmem w wielu wypadkach gwarantuje mu samodzielne, pełne szczęścia i samorealizacji życie.</w:t>
      </w:r>
    </w:p>
    <w:p w:rsidR="000D3A7A" w:rsidRPr="000D3A7A" w:rsidRDefault="000D3A7A" w:rsidP="000D3A7A">
      <w:pPr>
        <w:spacing w:line="240" w:lineRule="auto"/>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 xml:space="preserve">3. Dziecko z autyzmem potrzebuje akceptacji. Jej brak będzie potężnym źródłem cierpienia dla dziecka. Jego wychowanie zapewne tak czy owak nie będzie łatwe. Nie wahaj się zatem samemu skorzystać z pomocy terapeutów i specjalistów. Szczęśliwy, akceptujący i silny rodzic to skarb dla dziecka ze spektrum. Pokaż mu, że warto dbać o siebie i swoją kondycję emocjonalną. Chciałbyś, żeby uczestniczyło w terapii? Daj mu przykład. Niech zobaczy, że </w:t>
      </w:r>
      <w:r w:rsidRPr="000D3A7A">
        <w:rPr>
          <w:rFonts w:ascii="Times New Roman" w:hAnsi="Times New Roman" w:cs="Times New Roman"/>
          <w:sz w:val="24"/>
          <w:szCs w:val="24"/>
        </w:rPr>
        <w:lastRenderedPageBreak/>
        <w:t>każdy człowiek może korzystać ze wsparcia innych ludzi. Bez akceptacji dziecka wszystko może być stracone.</w:t>
      </w:r>
    </w:p>
    <w:p w:rsidR="000D3A7A" w:rsidRPr="000D3A7A" w:rsidRDefault="000D3A7A" w:rsidP="000D3A7A">
      <w:pPr>
        <w:spacing w:line="240" w:lineRule="auto"/>
        <w:rPr>
          <w:rFonts w:ascii="Times New Roman" w:hAnsi="Times New Roman" w:cs="Times New Roman"/>
          <w:sz w:val="24"/>
          <w:szCs w:val="24"/>
        </w:rPr>
      </w:pPr>
    </w:p>
    <w:p w:rsidR="000D3A7A" w:rsidRPr="000D3A7A" w:rsidRDefault="000D3A7A" w:rsidP="000D3A7A">
      <w:pPr>
        <w:spacing w:line="240" w:lineRule="auto"/>
        <w:rPr>
          <w:rFonts w:ascii="Times New Roman" w:hAnsi="Times New Roman" w:cs="Times New Roman"/>
          <w:sz w:val="24"/>
          <w:szCs w:val="24"/>
        </w:rPr>
      </w:pPr>
      <w:r w:rsidRPr="000D3A7A">
        <w:rPr>
          <w:rFonts w:ascii="Times New Roman" w:hAnsi="Times New Roman" w:cs="Times New Roman"/>
          <w:sz w:val="24"/>
          <w:szCs w:val="24"/>
        </w:rPr>
        <w:t>4. Szczepionki nie powodują autyzmu. Nie szczepiąc dzieci, narażasz je na śmiertelne niebezpieczeństwo. Każdy, kto mówi inaczej, jest kłamcą lub ofiarą kłamstwa.</w:t>
      </w:r>
    </w:p>
    <w:p w:rsidR="000D3A7A" w:rsidRPr="000D3A7A" w:rsidRDefault="000D3A7A" w:rsidP="000D3A7A">
      <w:pPr>
        <w:spacing w:line="240" w:lineRule="auto"/>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5. Diety „leczące autyzm” są całkowitym nieporozumieniem. Pozwól dziecku jeść to, co mu smakuje na danym etapie życia. Jeżeli będzie rozwijać swoje zmysły, będzie jadło coraz więcej, smaczniej i zdrowiej. Choć dzieci z autyzmem statystycznie częściej mają specyficzne wymagania dietetyczne, nie wynikają one bezpośrednio z autyzmu. Tak samo jak istnieją ludzie z autyzmem i krótkowzrocznością, tak samo istnieją ludzie z autyzmem i chorobami układu pokarmowego. Jednak choroby te nie są przyczyną autyzmu, a sam autyzm nie zniknie po zastosowaniu diety.</w:t>
      </w:r>
    </w:p>
    <w:p w:rsidR="000D3A7A" w:rsidRPr="000D3A7A" w:rsidRDefault="000D3A7A" w:rsidP="000D3A7A">
      <w:pPr>
        <w:spacing w:line="240" w:lineRule="auto"/>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6. Osoby z autyzmem często potrzebują wsparcia i terapii. Wsparcie powinno obejmować naukę skutecznej komunikacji, także z wykorzystaniem metod alternatywnych w wypadku osób niemówiących, naukę radzenia sobie w sytuacjach społecznych oraz opiekę sensoryczną. Wiele osób ze spektrum ma problem z mówieniem. Niemniej każda z nich może się skutecznie komunikować. Im szybciej pozwolisz swojemu dziecku korzystać z alternatywnej</w:t>
      </w:r>
      <w:r>
        <w:rPr>
          <w:rFonts w:ascii="Times New Roman" w:hAnsi="Times New Roman" w:cs="Times New Roman"/>
          <w:sz w:val="24"/>
          <w:szCs w:val="24"/>
        </w:rPr>
        <w:br/>
      </w:r>
      <w:r w:rsidRPr="000D3A7A">
        <w:rPr>
          <w:rFonts w:ascii="Times New Roman" w:hAnsi="Times New Roman" w:cs="Times New Roman"/>
          <w:sz w:val="24"/>
          <w:szCs w:val="24"/>
        </w:rPr>
        <w:t xml:space="preserve"> i wspomagającej komunikacji, tym większe dasz mu szanse na rozwój mowy, inteligencji</w:t>
      </w:r>
      <w:r>
        <w:rPr>
          <w:rFonts w:ascii="Times New Roman" w:hAnsi="Times New Roman" w:cs="Times New Roman"/>
          <w:sz w:val="24"/>
          <w:szCs w:val="24"/>
        </w:rPr>
        <w:br/>
      </w:r>
      <w:r w:rsidRPr="000D3A7A">
        <w:rPr>
          <w:rFonts w:ascii="Times New Roman" w:hAnsi="Times New Roman" w:cs="Times New Roman"/>
          <w:sz w:val="24"/>
          <w:szCs w:val="24"/>
        </w:rPr>
        <w:t xml:space="preserve"> i zdrowej emocjonalności. Z kolei terapia zaczyna być niezbędna, gdy we wrażliwym umyśle osób ze spektrum powstanie zbyt dużo ran i traum. Terapia to pomoc w radzeniu sobie ze sobą i otoczeniem, budowanie relacji. Powinna mieć jasno wyznaczone cele, które muszą być zrozumiane i zaakceptowane przez Twoje dziecko.</w:t>
      </w:r>
    </w:p>
    <w:p w:rsidR="000D3A7A" w:rsidRPr="000D3A7A" w:rsidRDefault="000D3A7A" w:rsidP="000D3A7A">
      <w:pPr>
        <w:spacing w:line="240" w:lineRule="auto"/>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 xml:space="preserve">7. Każde zachowanie dziecka jest dla Ciebie ważnym komunikatem. Zwalczając nieodpowiadające Ci zachowania dziecka, zamykasz mu usta. Zabraniasz mu okazywać swoje emocje i potrzeby. Tłumisz je i niszczysz. Jeżeli zignorujesz przyczyny </w:t>
      </w:r>
      <w:proofErr w:type="spellStart"/>
      <w:r w:rsidRPr="000D3A7A">
        <w:rPr>
          <w:rFonts w:ascii="Times New Roman" w:hAnsi="Times New Roman" w:cs="Times New Roman"/>
          <w:sz w:val="24"/>
          <w:szCs w:val="24"/>
        </w:rPr>
        <w:t>zachowań</w:t>
      </w:r>
      <w:proofErr w:type="spellEnd"/>
      <w:r w:rsidRPr="000D3A7A">
        <w:rPr>
          <w:rFonts w:ascii="Times New Roman" w:hAnsi="Times New Roman" w:cs="Times New Roman"/>
          <w:sz w:val="24"/>
          <w:szCs w:val="24"/>
        </w:rPr>
        <w:t xml:space="preserve">, które Cię niepokoją lub męczą – zignorujesz potrzeby Twojego dziecka. Jeżeli podejmiesz próbę ich likwidacji za pomocą warunkowania – bezpowrotnie stracisz człowieka, którym jest Twoje dziecko. Nie tresuj. Wspieraj. Ucz siebie i swoje dziecko rozumieć przyczyny jego </w:t>
      </w:r>
      <w:proofErr w:type="spellStart"/>
      <w:r w:rsidRPr="000D3A7A">
        <w:rPr>
          <w:rFonts w:ascii="Times New Roman" w:hAnsi="Times New Roman" w:cs="Times New Roman"/>
          <w:sz w:val="24"/>
          <w:szCs w:val="24"/>
        </w:rPr>
        <w:t>zachowań</w:t>
      </w:r>
      <w:proofErr w:type="spellEnd"/>
      <w:r w:rsidRPr="000D3A7A">
        <w:rPr>
          <w:rFonts w:ascii="Times New Roman" w:hAnsi="Times New Roman" w:cs="Times New Roman"/>
          <w:sz w:val="24"/>
          <w:szCs w:val="24"/>
        </w:rPr>
        <w:t>. Tresura wyrządza niepowetowane i często nieodwracalne szkody w rozwoju dziecka z autyzmem.</w:t>
      </w:r>
    </w:p>
    <w:p w:rsidR="000D3A7A" w:rsidRPr="000D3A7A" w:rsidRDefault="000D3A7A" w:rsidP="000D3A7A">
      <w:pPr>
        <w:spacing w:line="240" w:lineRule="auto"/>
        <w:jc w:val="both"/>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 xml:space="preserve">8. Spektrum autyzmu występuje u różnych osób. Są ludzie z niepełnosprawnością intelektualną i autyzmem. Niewidomi, niesłyszący z autyzmem. Są ludzie z zespołem Downa i autyzmem. Z porażeniem mózgowym, odmiennościami genetycznymi i innymi. Każdy z nich zasługuje na szacunek i uwzględnianie swoich specyficznych potrzeb, wynikających z rozwoju w spektrum autyzmu. Mają wystarczająco dużo problemów, związanych ze sprzężoną niepełnosprawnością. Nie dokładajmy im cierpienia związanego z brakiem zrozumienia. Jest im szczególnie trudno zrozumieć świat społeczny, dlatego zasługują na wyjątkowe wsparcie i zaangażowanie rodziców w szukanie sposobów na skuteczne tłumaczenie otaczającej rzeczywistości. Pamiętajcie, dzieci ze sprzężoną niepełnosprawnością </w:t>
      </w:r>
      <w:r w:rsidRPr="000D3A7A">
        <w:rPr>
          <w:rFonts w:ascii="Times New Roman" w:hAnsi="Times New Roman" w:cs="Times New Roman"/>
          <w:sz w:val="24"/>
          <w:szCs w:val="24"/>
        </w:rPr>
        <w:lastRenderedPageBreak/>
        <w:t>są najbardziej bezbronne wobec wszelkich prób oddziaływania siłowego czy pozbawionego szacunku.</w:t>
      </w:r>
    </w:p>
    <w:p w:rsidR="000D3A7A" w:rsidRPr="000D3A7A" w:rsidRDefault="000D3A7A" w:rsidP="000D3A7A">
      <w:pPr>
        <w:spacing w:line="240" w:lineRule="auto"/>
        <w:jc w:val="both"/>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9. Czasem troska o dziecko może spowodować, że otoczysz je kloszem, który uniemożliwi mu samodzielne funkcjonowanie. Jako rodzic masz prawo otrzymywać pomoc z różnych źródeł, ale nie buduj swojego życia wokół autyzmu dziecka. Może to doprowadzić do sytuacji, która zagrozi jego samodzielności, na której przecież Ci zależy. Nie trać nigdy</w:t>
      </w:r>
      <w:r>
        <w:rPr>
          <w:rFonts w:ascii="Times New Roman" w:hAnsi="Times New Roman" w:cs="Times New Roman"/>
          <w:sz w:val="24"/>
          <w:szCs w:val="24"/>
        </w:rPr>
        <w:br/>
      </w:r>
      <w:r w:rsidRPr="000D3A7A">
        <w:rPr>
          <w:rFonts w:ascii="Times New Roman" w:hAnsi="Times New Roman" w:cs="Times New Roman"/>
          <w:sz w:val="24"/>
          <w:szCs w:val="24"/>
        </w:rPr>
        <w:t xml:space="preserve"> z oczu celu, jakim powinno być jego maksymalnie niezależne i szczęśliwe życie. Nie ograniczaj go, żeby móc się nim opiekować. Pozwalaj mu popełniać błędy, do których każdy człowiek ma prawo.</w:t>
      </w:r>
    </w:p>
    <w:p w:rsidR="000D3A7A" w:rsidRPr="000D3A7A" w:rsidRDefault="000D3A7A" w:rsidP="000D3A7A">
      <w:pPr>
        <w:spacing w:line="240" w:lineRule="auto"/>
        <w:jc w:val="both"/>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10. Daj Twojemu dziecku poczucie bezpieczeństwa. Nie pozwól go ranić. Reaguj zdecydowanie na wszelkie formy przemocy w terapii, edukacji oraz innych obszarach życia. Żadne postępowanie budzące jego lęk, ból czy niepokój nie jest terapeutyczne. Każde z nich stanie się przyczyną traum, z którymi Twoje dziecko będzie borykało się do końca życia. Naucz Twoje dziecko, że ma prawo chronić się przed przemocą. Jeżeli w dzieciństwie pokażesz mu, że „dla jego dobra” można mu wyrządzić każdą krzywdę – tego właśnie się nauczy. W przyszłości będzie łatwą ofiarą manipulantów, oszustów i wszystkich, dla których przemoc jest sposobem na życie.</w:t>
      </w:r>
    </w:p>
    <w:p w:rsidR="000D3A7A" w:rsidRPr="000D3A7A" w:rsidRDefault="000D3A7A" w:rsidP="000D3A7A">
      <w:pPr>
        <w:spacing w:line="240" w:lineRule="auto"/>
        <w:jc w:val="both"/>
        <w:rPr>
          <w:rFonts w:ascii="Times New Roman" w:hAnsi="Times New Roman" w:cs="Times New Roman"/>
          <w:sz w:val="24"/>
          <w:szCs w:val="24"/>
        </w:rPr>
      </w:pPr>
    </w:p>
    <w:p w:rsidR="000D3A7A" w:rsidRPr="000D3A7A" w:rsidRDefault="000D3A7A" w:rsidP="000D3A7A">
      <w:pPr>
        <w:spacing w:line="240" w:lineRule="auto"/>
        <w:jc w:val="both"/>
        <w:rPr>
          <w:rFonts w:ascii="Times New Roman" w:hAnsi="Times New Roman" w:cs="Times New Roman"/>
          <w:sz w:val="24"/>
          <w:szCs w:val="24"/>
        </w:rPr>
      </w:pPr>
      <w:r w:rsidRPr="000D3A7A">
        <w:rPr>
          <w:rFonts w:ascii="Times New Roman" w:hAnsi="Times New Roman" w:cs="Times New Roman"/>
          <w:sz w:val="24"/>
          <w:szCs w:val="24"/>
        </w:rPr>
        <w:t>Twoje dziecko z autyzmem to wyjątkowy człowiek, którego umysł pracuje inaczej niż</w:t>
      </w:r>
      <w:r>
        <w:rPr>
          <w:rFonts w:ascii="Times New Roman" w:hAnsi="Times New Roman" w:cs="Times New Roman"/>
          <w:sz w:val="24"/>
          <w:szCs w:val="24"/>
        </w:rPr>
        <w:br/>
      </w:r>
      <w:r w:rsidRPr="000D3A7A">
        <w:rPr>
          <w:rFonts w:ascii="Times New Roman" w:hAnsi="Times New Roman" w:cs="Times New Roman"/>
          <w:sz w:val="24"/>
          <w:szCs w:val="24"/>
        </w:rPr>
        <w:t xml:space="preserve"> u większości ludzi. Autystyczne umysły potrafią przełamywać bariery, tworzyć dzieła sztuki, wynalazki, znajdować rozwiązania będące poza zasięgiem osób </w:t>
      </w:r>
      <w:proofErr w:type="spellStart"/>
      <w:r w:rsidRPr="000D3A7A">
        <w:rPr>
          <w:rFonts w:ascii="Times New Roman" w:hAnsi="Times New Roman" w:cs="Times New Roman"/>
          <w:sz w:val="24"/>
          <w:szCs w:val="24"/>
        </w:rPr>
        <w:t>neurotypowych</w:t>
      </w:r>
      <w:proofErr w:type="spellEnd"/>
      <w:r w:rsidRPr="000D3A7A">
        <w:rPr>
          <w:rFonts w:ascii="Times New Roman" w:hAnsi="Times New Roman" w:cs="Times New Roman"/>
          <w:sz w:val="24"/>
          <w:szCs w:val="24"/>
        </w:rPr>
        <w:t>. Pomóż swojemu dziecku w rozwijaniu szczególnych zainteresowań. Nie pozwól, by nazywano je fiksacjami, zaburzeniami, obsesjami. W ten sposób niszczysz poczucie wartości własnego dziecka. Wspierając jego zainteresowania, uczestnicząc w nich, ciesząc się radością swojego dziecka nie tylko wspierasz jego rozwój. Dostrzegając piękno zainteresowań człowieka z autyzmem, masz szansę skorzystać ze spełnienia, jakim jest bycie rodzicem szczęśliwego dziecka.</w:t>
      </w:r>
    </w:p>
    <w:p w:rsidR="000D3A7A" w:rsidRPr="000D3A7A" w:rsidRDefault="000D3A7A" w:rsidP="000D3A7A">
      <w:pPr>
        <w:spacing w:line="240" w:lineRule="auto"/>
        <w:jc w:val="both"/>
        <w:rPr>
          <w:rFonts w:ascii="Times New Roman" w:hAnsi="Times New Roman" w:cs="Times New Roman"/>
          <w:sz w:val="24"/>
          <w:szCs w:val="24"/>
        </w:rPr>
      </w:pPr>
    </w:p>
    <w:p w:rsidR="000D3A7A" w:rsidRPr="000D3A7A" w:rsidRDefault="000D3A7A" w:rsidP="000D3A7A">
      <w:pPr>
        <w:spacing w:line="240" w:lineRule="auto"/>
        <w:rPr>
          <w:rFonts w:ascii="Times New Roman" w:hAnsi="Times New Roman" w:cs="Times New Roman"/>
          <w:sz w:val="24"/>
          <w:szCs w:val="24"/>
        </w:rPr>
      </w:pPr>
      <w:r w:rsidRPr="000D3A7A">
        <w:rPr>
          <w:rFonts w:ascii="Times New Roman" w:hAnsi="Times New Roman" w:cs="Times New Roman"/>
          <w:sz w:val="24"/>
          <w:szCs w:val="24"/>
        </w:rPr>
        <w:t xml:space="preserve">PS. Jeśli jesteś dorosłą osobą ze spektrum autyzmu, możesz pomóc, podpisując się pod tym listem. Prześlij nam swoje dane na adres </w:t>
      </w:r>
      <w:r w:rsidRPr="000D3A7A">
        <w:rPr>
          <w:rFonts w:ascii="Times New Roman" w:hAnsi="Times New Roman" w:cs="Times New Roman"/>
          <w:b/>
          <w:sz w:val="24"/>
          <w:szCs w:val="24"/>
        </w:rPr>
        <w:t>list@prodeste.pl</w:t>
      </w:r>
      <w:r w:rsidRPr="000D3A7A">
        <w:rPr>
          <w:rFonts w:ascii="Times New Roman" w:hAnsi="Times New Roman" w:cs="Times New Roman"/>
          <w:sz w:val="24"/>
          <w:szCs w:val="24"/>
        </w:rPr>
        <w:t xml:space="preserve"> a zamieścimy tutaj Twój podpis.</w:t>
      </w:r>
    </w:p>
    <w:p w:rsidR="000D3A7A" w:rsidRPr="000D3A7A" w:rsidRDefault="000D3A7A" w:rsidP="000D3A7A">
      <w:pPr>
        <w:spacing w:line="240" w:lineRule="auto"/>
        <w:rPr>
          <w:rFonts w:ascii="Times New Roman" w:hAnsi="Times New Roman" w:cs="Times New Roman"/>
          <w:sz w:val="24"/>
          <w:szCs w:val="24"/>
        </w:rPr>
      </w:pPr>
      <w:r w:rsidRPr="000D3A7A">
        <w:rPr>
          <w:rFonts w:ascii="Times New Roman" w:hAnsi="Times New Roman" w:cs="Times New Roman"/>
          <w:sz w:val="24"/>
          <w:szCs w:val="24"/>
        </w:rPr>
        <w:t>Udostępnij!</w:t>
      </w:r>
    </w:p>
    <w:p w:rsidR="000D3A7A" w:rsidRPr="000D3A7A" w:rsidRDefault="000D3A7A" w:rsidP="000D3A7A">
      <w:pPr>
        <w:spacing w:line="240" w:lineRule="auto"/>
        <w:rPr>
          <w:rFonts w:ascii="Times New Roman" w:hAnsi="Times New Roman" w:cs="Times New Roman"/>
          <w:sz w:val="24"/>
          <w:szCs w:val="24"/>
        </w:rPr>
      </w:pPr>
      <w:r w:rsidRPr="000D3A7A">
        <w:rPr>
          <w:rFonts w:ascii="Times New Roman" w:hAnsi="Times New Roman" w:cs="Times New Roman"/>
          <w:sz w:val="24"/>
          <w:szCs w:val="24"/>
        </w:rPr>
        <w:t>Facebook</w:t>
      </w:r>
    </w:p>
    <w:p w:rsidR="000D3A7A" w:rsidRPr="000D3A7A" w:rsidRDefault="000D3A7A" w:rsidP="000D3A7A">
      <w:pPr>
        <w:spacing w:line="240" w:lineRule="auto"/>
        <w:rPr>
          <w:rFonts w:ascii="Times New Roman" w:hAnsi="Times New Roman" w:cs="Times New Roman"/>
          <w:sz w:val="24"/>
          <w:szCs w:val="24"/>
        </w:rPr>
      </w:pPr>
      <w:r w:rsidRPr="000D3A7A">
        <w:rPr>
          <w:rFonts w:ascii="Times New Roman" w:hAnsi="Times New Roman" w:cs="Times New Roman"/>
          <w:sz w:val="24"/>
          <w:szCs w:val="24"/>
        </w:rPr>
        <w:t>Twitter</w:t>
      </w:r>
    </w:p>
    <w:p w:rsidR="000D3A7A" w:rsidRPr="000D3A7A" w:rsidRDefault="000D3A7A" w:rsidP="000D3A7A">
      <w:pPr>
        <w:spacing w:line="240" w:lineRule="auto"/>
        <w:rPr>
          <w:rFonts w:ascii="Times New Roman" w:hAnsi="Times New Roman" w:cs="Times New Roman"/>
          <w:sz w:val="24"/>
          <w:szCs w:val="24"/>
        </w:rPr>
      </w:pPr>
      <w:r w:rsidRPr="000D3A7A">
        <w:rPr>
          <w:rFonts w:ascii="Times New Roman" w:hAnsi="Times New Roman" w:cs="Times New Roman"/>
          <w:sz w:val="24"/>
          <w:szCs w:val="24"/>
        </w:rPr>
        <w:t>LinkedIn</w:t>
      </w:r>
    </w:p>
    <w:p w:rsidR="000D3A7A" w:rsidRPr="000D3A7A" w:rsidRDefault="000D3A7A" w:rsidP="000D3A7A">
      <w:pPr>
        <w:spacing w:line="240" w:lineRule="auto"/>
        <w:rPr>
          <w:rFonts w:ascii="Times New Roman" w:hAnsi="Times New Roman" w:cs="Times New Roman"/>
          <w:sz w:val="24"/>
          <w:szCs w:val="24"/>
        </w:rPr>
      </w:pPr>
      <w:r w:rsidRPr="000D3A7A">
        <w:rPr>
          <w:rFonts w:ascii="Times New Roman" w:hAnsi="Times New Roman" w:cs="Times New Roman"/>
          <w:sz w:val="24"/>
          <w:szCs w:val="24"/>
        </w:rPr>
        <w:t>Pinterest</w:t>
      </w:r>
    </w:p>
    <w:p w:rsidR="000D3A7A" w:rsidRPr="000D3A7A" w:rsidRDefault="000D3A7A" w:rsidP="000D3A7A">
      <w:pPr>
        <w:spacing w:line="240" w:lineRule="auto"/>
        <w:rPr>
          <w:rFonts w:ascii="Times New Roman" w:hAnsi="Times New Roman" w:cs="Times New Roman"/>
          <w:sz w:val="24"/>
          <w:szCs w:val="24"/>
        </w:rPr>
      </w:pPr>
      <w:r w:rsidRPr="000D3A7A">
        <w:rPr>
          <w:rFonts w:ascii="Times New Roman" w:hAnsi="Times New Roman" w:cs="Times New Roman"/>
          <w:sz w:val="24"/>
          <w:szCs w:val="24"/>
        </w:rPr>
        <w:t>Podziel się</w:t>
      </w:r>
    </w:p>
    <w:p w:rsidR="000D3A7A" w:rsidRDefault="000D3A7A" w:rsidP="000D3A7A"/>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lastRenderedPageBreak/>
        <w:t>Podpisano:</w:t>
      </w:r>
    </w:p>
    <w:p w:rsidR="000D3A7A" w:rsidRPr="000D3A7A" w:rsidRDefault="000D3A7A" w:rsidP="000D3A7A">
      <w:pPr>
        <w:spacing w:line="240" w:lineRule="auto"/>
        <w:jc w:val="both"/>
        <w:rPr>
          <w:rFonts w:ascii="Times New Roman" w:hAnsi="Times New Roman" w:cs="Times New Roman"/>
        </w:rPr>
      </w:pP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mgr Joan </w:t>
      </w:r>
      <w:proofErr w:type="spellStart"/>
      <w:r w:rsidRPr="000D3A7A">
        <w:rPr>
          <w:rFonts w:ascii="Times New Roman" w:hAnsi="Times New Roman" w:cs="Times New Roman"/>
        </w:rPr>
        <w:t>Blissett</w:t>
      </w:r>
      <w:proofErr w:type="spellEnd"/>
      <w:r w:rsidRPr="000D3A7A">
        <w:rPr>
          <w:rFonts w:ascii="Times New Roman" w:hAnsi="Times New Roman" w:cs="Times New Roman"/>
        </w:rPr>
        <w:t xml:space="preserve">*, terapeuta, </w:t>
      </w:r>
      <w:proofErr w:type="spellStart"/>
      <w:r w:rsidRPr="000D3A7A">
        <w:rPr>
          <w:rFonts w:ascii="Times New Roman" w:hAnsi="Times New Roman" w:cs="Times New Roman"/>
        </w:rPr>
        <w:t>oligofrenopedagog</w:t>
      </w:r>
      <w:proofErr w:type="spellEnd"/>
      <w:r w:rsidRPr="000D3A7A">
        <w:rPr>
          <w:rFonts w:ascii="Times New Roman" w:hAnsi="Times New Roman" w:cs="Times New Roman"/>
        </w:rPr>
        <w:t>, osoba ze spektrum autyzmu</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mgr </w:t>
      </w:r>
      <w:proofErr w:type="spellStart"/>
      <w:r w:rsidRPr="000D3A7A">
        <w:rPr>
          <w:rFonts w:ascii="Times New Roman" w:hAnsi="Times New Roman" w:cs="Times New Roman"/>
        </w:rPr>
        <w:t>Anja</w:t>
      </w:r>
      <w:proofErr w:type="spellEnd"/>
      <w:r w:rsidRPr="000D3A7A">
        <w:rPr>
          <w:rFonts w:ascii="Times New Roman" w:hAnsi="Times New Roman" w:cs="Times New Roman"/>
        </w:rPr>
        <w:t xml:space="preserve"> Brummer-Para, nauczyciel, osoba z autyzmem, mama autystycznego nastolatka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Julian </w:t>
      </w:r>
      <w:proofErr w:type="spellStart"/>
      <w:r w:rsidRPr="000D3A7A">
        <w:rPr>
          <w:rFonts w:ascii="Times New Roman" w:hAnsi="Times New Roman" w:cs="Times New Roman"/>
        </w:rPr>
        <w:t>Cichor</w:t>
      </w:r>
      <w:proofErr w:type="spellEnd"/>
      <w:r w:rsidRPr="000D3A7A">
        <w:rPr>
          <w:rFonts w:ascii="Times New Roman" w:hAnsi="Times New Roman" w:cs="Times New Roman"/>
        </w:rPr>
        <w:t>, uczeń technikum, osoba z autyzmem</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Joanna </w:t>
      </w:r>
      <w:proofErr w:type="spellStart"/>
      <w:r w:rsidRPr="000D3A7A">
        <w:rPr>
          <w:rFonts w:ascii="Times New Roman" w:hAnsi="Times New Roman" w:cs="Times New Roman"/>
        </w:rPr>
        <w:t>Ciemińska</w:t>
      </w:r>
      <w:proofErr w:type="spellEnd"/>
      <w:r w:rsidRPr="000D3A7A">
        <w:rPr>
          <w:rFonts w:ascii="Times New Roman" w:hAnsi="Times New Roman" w:cs="Times New Roman"/>
        </w:rPr>
        <w:t>, filolog, historyk sztuki,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Adam </w:t>
      </w:r>
      <w:proofErr w:type="spellStart"/>
      <w:r w:rsidRPr="000D3A7A">
        <w:rPr>
          <w:rFonts w:ascii="Times New Roman" w:hAnsi="Times New Roman" w:cs="Times New Roman"/>
        </w:rPr>
        <w:t>Datta</w:t>
      </w:r>
      <w:proofErr w:type="spellEnd"/>
      <w:r w:rsidRPr="000D3A7A">
        <w:rPr>
          <w:rFonts w:ascii="Times New Roman" w:hAnsi="Times New Roman" w:cs="Times New Roman"/>
        </w:rPr>
        <w:t>, artysta plastyk, student, wolontariusz Fundacji Dr Clown, osoba z Zespołem Aspergera</w:t>
      </w:r>
    </w:p>
    <w:p w:rsidR="000D3A7A" w:rsidRPr="000D3A7A" w:rsidRDefault="000D3A7A" w:rsidP="000D3A7A">
      <w:pPr>
        <w:spacing w:line="240" w:lineRule="auto"/>
        <w:jc w:val="both"/>
        <w:rPr>
          <w:rFonts w:ascii="Times New Roman" w:hAnsi="Times New Roman" w:cs="Times New Roman"/>
        </w:rPr>
      </w:pPr>
      <w:proofErr w:type="spellStart"/>
      <w:r w:rsidRPr="000D3A7A">
        <w:rPr>
          <w:rFonts w:ascii="Times New Roman" w:hAnsi="Times New Roman" w:cs="Times New Roman"/>
        </w:rPr>
        <w:t>Emily</w:t>
      </w:r>
      <w:proofErr w:type="spellEnd"/>
      <w:r w:rsidRPr="000D3A7A">
        <w:rPr>
          <w:rFonts w:ascii="Times New Roman" w:hAnsi="Times New Roman" w:cs="Times New Roman"/>
        </w:rPr>
        <w:t xml:space="preserve"> the </w:t>
      </w:r>
      <w:proofErr w:type="spellStart"/>
      <w:r w:rsidRPr="000D3A7A">
        <w:rPr>
          <w:rFonts w:ascii="Times New Roman" w:hAnsi="Times New Roman" w:cs="Times New Roman"/>
        </w:rPr>
        <w:t>Strange</w:t>
      </w:r>
      <w:proofErr w:type="spellEnd"/>
      <w:r w:rsidRPr="000D3A7A">
        <w:rPr>
          <w:rFonts w:ascii="Times New Roman" w:hAnsi="Times New Roman" w:cs="Times New Roman"/>
        </w:rPr>
        <w:t>*,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Jan-Mikael Fredriksson, przewodniczący fińskiego stowarzyszenia osób z zespołem Aspergera</w:t>
      </w:r>
    </w:p>
    <w:p w:rsidR="000D3A7A" w:rsidRPr="000D3A7A" w:rsidRDefault="000D3A7A" w:rsidP="000D3A7A">
      <w:pPr>
        <w:spacing w:line="240" w:lineRule="auto"/>
        <w:jc w:val="both"/>
        <w:rPr>
          <w:rFonts w:ascii="Times New Roman" w:hAnsi="Times New Roman" w:cs="Times New Roman"/>
          <w:lang w:val="en-US"/>
        </w:rPr>
      </w:pPr>
      <w:proofErr w:type="spellStart"/>
      <w:r w:rsidRPr="000D3A7A">
        <w:rPr>
          <w:rFonts w:ascii="Times New Roman" w:hAnsi="Times New Roman" w:cs="Times New Roman"/>
          <w:lang w:val="en-US"/>
        </w:rPr>
        <w:t>Kamil</w:t>
      </w:r>
      <w:proofErr w:type="spellEnd"/>
      <w:r w:rsidRPr="000D3A7A">
        <w:rPr>
          <w:rFonts w:ascii="Times New Roman" w:hAnsi="Times New Roman" w:cs="Times New Roman"/>
          <w:lang w:val="en-US"/>
        </w:rPr>
        <w:t xml:space="preserve"> Fuchs, Physical Therapist, person with autism, the Netherlands</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mgr Ewa Furgał, </w:t>
      </w:r>
      <w:proofErr w:type="spellStart"/>
      <w:r w:rsidRPr="000D3A7A">
        <w:rPr>
          <w:rFonts w:ascii="Times New Roman" w:hAnsi="Times New Roman" w:cs="Times New Roman"/>
        </w:rPr>
        <w:t>edukatorka</w:t>
      </w:r>
      <w:proofErr w:type="spellEnd"/>
      <w:r w:rsidRPr="000D3A7A">
        <w:rPr>
          <w:rFonts w:ascii="Times New Roman" w:hAnsi="Times New Roman" w:cs="Times New Roman"/>
        </w:rPr>
        <w:t xml:space="preserve"> antydyskryminacyjna, Fundacja Przestrzeń Kobiet,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Mikołaj </w:t>
      </w:r>
      <w:proofErr w:type="spellStart"/>
      <w:r w:rsidRPr="000D3A7A">
        <w:rPr>
          <w:rFonts w:ascii="Times New Roman" w:hAnsi="Times New Roman" w:cs="Times New Roman"/>
        </w:rPr>
        <w:t>Glaza</w:t>
      </w:r>
      <w:proofErr w:type="spellEnd"/>
      <w:r w:rsidRPr="000D3A7A">
        <w:rPr>
          <w:rFonts w:ascii="Times New Roman" w:hAnsi="Times New Roman" w:cs="Times New Roman"/>
        </w:rPr>
        <w:t xml:space="preserve">**, uczeń technikum, osoba z zespołem Aspergera, ADHD i zespołem </w:t>
      </w:r>
      <w:proofErr w:type="spellStart"/>
      <w:r w:rsidRPr="000D3A7A">
        <w:rPr>
          <w:rFonts w:ascii="Times New Roman" w:hAnsi="Times New Roman" w:cs="Times New Roman"/>
        </w:rPr>
        <w:t>Touretta</w:t>
      </w:r>
      <w:proofErr w:type="spellEnd"/>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Katarzyna </w:t>
      </w:r>
      <w:proofErr w:type="spellStart"/>
      <w:r w:rsidRPr="000D3A7A">
        <w:rPr>
          <w:rFonts w:ascii="Times New Roman" w:hAnsi="Times New Roman" w:cs="Times New Roman"/>
        </w:rPr>
        <w:t>Gotlin</w:t>
      </w:r>
      <w:proofErr w:type="spellEnd"/>
      <w:r w:rsidRPr="000D3A7A">
        <w:rPr>
          <w:rFonts w:ascii="Times New Roman" w:hAnsi="Times New Roman" w:cs="Times New Roman"/>
        </w:rPr>
        <w:t>, tłumaczka,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dr Michał T. </w:t>
      </w:r>
      <w:proofErr w:type="spellStart"/>
      <w:r w:rsidRPr="000D3A7A">
        <w:rPr>
          <w:rFonts w:ascii="Times New Roman" w:hAnsi="Times New Roman" w:cs="Times New Roman"/>
        </w:rPr>
        <w:t>Handzel</w:t>
      </w:r>
      <w:proofErr w:type="spellEnd"/>
      <w:r w:rsidRPr="000D3A7A">
        <w:rPr>
          <w:rFonts w:ascii="Times New Roman" w:hAnsi="Times New Roman" w:cs="Times New Roman"/>
        </w:rPr>
        <w:t xml:space="preserve"> OSPPE, ksiądz rzymskokatolicki, historyk filozofii, nauczyciel akademicki,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Dagmara Gorczyńska, psycholog społeczna, redaktor,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Wiktor Grzegorzek**, uczeń Katolickiego Liceum Ogólnokształcącego,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mgr Alicja </w:t>
      </w:r>
      <w:proofErr w:type="spellStart"/>
      <w:r w:rsidRPr="000D3A7A">
        <w:rPr>
          <w:rFonts w:ascii="Times New Roman" w:hAnsi="Times New Roman" w:cs="Times New Roman"/>
        </w:rPr>
        <w:t>Hińcza</w:t>
      </w:r>
      <w:proofErr w:type="spellEnd"/>
      <w:r w:rsidRPr="000D3A7A">
        <w:rPr>
          <w:rFonts w:ascii="Times New Roman" w:hAnsi="Times New Roman" w:cs="Times New Roman"/>
        </w:rPr>
        <w:t xml:space="preserve">, filozof, polonista, nauczyciel przedszkolny i wczesnoszkolny, certyfikowany pedagog metody </w:t>
      </w:r>
      <w:proofErr w:type="spellStart"/>
      <w:r w:rsidRPr="000D3A7A">
        <w:rPr>
          <w:rFonts w:ascii="Times New Roman" w:hAnsi="Times New Roman" w:cs="Times New Roman"/>
        </w:rPr>
        <w:t>montessori</w:t>
      </w:r>
      <w:proofErr w:type="spellEnd"/>
      <w:r w:rsidRPr="000D3A7A">
        <w:rPr>
          <w:rFonts w:ascii="Times New Roman" w:hAnsi="Times New Roman" w:cs="Times New Roman"/>
        </w:rPr>
        <w:t>, muzyk, mama dziecka z ASD, świeżo zdiagnozowana pod kątem ZA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Jakub,* technik informatyk,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Michał Jankowski, naukowiec, nauczyciel akademicki, </w:t>
      </w:r>
      <w:proofErr w:type="spellStart"/>
      <w:r w:rsidRPr="000D3A7A">
        <w:rPr>
          <w:rFonts w:ascii="Times New Roman" w:hAnsi="Times New Roman" w:cs="Times New Roman"/>
        </w:rPr>
        <w:t>aspi</w:t>
      </w:r>
      <w:proofErr w:type="spellEnd"/>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Adam Lu*, hobbysta – informatyka, matematyka, elektronika, języki obce, osoba z epilepsją i autyzmem</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dr Joanna Ławicka, pedagog specjalny,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Weronika Ławicka**, przyszła artystka, wolontariuszka, licealistka mieszkająca w internacie, całościowe zaburzenia ze spektrum i ADHD</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Piotr Łąk, student, honorowy krwiodawca,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Kacper*, grafik, osoba z zespołem Aspergera</w:t>
      </w:r>
    </w:p>
    <w:p w:rsidR="000D3A7A" w:rsidRPr="000D3A7A" w:rsidRDefault="000D3A7A" w:rsidP="000D3A7A">
      <w:pPr>
        <w:spacing w:line="240" w:lineRule="auto"/>
        <w:jc w:val="both"/>
        <w:rPr>
          <w:rFonts w:ascii="Times New Roman" w:hAnsi="Times New Roman" w:cs="Times New Roman"/>
        </w:rPr>
      </w:pPr>
      <w:proofErr w:type="spellStart"/>
      <w:r w:rsidRPr="000D3A7A">
        <w:rPr>
          <w:rFonts w:ascii="Times New Roman" w:hAnsi="Times New Roman" w:cs="Times New Roman"/>
        </w:rPr>
        <w:t>Anisa</w:t>
      </w:r>
      <w:proofErr w:type="spellEnd"/>
      <w:r w:rsidRPr="000D3A7A">
        <w:rPr>
          <w:rFonts w:ascii="Times New Roman" w:hAnsi="Times New Roman" w:cs="Times New Roman"/>
        </w:rPr>
        <w:t xml:space="preserve"> Kacprzak, artysta origami, osoba z Zespołem Aspergera i ADD</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Kacper Kafel, plastyk i przyszły perfumiarz, </w:t>
      </w:r>
      <w:proofErr w:type="spellStart"/>
      <w:r w:rsidRPr="000D3A7A">
        <w:rPr>
          <w:rFonts w:ascii="Times New Roman" w:hAnsi="Times New Roman" w:cs="Times New Roman"/>
        </w:rPr>
        <w:t>aspi</w:t>
      </w:r>
      <w:proofErr w:type="spellEnd"/>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Karolina Kalisz, tłumacz medyczny, nauczyciel, psycholog, autystyczna matka dwóch córek – autystycznej i </w:t>
      </w:r>
      <w:proofErr w:type="spellStart"/>
      <w:r w:rsidRPr="000D3A7A">
        <w:rPr>
          <w:rFonts w:ascii="Times New Roman" w:hAnsi="Times New Roman" w:cs="Times New Roman"/>
        </w:rPr>
        <w:t>neurotypowej</w:t>
      </w:r>
      <w:proofErr w:type="spellEnd"/>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Sebastian Kniaź, uczeń,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lastRenderedPageBreak/>
        <w:t>dr n. med. Piotr Kowalski*, lekarz,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Małgorzata*, nauczyciel </w:t>
      </w:r>
      <w:proofErr w:type="spellStart"/>
      <w:r w:rsidRPr="000D3A7A">
        <w:rPr>
          <w:rFonts w:ascii="Times New Roman" w:hAnsi="Times New Roman" w:cs="Times New Roman"/>
        </w:rPr>
        <w:t>oligofrenopedagog</w:t>
      </w:r>
      <w:proofErr w:type="spellEnd"/>
      <w:r w:rsidRPr="000D3A7A">
        <w:rPr>
          <w:rFonts w:ascii="Times New Roman" w:hAnsi="Times New Roman" w:cs="Times New Roman"/>
        </w:rPr>
        <w:t>,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Maria*, dr nauk humanistycznych, nauczyciel akademicki,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Iwona Mazur, prezenterka/realizatorka radiowa, kobieta z </w:t>
      </w:r>
      <w:proofErr w:type="spellStart"/>
      <w:r w:rsidRPr="000D3A7A">
        <w:rPr>
          <w:rFonts w:ascii="Times New Roman" w:hAnsi="Times New Roman" w:cs="Times New Roman"/>
        </w:rPr>
        <w:t>wysokofunkcjonującym</w:t>
      </w:r>
      <w:proofErr w:type="spellEnd"/>
      <w:r w:rsidRPr="000D3A7A">
        <w:rPr>
          <w:rFonts w:ascii="Times New Roman" w:hAnsi="Times New Roman" w:cs="Times New Roman"/>
        </w:rPr>
        <w:t xml:space="preserve">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lic. Weronika </w:t>
      </w:r>
      <w:proofErr w:type="spellStart"/>
      <w:r w:rsidRPr="000D3A7A">
        <w:rPr>
          <w:rFonts w:ascii="Times New Roman" w:hAnsi="Times New Roman" w:cs="Times New Roman"/>
        </w:rPr>
        <w:t>Miksza</w:t>
      </w:r>
      <w:proofErr w:type="spellEnd"/>
      <w:r w:rsidRPr="000D3A7A">
        <w:rPr>
          <w:rFonts w:ascii="Times New Roman" w:hAnsi="Times New Roman" w:cs="Times New Roman"/>
        </w:rPr>
        <w:t xml:space="preserve">, dziennikarz, student, wolontariusz, osoba z </w:t>
      </w:r>
      <w:proofErr w:type="spellStart"/>
      <w:r w:rsidRPr="000D3A7A">
        <w:rPr>
          <w:rFonts w:ascii="Times New Roman" w:hAnsi="Times New Roman" w:cs="Times New Roman"/>
        </w:rPr>
        <w:t>zespolem</w:t>
      </w:r>
      <w:proofErr w:type="spellEnd"/>
      <w:r w:rsidRPr="000D3A7A">
        <w:rPr>
          <w:rFonts w:ascii="Times New Roman" w:hAnsi="Times New Roman" w:cs="Times New Roman"/>
        </w:rPr>
        <w:t xml:space="preserve">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Kosma Moczek, inżynier, wynalazca, fotograf,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Anna Nowak*, lekarz,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Paweł*, muzyk,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Ewa </w:t>
      </w:r>
      <w:proofErr w:type="spellStart"/>
      <w:r w:rsidRPr="000D3A7A">
        <w:rPr>
          <w:rFonts w:ascii="Times New Roman" w:hAnsi="Times New Roman" w:cs="Times New Roman"/>
        </w:rPr>
        <w:t>Perłowska</w:t>
      </w:r>
      <w:proofErr w:type="spellEnd"/>
      <w:r w:rsidRPr="000D3A7A">
        <w:rPr>
          <w:rFonts w:ascii="Times New Roman" w:hAnsi="Times New Roman" w:cs="Times New Roman"/>
        </w:rPr>
        <w:t>, grafik,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Angelika Maria Piątkowska, programistka .net, starsza inspektor BHP,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Karolina Plewińska, grafik, ilustrator,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J.R.D. </w:t>
      </w:r>
      <w:proofErr w:type="spellStart"/>
      <w:r w:rsidRPr="000D3A7A">
        <w:rPr>
          <w:rFonts w:ascii="Times New Roman" w:hAnsi="Times New Roman" w:cs="Times New Roman"/>
        </w:rPr>
        <w:t>Plas</w:t>
      </w:r>
      <w:proofErr w:type="spellEnd"/>
      <w:r w:rsidRPr="000D3A7A">
        <w:rPr>
          <w:rFonts w:ascii="Times New Roman" w:hAnsi="Times New Roman" w:cs="Times New Roman"/>
        </w:rPr>
        <w:t>, osoba z autyzmem z Niderlandów</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Sławomir*, elektryk, </w:t>
      </w:r>
      <w:proofErr w:type="spellStart"/>
      <w:r w:rsidRPr="000D3A7A">
        <w:rPr>
          <w:rFonts w:ascii="Times New Roman" w:hAnsi="Times New Roman" w:cs="Times New Roman"/>
        </w:rPr>
        <w:t>aspie</w:t>
      </w:r>
      <w:proofErr w:type="spellEnd"/>
      <w:r w:rsidRPr="000D3A7A">
        <w:rPr>
          <w:rFonts w:ascii="Times New Roman" w:hAnsi="Times New Roman" w:cs="Times New Roman"/>
        </w:rPr>
        <w:t>, ojciec syna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mgr Marek Stankiewicz, fotografik, biolog,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Justyna </w:t>
      </w:r>
      <w:proofErr w:type="spellStart"/>
      <w:r w:rsidRPr="000D3A7A">
        <w:rPr>
          <w:rFonts w:ascii="Times New Roman" w:hAnsi="Times New Roman" w:cs="Times New Roman"/>
        </w:rPr>
        <w:t>Sujata</w:t>
      </w:r>
      <w:proofErr w:type="spellEnd"/>
      <w:r w:rsidRPr="000D3A7A">
        <w:rPr>
          <w:rFonts w:ascii="Times New Roman" w:hAnsi="Times New Roman" w:cs="Times New Roman"/>
        </w:rPr>
        <w:t>, tłumacz, osoba z autyzmem</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mgr Sylwia*, pedagog,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Estera Szymańska, poligraf, masażysta, zdiagnozowana – zespół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Gustaw Ulman, student, wolontariusz, osoba z zespołem Aspergera, syn osób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Wanda*, kierowca autobusu, osoba z autyzmem</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Agnieszka Warszawa, informatyk medyczny,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Jan Wesołek, student, osoba z autyzmem</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Dominika Witczak, podopieczna Środowiskowego Domu Samopomocy, pasjonatka jazdy konnej, osoba z autyzmem</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Adam Wrzesiński, matematyk, </w:t>
      </w:r>
      <w:proofErr w:type="spellStart"/>
      <w:r w:rsidRPr="000D3A7A">
        <w:rPr>
          <w:rFonts w:ascii="Times New Roman" w:hAnsi="Times New Roman" w:cs="Times New Roman"/>
        </w:rPr>
        <w:t>oligofrenopedagog</w:t>
      </w:r>
      <w:proofErr w:type="spellEnd"/>
      <w:r w:rsidRPr="000D3A7A">
        <w:rPr>
          <w:rFonts w:ascii="Times New Roman" w:hAnsi="Times New Roman" w:cs="Times New Roman"/>
        </w:rPr>
        <w:t>, osoba z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Tomasz Zakrzewski, technik informatyk, diagnoza autyzmu dziecięcego</w:t>
      </w:r>
    </w:p>
    <w:p w:rsidR="000D3A7A" w:rsidRPr="000D3A7A" w:rsidRDefault="000D3A7A" w:rsidP="000D3A7A">
      <w:pPr>
        <w:spacing w:line="240" w:lineRule="auto"/>
        <w:jc w:val="both"/>
        <w:rPr>
          <w:rFonts w:ascii="Times New Roman" w:hAnsi="Times New Roman" w:cs="Times New Roman"/>
        </w:rPr>
      </w:pPr>
      <w:proofErr w:type="spellStart"/>
      <w:r w:rsidRPr="000D3A7A">
        <w:rPr>
          <w:rFonts w:ascii="Times New Roman" w:hAnsi="Times New Roman" w:cs="Times New Roman"/>
        </w:rPr>
        <w:t>Angie</w:t>
      </w:r>
      <w:proofErr w:type="spellEnd"/>
      <w:r w:rsidRPr="000D3A7A">
        <w:rPr>
          <w:rFonts w:ascii="Times New Roman" w:hAnsi="Times New Roman" w:cs="Times New Roman"/>
        </w:rPr>
        <w:t xml:space="preserve"> Zbrzeźniak, z wyksztalcenia psycholog, z </w:t>
      </w:r>
      <w:r>
        <w:rPr>
          <w:rFonts w:ascii="Times New Roman" w:hAnsi="Times New Roman" w:cs="Times New Roman"/>
        </w:rPr>
        <w:t>zawodu Specjalista ds. Środków T</w:t>
      </w:r>
      <w:bookmarkStart w:id="0" w:name="_GoBack"/>
      <w:bookmarkEnd w:id="0"/>
      <w:r w:rsidRPr="000D3A7A">
        <w:rPr>
          <w:rFonts w:ascii="Times New Roman" w:hAnsi="Times New Roman" w:cs="Times New Roman"/>
        </w:rPr>
        <w:t>rwałych, kobieta</w:t>
      </w:r>
      <w:r>
        <w:rPr>
          <w:rFonts w:ascii="Times New Roman" w:hAnsi="Times New Roman" w:cs="Times New Roman"/>
        </w:rPr>
        <w:br/>
      </w:r>
      <w:r w:rsidRPr="000D3A7A">
        <w:rPr>
          <w:rFonts w:ascii="Times New Roman" w:hAnsi="Times New Roman" w:cs="Times New Roman"/>
        </w:rPr>
        <w:t xml:space="preserve"> z </w:t>
      </w:r>
      <w:proofErr w:type="spellStart"/>
      <w:r w:rsidRPr="000D3A7A">
        <w:rPr>
          <w:rFonts w:ascii="Times New Roman" w:hAnsi="Times New Roman" w:cs="Times New Roman"/>
        </w:rPr>
        <w:t>wysokofu</w:t>
      </w:r>
      <w:r>
        <w:rPr>
          <w:rFonts w:ascii="Times New Roman" w:hAnsi="Times New Roman" w:cs="Times New Roman"/>
        </w:rPr>
        <w:t>nkcjonującym</w:t>
      </w:r>
      <w:proofErr w:type="spellEnd"/>
      <w:r>
        <w:rPr>
          <w:rFonts w:ascii="Times New Roman" w:hAnsi="Times New Roman" w:cs="Times New Roman"/>
        </w:rPr>
        <w:t xml:space="preserve"> Zespołem Aspergera</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xml:space="preserve"> </w:t>
      </w:r>
    </w:p>
    <w:p w:rsidR="000D3A7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Część os</w:t>
      </w:r>
      <w:r>
        <w:rPr>
          <w:rFonts w:ascii="Times New Roman" w:hAnsi="Times New Roman" w:cs="Times New Roman"/>
        </w:rPr>
        <w:t>ó</w:t>
      </w:r>
      <w:r w:rsidRPr="000D3A7A">
        <w:rPr>
          <w:rFonts w:ascii="Times New Roman" w:hAnsi="Times New Roman" w:cs="Times New Roman"/>
        </w:rPr>
        <w:t>b zdecydowała się zachować anonimowość z uwagi na obawy przed prześladowaniem w środowisku. Stosując zasady zawarte w naszym liście, przyczyniasz się do zmniejszania dyskryminacji osób ze spektrum w społeczeństwie.</w:t>
      </w:r>
    </w:p>
    <w:p w:rsidR="00F2039A" w:rsidRPr="000D3A7A" w:rsidRDefault="000D3A7A" w:rsidP="000D3A7A">
      <w:pPr>
        <w:spacing w:line="240" w:lineRule="auto"/>
        <w:jc w:val="both"/>
        <w:rPr>
          <w:rFonts w:ascii="Times New Roman" w:hAnsi="Times New Roman" w:cs="Times New Roman"/>
        </w:rPr>
      </w:pPr>
      <w:r w:rsidRPr="000D3A7A">
        <w:rPr>
          <w:rFonts w:ascii="Times New Roman" w:hAnsi="Times New Roman" w:cs="Times New Roman"/>
        </w:rPr>
        <w:t>** Osoba siedemnastoletnia.</w:t>
      </w:r>
    </w:p>
    <w:sectPr w:rsidR="00F2039A" w:rsidRPr="000D3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AD"/>
    <w:rsid w:val="000D3A7A"/>
    <w:rsid w:val="006F3DAD"/>
    <w:rsid w:val="00F20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1710</Words>
  <Characters>10266</Characters>
  <Application>Microsoft Office Word</Application>
  <DocSecurity>0</DocSecurity>
  <Lines>85</Lines>
  <Paragraphs>23</Paragraphs>
  <ScaleCrop>false</ScaleCrop>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2021-02-01T11:33:00Z</dcterms:created>
  <dcterms:modified xsi:type="dcterms:W3CDTF">2021-02-01T11:39:00Z</dcterms:modified>
</cp:coreProperties>
</file>