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FCF" w:rsidRPr="006721B7" w:rsidRDefault="009C7FCF" w:rsidP="009C7FC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SASANKI</w:t>
      </w:r>
      <w:r w:rsidRPr="006721B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ŚRODA 3.06</w:t>
      </w:r>
      <w:r w:rsidRPr="006721B7">
        <w:rPr>
          <w:rFonts w:ascii="Times New Roman" w:hAnsi="Times New Roman" w:cs="Times New Roman"/>
          <w:b/>
          <w:sz w:val="24"/>
          <w:szCs w:val="24"/>
        </w:rPr>
        <w:t>.2020</w:t>
      </w:r>
    </w:p>
    <w:p w:rsidR="009C7FCF" w:rsidRPr="006721B7" w:rsidRDefault="009C7FCF" w:rsidP="009C7FC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Blok tematyczny: DZIEŃ DZIECKA</w:t>
      </w:r>
    </w:p>
    <w:p w:rsidR="009C7FCF" w:rsidRDefault="009C7FCF" w:rsidP="009C7FCF">
      <w:pPr>
        <w:jc w:val="center"/>
        <w:rPr>
          <w:rFonts w:ascii="Times New Roman" w:hAnsi="Times New Roman" w:cs="Times New Roman"/>
          <w:sz w:val="24"/>
          <w:szCs w:val="24"/>
        </w:rPr>
      </w:pPr>
      <w:r w:rsidRPr="006721B7">
        <w:rPr>
          <w:rFonts w:ascii="Times New Roman" w:hAnsi="Times New Roman" w:cs="Times New Roman"/>
          <w:b/>
          <w:sz w:val="24"/>
          <w:szCs w:val="24"/>
        </w:rPr>
        <w:t>Tema</w:t>
      </w:r>
      <w:r>
        <w:rPr>
          <w:rFonts w:ascii="Times New Roman" w:hAnsi="Times New Roman" w:cs="Times New Roman"/>
          <w:b/>
          <w:sz w:val="24"/>
          <w:szCs w:val="24"/>
        </w:rPr>
        <w:t>t dnia: „KOLOROWY DZIEŃ</w:t>
      </w:r>
      <w:r w:rsidRPr="006721B7"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mowa i myślenie + plastyka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C7FCF" w:rsidRDefault="009C7FCF" w:rsidP="009C7FCF">
      <w:pPr>
        <w:rPr>
          <w:rFonts w:ascii="Times New Roman" w:hAnsi="Times New Roman" w:cs="Times New Roman"/>
          <w:sz w:val="24"/>
          <w:szCs w:val="24"/>
        </w:rPr>
      </w:pPr>
    </w:p>
    <w:p w:rsidR="009C7FCF" w:rsidRPr="004A4E8C" w:rsidRDefault="009C7FCF" w:rsidP="009C7FCF">
      <w:pPr>
        <w:rPr>
          <w:rFonts w:ascii="Times New Roman" w:hAnsi="Times New Roman" w:cs="Times New Roman"/>
          <w:sz w:val="24"/>
          <w:szCs w:val="24"/>
        </w:rPr>
      </w:pPr>
      <w:r w:rsidRPr="004A4E8C">
        <w:rPr>
          <w:rFonts w:ascii="Times New Roman" w:hAnsi="Times New Roman" w:cs="Times New Roman"/>
          <w:sz w:val="24"/>
          <w:szCs w:val="24"/>
        </w:rPr>
        <w:t>Cele szczegółowe zajęć, dzięki zabawom dziecko:</w:t>
      </w:r>
    </w:p>
    <w:p w:rsidR="009C7FCF" w:rsidRPr="004A4E8C" w:rsidRDefault="009C7FCF" w:rsidP="009C7FCF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A4E8C">
        <w:rPr>
          <w:rFonts w:ascii="Times New Roman" w:hAnsi="Times New Roman" w:cs="Times New Roman"/>
          <w:sz w:val="24"/>
          <w:szCs w:val="24"/>
        </w:rPr>
        <w:t xml:space="preserve">rozpoznaje i nazywa wybrane kolory </w:t>
      </w:r>
    </w:p>
    <w:p w:rsidR="009C7FCF" w:rsidRPr="004A4E8C" w:rsidRDefault="009C7FCF" w:rsidP="009C7FCF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A4E8C">
        <w:rPr>
          <w:rFonts w:ascii="Times New Roman" w:hAnsi="Times New Roman" w:cs="Times New Roman"/>
          <w:sz w:val="24"/>
          <w:szCs w:val="24"/>
        </w:rPr>
        <w:t>podczas rysowania próbuje prawidłowo trzymać przybory kreślarskie</w:t>
      </w:r>
    </w:p>
    <w:p w:rsidR="009C7FCF" w:rsidRPr="004A4E8C" w:rsidRDefault="009C7FCF" w:rsidP="009C7FCF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426" w:hanging="142"/>
        <w:rPr>
          <w:rFonts w:ascii="Times New Roman" w:hAnsi="Times New Roman" w:cs="Times New Roman"/>
          <w:sz w:val="24"/>
          <w:szCs w:val="24"/>
        </w:rPr>
      </w:pPr>
      <w:r w:rsidRPr="004A4E8C">
        <w:rPr>
          <w:rFonts w:ascii="Times New Roman" w:hAnsi="Times New Roman" w:cs="Times New Roman"/>
          <w:sz w:val="24"/>
          <w:szCs w:val="24"/>
        </w:rPr>
        <w:t>stara si</w:t>
      </w:r>
      <w:r w:rsidRPr="004A4E8C">
        <w:rPr>
          <w:rFonts w:ascii="Times New Roman" w:hAnsi="Times New Roman" w:cs="Times New Roman" w:hint="eastAsia"/>
          <w:sz w:val="24"/>
          <w:szCs w:val="24"/>
        </w:rPr>
        <w:t>ę</w:t>
      </w:r>
      <w:r w:rsidRPr="004A4E8C">
        <w:rPr>
          <w:rFonts w:ascii="Times New Roman" w:hAnsi="Times New Roman" w:cs="Times New Roman"/>
          <w:sz w:val="24"/>
          <w:szCs w:val="24"/>
        </w:rPr>
        <w:t xml:space="preserve"> regulowa</w:t>
      </w:r>
      <w:r w:rsidRPr="004A4E8C">
        <w:rPr>
          <w:rFonts w:ascii="Times New Roman" w:hAnsi="Times New Roman" w:cs="Times New Roman" w:hint="eastAsia"/>
          <w:sz w:val="24"/>
          <w:szCs w:val="24"/>
        </w:rPr>
        <w:t>ć</w:t>
      </w:r>
      <w:r w:rsidRPr="004A4E8C">
        <w:rPr>
          <w:rFonts w:ascii="Times New Roman" w:hAnsi="Times New Roman" w:cs="Times New Roman"/>
          <w:sz w:val="24"/>
          <w:szCs w:val="24"/>
        </w:rPr>
        <w:t xml:space="preserve"> si</w:t>
      </w:r>
      <w:r w:rsidRPr="004A4E8C">
        <w:rPr>
          <w:rFonts w:ascii="Times New Roman" w:hAnsi="Times New Roman" w:cs="Times New Roman" w:hint="eastAsia"/>
          <w:sz w:val="24"/>
          <w:szCs w:val="24"/>
        </w:rPr>
        <w:t>łę</w:t>
      </w:r>
      <w:r w:rsidRPr="004A4E8C">
        <w:rPr>
          <w:rFonts w:ascii="Times New Roman" w:hAnsi="Times New Roman" w:cs="Times New Roman"/>
          <w:sz w:val="24"/>
          <w:szCs w:val="24"/>
        </w:rPr>
        <w:t xml:space="preserve"> g</w:t>
      </w:r>
      <w:r w:rsidRPr="004A4E8C">
        <w:rPr>
          <w:rFonts w:ascii="Times New Roman" w:hAnsi="Times New Roman" w:cs="Times New Roman" w:hint="eastAsia"/>
          <w:sz w:val="24"/>
          <w:szCs w:val="24"/>
        </w:rPr>
        <w:t>ł</w:t>
      </w:r>
      <w:r w:rsidRPr="004A4E8C">
        <w:rPr>
          <w:rFonts w:ascii="Times New Roman" w:hAnsi="Times New Roman" w:cs="Times New Roman"/>
          <w:sz w:val="24"/>
          <w:szCs w:val="24"/>
        </w:rPr>
        <w:t>osu w naturalnych sytuacjach, przechodz</w:t>
      </w:r>
      <w:r w:rsidRPr="004A4E8C">
        <w:rPr>
          <w:rFonts w:ascii="Times New Roman" w:hAnsi="Times New Roman" w:cs="Times New Roman" w:hint="eastAsia"/>
          <w:sz w:val="24"/>
          <w:szCs w:val="24"/>
        </w:rPr>
        <w:t>ą</w:t>
      </w:r>
      <w:r w:rsidRPr="004A4E8C">
        <w:rPr>
          <w:rFonts w:ascii="Times New Roman" w:hAnsi="Times New Roman" w:cs="Times New Roman"/>
          <w:sz w:val="24"/>
          <w:szCs w:val="24"/>
        </w:rPr>
        <w:t>c od szeptu do g</w:t>
      </w:r>
      <w:r w:rsidRPr="004A4E8C">
        <w:rPr>
          <w:rFonts w:ascii="Times New Roman" w:hAnsi="Times New Roman" w:cs="Times New Roman" w:hint="eastAsia"/>
          <w:sz w:val="24"/>
          <w:szCs w:val="24"/>
        </w:rPr>
        <w:t>ł</w:t>
      </w:r>
      <w:r w:rsidRPr="004A4E8C">
        <w:rPr>
          <w:rFonts w:ascii="Times New Roman" w:hAnsi="Times New Roman" w:cs="Times New Roman"/>
          <w:sz w:val="24"/>
          <w:szCs w:val="24"/>
        </w:rPr>
        <w:t>o</w:t>
      </w:r>
      <w:r w:rsidRPr="004A4E8C">
        <w:rPr>
          <w:rFonts w:ascii="Times New Roman" w:hAnsi="Times New Roman" w:cs="Times New Roman" w:hint="eastAsia"/>
          <w:sz w:val="24"/>
          <w:szCs w:val="24"/>
        </w:rPr>
        <w:t>ś</w:t>
      </w:r>
      <w:r w:rsidRPr="004A4E8C">
        <w:rPr>
          <w:rFonts w:ascii="Times New Roman" w:hAnsi="Times New Roman" w:cs="Times New Roman"/>
          <w:sz w:val="24"/>
          <w:szCs w:val="24"/>
        </w:rPr>
        <w:t>nego mówienia</w:t>
      </w:r>
    </w:p>
    <w:p w:rsidR="009C7FCF" w:rsidRPr="004A4E8C" w:rsidRDefault="009C7FCF" w:rsidP="009C7FCF">
      <w:pPr>
        <w:pStyle w:val="Akapitzlist"/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4A4E8C">
        <w:rPr>
          <w:rFonts w:ascii="Times New Roman" w:hAnsi="Times New Roman" w:cs="Times New Roman"/>
          <w:sz w:val="24"/>
          <w:szCs w:val="24"/>
        </w:rPr>
        <w:t>uczestniczy w zabawach doskonalących prawidłową wymowę głosek</w:t>
      </w:r>
    </w:p>
    <w:p w:rsidR="009C7FCF" w:rsidRPr="004A4E8C" w:rsidRDefault="009C7FCF" w:rsidP="009C7FCF">
      <w:pPr>
        <w:tabs>
          <w:tab w:val="left" w:pos="426"/>
        </w:tabs>
        <w:ind w:left="284"/>
        <w:rPr>
          <w:rFonts w:ascii="Times New Roman" w:hAnsi="Times New Roman" w:cs="Times New Roman"/>
          <w:sz w:val="24"/>
          <w:szCs w:val="24"/>
        </w:rPr>
      </w:pPr>
    </w:p>
    <w:p w:rsidR="009C7FCF" w:rsidRPr="004A4E8C" w:rsidRDefault="009C7FCF" w:rsidP="009C7FCF">
      <w:pPr>
        <w:rPr>
          <w:rFonts w:ascii="Times New Roman" w:hAnsi="Times New Roman" w:cs="Times New Roman"/>
          <w:sz w:val="24"/>
          <w:szCs w:val="24"/>
        </w:rPr>
      </w:pPr>
    </w:p>
    <w:p w:rsidR="009C7FCF" w:rsidRPr="004A4E8C" w:rsidRDefault="009C7FCF" w:rsidP="009C7FCF">
      <w:pPr>
        <w:rPr>
          <w:rFonts w:ascii="Times New Roman" w:hAnsi="Times New Roman" w:cs="Times New Roman"/>
          <w:sz w:val="24"/>
          <w:szCs w:val="24"/>
        </w:rPr>
      </w:pPr>
      <w:r w:rsidRPr="004A4E8C">
        <w:rPr>
          <w:rFonts w:ascii="Times New Roman" w:hAnsi="Times New Roman" w:cs="Times New Roman"/>
          <w:sz w:val="24"/>
          <w:szCs w:val="24"/>
        </w:rPr>
        <w:t>Witamy rodziców i dzieci z grupy „</w:t>
      </w:r>
      <w:r>
        <w:rPr>
          <w:rFonts w:ascii="Times New Roman" w:hAnsi="Times New Roman" w:cs="Times New Roman"/>
          <w:sz w:val="24"/>
          <w:szCs w:val="24"/>
        </w:rPr>
        <w:t>Sasanki</w:t>
      </w:r>
      <w:r w:rsidRPr="004A4E8C">
        <w:rPr>
          <w:rFonts w:ascii="Times New Roman" w:hAnsi="Times New Roman" w:cs="Times New Roman"/>
          <w:sz w:val="24"/>
          <w:szCs w:val="24"/>
        </w:rPr>
        <w:t>”, niżej zamieszczamy propozycje zabaw na dziś.</w:t>
      </w:r>
    </w:p>
    <w:p w:rsidR="009C7FCF" w:rsidRDefault="009C7FCF" w:rsidP="009C7FCF">
      <w:pPr>
        <w:pStyle w:val="Akapitzlist"/>
        <w:numPr>
          <w:ilvl w:val="0"/>
          <w:numId w:val="1"/>
        </w:numPr>
        <w:ind w:left="851" w:hanging="142"/>
        <w:rPr>
          <w:rFonts w:ascii="Times New Roman" w:hAnsi="Times New Roman" w:cs="Times New Roman"/>
          <w:sz w:val="24"/>
          <w:szCs w:val="24"/>
        </w:rPr>
      </w:pPr>
      <w:r w:rsidRPr="004A4E8C">
        <w:rPr>
          <w:rFonts w:ascii="Times New Roman" w:hAnsi="Times New Roman" w:cs="Times New Roman"/>
          <w:sz w:val="24"/>
          <w:szCs w:val="24"/>
        </w:rPr>
        <w:t xml:space="preserve"> </w:t>
      </w:r>
      <w:r w:rsidRPr="009C7FCF">
        <w:rPr>
          <w:rFonts w:ascii="Times New Roman" w:hAnsi="Times New Roman" w:cs="Times New Roman"/>
          <w:b/>
          <w:bCs/>
          <w:sz w:val="24"/>
          <w:szCs w:val="24"/>
        </w:rPr>
        <w:t>Zabawa ruchowa ,,Kwiatek do kwiatka”.</w:t>
      </w:r>
      <w:r w:rsidRPr="009C7F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7FCF" w:rsidRPr="009C7FCF" w:rsidRDefault="009C7FCF" w:rsidP="009C7FCF">
      <w:pPr>
        <w:pStyle w:val="Akapitzlist"/>
        <w:ind w:left="851"/>
        <w:rPr>
          <w:rFonts w:ascii="Times New Roman" w:hAnsi="Times New Roman" w:cs="Times New Roman"/>
          <w:sz w:val="24"/>
          <w:szCs w:val="24"/>
        </w:rPr>
      </w:pPr>
      <w:r w:rsidRPr="009C7FCF">
        <w:rPr>
          <w:rFonts w:ascii="Times New Roman" w:hAnsi="Times New Roman" w:cs="Times New Roman"/>
          <w:sz w:val="24"/>
          <w:szCs w:val="24"/>
        </w:rPr>
        <w:t>Dziec</w:t>
      </w:r>
      <w:r>
        <w:rPr>
          <w:rFonts w:ascii="Times New Roman" w:hAnsi="Times New Roman" w:cs="Times New Roman"/>
          <w:sz w:val="24"/>
          <w:szCs w:val="24"/>
        </w:rPr>
        <w:t>ko z rodzeństwem</w:t>
      </w:r>
      <w:r w:rsidRPr="009C7FCF">
        <w:rPr>
          <w:rFonts w:ascii="Times New Roman" w:hAnsi="Times New Roman" w:cs="Times New Roman"/>
          <w:sz w:val="24"/>
          <w:szCs w:val="24"/>
        </w:rPr>
        <w:t xml:space="preserve">-kwiatki chodzą swobodnie po </w:t>
      </w:r>
      <w:r>
        <w:rPr>
          <w:rFonts w:ascii="Times New Roman" w:hAnsi="Times New Roman" w:cs="Times New Roman"/>
          <w:sz w:val="24"/>
          <w:szCs w:val="24"/>
        </w:rPr>
        <w:t>domu</w:t>
      </w:r>
      <w:r w:rsidRPr="009C7FCF">
        <w:rPr>
          <w:rFonts w:ascii="Times New Roman" w:hAnsi="Times New Roman" w:cs="Times New Roman"/>
          <w:sz w:val="24"/>
          <w:szCs w:val="24"/>
        </w:rPr>
        <w:t xml:space="preserve">. Wykonują polecenia </w:t>
      </w:r>
      <w:r>
        <w:rPr>
          <w:rFonts w:ascii="Times New Roman" w:hAnsi="Times New Roman" w:cs="Times New Roman"/>
          <w:sz w:val="24"/>
          <w:szCs w:val="24"/>
        </w:rPr>
        <w:t>rodzica</w:t>
      </w:r>
      <w:r w:rsidRPr="009C7FC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FCF">
        <w:rPr>
          <w:rFonts w:ascii="Times New Roman" w:hAnsi="Times New Roman" w:cs="Times New Roman"/>
          <w:sz w:val="24"/>
          <w:szCs w:val="24"/>
        </w:rPr>
        <w:t>np.: kwiatek do kwiatka – dobierają się w pary;– wszystkie kwiatki</w:t>
      </w:r>
    </w:p>
    <w:p w:rsidR="009C7FCF" w:rsidRDefault="009C7FCF" w:rsidP="009C7FCF">
      <w:pPr>
        <w:pStyle w:val="Akapitzlist"/>
        <w:ind w:left="1560" w:hanging="709"/>
        <w:rPr>
          <w:rFonts w:ascii="Times New Roman" w:hAnsi="Times New Roman" w:cs="Times New Roman"/>
          <w:sz w:val="24"/>
          <w:szCs w:val="24"/>
        </w:rPr>
      </w:pPr>
      <w:r w:rsidRPr="009C7FCF">
        <w:rPr>
          <w:rFonts w:ascii="Times New Roman" w:hAnsi="Times New Roman" w:cs="Times New Roman"/>
          <w:sz w:val="24"/>
          <w:szCs w:val="24"/>
        </w:rPr>
        <w:t>tworzą jedno wspólne koło.</w:t>
      </w:r>
    </w:p>
    <w:p w:rsidR="009C7FCF" w:rsidRPr="004A4E8C" w:rsidRDefault="009C7FCF" w:rsidP="009C7FCF">
      <w:pPr>
        <w:pStyle w:val="Akapitzlist"/>
        <w:ind w:left="1560" w:hanging="709"/>
        <w:rPr>
          <w:rFonts w:ascii="Times New Roman" w:hAnsi="Times New Roman" w:cs="Times New Roman"/>
          <w:sz w:val="24"/>
          <w:szCs w:val="24"/>
        </w:rPr>
      </w:pPr>
    </w:p>
    <w:p w:rsidR="009C7FCF" w:rsidRDefault="009C7FCF" w:rsidP="009C7FCF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100" w:lineRule="atLeast"/>
        <w:ind w:left="851" w:hanging="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A4E8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Zabawa tematyczna </w:t>
      </w:r>
      <w:r w:rsidRPr="004A4E8C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,,Lalka chce jeść</w:t>
      </w:r>
      <w:r w:rsidRPr="004A4E8C">
        <w:rPr>
          <w:rFonts w:ascii="Times New Roman" w:eastAsiaTheme="minorHAnsi" w:hAnsi="Times New Roman" w:cs="Times New Roman"/>
          <w:sz w:val="24"/>
          <w:szCs w:val="24"/>
          <w:lang w:eastAsia="en-US"/>
        </w:rPr>
        <w:t>”- zwracanie uwagi na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A4E8C">
        <w:rPr>
          <w:rFonts w:ascii="Times New Roman" w:eastAsiaTheme="minorHAnsi" w:hAnsi="Times New Roman" w:cs="Times New Roman"/>
          <w:sz w:val="24"/>
          <w:szCs w:val="24"/>
          <w:lang w:eastAsia="en-US"/>
        </w:rPr>
        <w:t>samodzielne i poprawne spożywanie posiłków</w:t>
      </w:r>
    </w:p>
    <w:p w:rsidR="009C7FCF" w:rsidRPr="004A4E8C" w:rsidRDefault="009C7FCF" w:rsidP="009C7FCF">
      <w:pPr>
        <w:pStyle w:val="Akapitzlist"/>
        <w:widowControl w:val="0"/>
        <w:autoSpaceDE w:val="0"/>
        <w:autoSpaceDN w:val="0"/>
        <w:spacing w:after="0" w:line="100" w:lineRule="atLeast"/>
        <w:ind w:left="851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C7FCF" w:rsidRDefault="009C7FCF" w:rsidP="009C7FCF">
      <w:pPr>
        <w:pStyle w:val="Akapitzlist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851" w:hanging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7FCF">
        <w:rPr>
          <w:rFonts w:ascii="Times New Roman" w:eastAsia="Times New Roman" w:hAnsi="Times New Roman" w:cs="Times New Roman"/>
          <w:bCs/>
          <w:sz w:val="24"/>
          <w:szCs w:val="24"/>
        </w:rPr>
        <w:t>Zabawa ruchowa na czworakach „Leniwe pieski”.</w:t>
      </w:r>
    </w:p>
    <w:p w:rsidR="009C7FCF" w:rsidRPr="009C7FCF" w:rsidRDefault="009C7FCF" w:rsidP="009C7FCF">
      <w:pPr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7FCF">
        <w:rPr>
          <w:rFonts w:ascii="Times New Roman" w:eastAsia="Times New Roman" w:hAnsi="Times New Roman" w:cs="Times New Roman"/>
          <w:bCs/>
          <w:sz w:val="24"/>
          <w:szCs w:val="24"/>
        </w:rPr>
        <w:t>Dziec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 z rodzeństwem</w:t>
      </w:r>
      <w:r w:rsidRPr="009C7FC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leniwe pieski leżą na plecach z ugiętymi w kolanach, lekko uniesionymi nogami i uniesionymi, ugiętymi w łokciach</w:t>
      </w:r>
      <w:r w:rsidRPr="009C7F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7FCF">
        <w:rPr>
          <w:rFonts w:ascii="Times New Roman" w:eastAsia="Times New Roman" w:hAnsi="Times New Roman" w:cs="Times New Roman"/>
          <w:bCs/>
          <w:sz w:val="24"/>
          <w:szCs w:val="24"/>
        </w:rPr>
        <w:t>rękoma. Poruszają na przemian prawą nogą i ręką oraz lewą nogą i ręką tak, jakby pieski chciały podrapać się po plecach,</w:t>
      </w:r>
      <w:r w:rsidRPr="009C7FC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9C7FCF">
        <w:rPr>
          <w:rFonts w:ascii="Times New Roman" w:eastAsia="Times New Roman" w:hAnsi="Times New Roman" w:cs="Times New Roman"/>
          <w:bCs/>
          <w:sz w:val="24"/>
          <w:szCs w:val="24"/>
        </w:rPr>
        <w:t>ocierając się o trawę. Po kilku chwilach następuje odpoczynek – leżenie tyłem i spokojne oddychanie.</w:t>
      </w:r>
    </w:p>
    <w:p w:rsidR="009C7FCF" w:rsidRPr="009C7FCF" w:rsidRDefault="009C7FCF" w:rsidP="009C7F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C7FCF" w:rsidRPr="004A4E8C" w:rsidRDefault="009C7FCF" w:rsidP="009C7FCF">
      <w:pPr>
        <w:pStyle w:val="Akapitzlist"/>
        <w:widowControl w:val="0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4A4E8C">
        <w:rPr>
          <w:rFonts w:ascii="Times New Roman" w:eastAsia="Times New Roman" w:hAnsi="Times New Roman" w:cs="Times New Roman"/>
          <w:b/>
          <w:sz w:val="24"/>
          <w:szCs w:val="24"/>
        </w:rPr>
        <w:t>Ćwiczenia poranne</w:t>
      </w:r>
      <w:r w:rsidRPr="004A4E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4A4E8C">
        <w:rPr>
          <w:rFonts w:ascii="Times New Roman" w:eastAsia="Times New Roman" w:hAnsi="Times New Roman" w:cs="Times New Roman"/>
          <w:sz w:val="24"/>
          <w:szCs w:val="24"/>
        </w:rPr>
        <w:t>Zestaw XXV</w:t>
      </w:r>
    </w:p>
    <w:p w:rsidR="009C7FCF" w:rsidRPr="00410256" w:rsidRDefault="009C7FCF" w:rsidP="009C7FCF">
      <w:pPr>
        <w:shd w:val="clear" w:color="auto" w:fill="FFFFFF"/>
        <w:spacing w:after="0"/>
        <w:ind w:left="993" w:hanging="142"/>
        <w:contextualSpacing/>
        <w:rPr>
          <w:rFonts w:ascii="Times New Roman" w:eastAsia="Minion Pro" w:hAnsi="Times New Roman" w:cs="Times New Roman"/>
          <w:bCs/>
          <w:lang w:eastAsia="en-GB" w:bidi="en-GB"/>
        </w:rPr>
      </w:pPr>
      <w:r>
        <w:rPr>
          <w:rFonts w:ascii="Times New Roman" w:eastAsia="Minion Pro" w:hAnsi="Times New Roman" w:cs="Times New Roman"/>
          <w:bCs/>
          <w:lang w:eastAsia="en-GB" w:bidi="en-GB"/>
        </w:rPr>
        <w:t xml:space="preserve">- 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Ć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wiczenie orientacyjno-porz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ą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dkowe 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„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Portrety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”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. Dziec</w:t>
      </w:r>
      <w:r>
        <w:rPr>
          <w:rFonts w:ascii="Times New Roman" w:eastAsia="Minion Pro" w:hAnsi="Times New Roman" w:cs="Times New Roman"/>
          <w:bCs/>
          <w:lang w:eastAsia="en-GB" w:bidi="en-GB"/>
        </w:rPr>
        <w:t>ko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sto</w:t>
      </w:r>
      <w:r>
        <w:rPr>
          <w:rFonts w:ascii="Times New Roman" w:eastAsia="Minion Pro" w:hAnsi="Times New Roman" w:cs="Times New Roman"/>
          <w:bCs/>
          <w:lang w:eastAsia="en-GB" w:bidi="en-GB"/>
        </w:rPr>
        <w:t>i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</w:t>
      </w:r>
      <w:r>
        <w:rPr>
          <w:rFonts w:ascii="Times New Roman" w:eastAsia="Minion Pro" w:hAnsi="Times New Roman" w:cs="Times New Roman"/>
          <w:bCs/>
          <w:lang w:eastAsia="en-GB" w:bidi="en-GB"/>
        </w:rPr>
        <w:t>na baczność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. Na has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ł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o: </w:t>
      </w:r>
      <w:r w:rsidRPr="00410256">
        <w:rPr>
          <w:rFonts w:ascii="Times New Roman" w:eastAsia="Minion Pro" w:hAnsi="Times New Roman" w:cs="Times New Roman"/>
          <w:bCs/>
          <w:i/>
          <w:iCs/>
          <w:lang w:eastAsia="en-GB" w:bidi="en-GB"/>
        </w:rPr>
        <w:t xml:space="preserve">Malarz maluje portret! 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udaj</w:t>
      </w:r>
      <w:r>
        <w:rPr>
          <w:rFonts w:ascii="Times New Roman" w:eastAsia="Minion Pro" w:hAnsi="Times New Roman" w:cs="Times New Roman"/>
          <w:bCs/>
          <w:lang w:eastAsia="en-GB" w:bidi="en-GB"/>
        </w:rPr>
        <w:t>e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,</w:t>
      </w:r>
      <w:r>
        <w:rPr>
          <w:rFonts w:ascii="Times New Roman" w:eastAsia="Minion Pro" w:hAnsi="Times New Roman" w:cs="Times New Roman"/>
          <w:bCs/>
          <w:lang w:eastAsia="en-GB" w:bidi="en-GB"/>
        </w:rPr>
        <w:t xml:space="preserve"> 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ż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e pozuj</w:t>
      </w:r>
      <w:r>
        <w:rPr>
          <w:rFonts w:ascii="Times New Roman" w:eastAsia="Minion Pro" w:hAnsi="Times New Roman" w:cs="Times New Roman"/>
          <w:bCs/>
          <w:lang w:eastAsia="en-GB" w:bidi="en-GB"/>
        </w:rPr>
        <w:t>e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malarzowi. Staj</w:t>
      </w:r>
      <w:r>
        <w:rPr>
          <w:rFonts w:ascii="Times New Roman" w:eastAsia="Minion Pro" w:hAnsi="Times New Roman" w:cs="Times New Roman"/>
          <w:bCs/>
          <w:lang w:eastAsia="en-GB" w:bidi="en-GB"/>
        </w:rPr>
        <w:t>e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w wymy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ś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lonej pozycji i robi ro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ż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ne miny.</w:t>
      </w:r>
    </w:p>
    <w:p w:rsidR="009C7FCF" w:rsidRPr="00410256" w:rsidRDefault="009C7FCF" w:rsidP="009C7FCF">
      <w:pPr>
        <w:shd w:val="clear" w:color="auto" w:fill="FFFFFF"/>
        <w:spacing w:after="0"/>
        <w:ind w:left="993" w:hanging="142"/>
        <w:contextualSpacing/>
        <w:rPr>
          <w:rFonts w:ascii="Times New Roman" w:eastAsia="Minion Pro" w:hAnsi="Times New Roman" w:cs="Times New Roman"/>
          <w:bCs/>
          <w:lang w:eastAsia="en-GB" w:bidi="en-GB"/>
        </w:rPr>
      </w:pPr>
      <w:r>
        <w:rPr>
          <w:rFonts w:ascii="Times New Roman" w:eastAsia="Minion Pro" w:hAnsi="Times New Roman" w:cs="Times New Roman"/>
          <w:bCs/>
          <w:lang w:eastAsia="en-GB" w:bidi="en-GB"/>
        </w:rPr>
        <w:t xml:space="preserve">- 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Ć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wiczenie du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ż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ych grup mi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ęś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niowych 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„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Podnie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ś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pi</w:t>
      </w:r>
      <w:r>
        <w:rPr>
          <w:rFonts w:ascii="Times New Roman" w:eastAsia="Minion Pro" w:hAnsi="Times New Roman" w:cs="Times New Roman"/>
          <w:bCs/>
          <w:lang w:eastAsia="en-GB" w:bidi="en-GB"/>
        </w:rPr>
        <w:t>ó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rko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”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. Dziec</w:t>
      </w:r>
      <w:r>
        <w:rPr>
          <w:rFonts w:ascii="Times New Roman" w:eastAsia="Minion Pro" w:hAnsi="Times New Roman" w:cs="Times New Roman"/>
          <w:bCs/>
          <w:lang w:eastAsia="en-GB" w:bidi="en-GB"/>
        </w:rPr>
        <w:t>ko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stoj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ą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. Przed </w:t>
      </w:r>
      <w:r>
        <w:rPr>
          <w:rFonts w:ascii="Times New Roman" w:eastAsia="Minion Pro" w:hAnsi="Times New Roman" w:cs="Times New Roman"/>
          <w:bCs/>
          <w:lang w:eastAsia="en-GB" w:bidi="en-GB"/>
        </w:rPr>
        <w:t>rodzicem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k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ł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adzie klocek-pi</w:t>
      </w:r>
      <w:r>
        <w:rPr>
          <w:rFonts w:ascii="Times New Roman" w:eastAsia="Minion Pro" w:hAnsi="Times New Roman" w:cs="Times New Roman"/>
          <w:bCs/>
          <w:lang w:eastAsia="en-GB" w:bidi="en-GB"/>
        </w:rPr>
        <w:t>ó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rko.</w:t>
      </w:r>
      <w:r>
        <w:rPr>
          <w:rFonts w:ascii="Times New Roman" w:eastAsia="Minion Pro" w:hAnsi="Times New Roman" w:cs="Times New Roman"/>
          <w:bCs/>
          <w:lang w:eastAsia="en-GB" w:bidi="en-GB"/>
        </w:rPr>
        <w:t xml:space="preserve"> 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Na has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ł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o: </w:t>
      </w:r>
      <w:r w:rsidRPr="00410256">
        <w:rPr>
          <w:rFonts w:ascii="Times New Roman" w:eastAsia="Minion Pro" w:hAnsi="Times New Roman" w:cs="Times New Roman"/>
          <w:bCs/>
          <w:i/>
          <w:iCs/>
          <w:lang w:eastAsia="en-GB" w:bidi="en-GB"/>
        </w:rPr>
        <w:t xml:space="preserve">Podnieś piórko! 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schyla si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ę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i delikatnie podnos</w:t>
      </w:r>
      <w:r>
        <w:rPr>
          <w:rFonts w:ascii="Times New Roman" w:eastAsia="Minion Pro" w:hAnsi="Times New Roman" w:cs="Times New Roman"/>
          <w:bCs/>
          <w:lang w:eastAsia="en-GB" w:bidi="en-GB"/>
        </w:rPr>
        <w:t>i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klocek.</w:t>
      </w:r>
    </w:p>
    <w:p w:rsidR="009C7FCF" w:rsidRPr="00410256" w:rsidRDefault="009C7FCF" w:rsidP="009C7FCF">
      <w:pPr>
        <w:shd w:val="clear" w:color="auto" w:fill="FFFFFF"/>
        <w:spacing w:after="0"/>
        <w:ind w:left="993" w:hanging="142"/>
        <w:contextualSpacing/>
        <w:rPr>
          <w:rFonts w:ascii="Times New Roman" w:eastAsia="Minion Pro" w:hAnsi="Times New Roman" w:cs="Times New Roman"/>
          <w:bCs/>
          <w:lang w:eastAsia="en-GB" w:bidi="en-GB"/>
        </w:rPr>
      </w:pPr>
      <w:r>
        <w:rPr>
          <w:rFonts w:ascii="Times New Roman" w:eastAsia="Minion Pro" w:hAnsi="Times New Roman" w:cs="Times New Roman"/>
          <w:bCs/>
          <w:lang w:eastAsia="en-GB" w:bidi="en-GB"/>
        </w:rPr>
        <w:t xml:space="preserve">- 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Ć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wiczenie rzutne 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„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Z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ł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ap jajko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”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. Dziec</w:t>
      </w:r>
      <w:r>
        <w:rPr>
          <w:rFonts w:ascii="Times New Roman" w:eastAsia="Minion Pro" w:hAnsi="Times New Roman" w:cs="Times New Roman"/>
          <w:bCs/>
          <w:lang w:eastAsia="en-GB" w:bidi="en-GB"/>
        </w:rPr>
        <w:t>ko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sto</w:t>
      </w:r>
      <w:r>
        <w:rPr>
          <w:rFonts w:ascii="Times New Roman" w:eastAsia="Minion Pro" w:hAnsi="Times New Roman" w:cs="Times New Roman"/>
          <w:bCs/>
          <w:lang w:eastAsia="en-GB" w:bidi="en-GB"/>
        </w:rPr>
        <w:t>i i t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rzyma w r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ę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ku woreczek. Dziec</w:t>
      </w:r>
      <w:r>
        <w:rPr>
          <w:rFonts w:ascii="Times New Roman" w:eastAsia="Minion Pro" w:hAnsi="Times New Roman" w:cs="Times New Roman"/>
          <w:bCs/>
          <w:lang w:eastAsia="en-GB" w:bidi="en-GB"/>
        </w:rPr>
        <w:t>ko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podrzuca i 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ł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api</w:t>
      </w:r>
      <w:r>
        <w:rPr>
          <w:rFonts w:ascii="Times New Roman" w:eastAsia="Minion Pro" w:hAnsi="Times New Roman" w:cs="Times New Roman"/>
          <w:bCs/>
          <w:lang w:eastAsia="en-GB" w:bidi="en-GB"/>
        </w:rPr>
        <w:t>e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woreczki</w:t>
      </w:r>
      <w:r>
        <w:rPr>
          <w:rFonts w:ascii="Times New Roman" w:eastAsia="Minion Pro" w:hAnsi="Times New Roman" w:cs="Times New Roman"/>
          <w:bCs/>
          <w:lang w:eastAsia="en-GB" w:bidi="en-GB"/>
        </w:rPr>
        <w:t xml:space="preserve"> 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obiema r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ę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kami.</w:t>
      </w:r>
    </w:p>
    <w:p w:rsidR="009C7FCF" w:rsidRPr="00410256" w:rsidRDefault="009C7FCF" w:rsidP="009C7FCF">
      <w:pPr>
        <w:shd w:val="clear" w:color="auto" w:fill="FFFFFF"/>
        <w:spacing w:after="0"/>
        <w:ind w:left="993" w:hanging="142"/>
        <w:contextualSpacing/>
        <w:rPr>
          <w:rFonts w:ascii="Times New Roman" w:eastAsia="Minion Pro" w:hAnsi="Times New Roman" w:cs="Times New Roman"/>
          <w:bCs/>
          <w:lang w:eastAsia="en-GB" w:bidi="en-GB"/>
        </w:rPr>
      </w:pPr>
      <w:r>
        <w:rPr>
          <w:rFonts w:ascii="Times New Roman" w:eastAsia="Minion Pro" w:hAnsi="Times New Roman" w:cs="Times New Roman"/>
          <w:bCs/>
          <w:lang w:eastAsia="en-GB" w:bidi="en-GB"/>
        </w:rPr>
        <w:t xml:space="preserve">- 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Ć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wiczenie skoczne 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„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Klawiatura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”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. Dziec</w:t>
      </w:r>
      <w:r>
        <w:rPr>
          <w:rFonts w:ascii="Times New Roman" w:eastAsia="Minion Pro" w:hAnsi="Times New Roman" w:cs="Times New Roman"/>
          <w:bCs/>
          <w:lang w:eastAsia="en-GB" w:bidi="en-GB"/>
        </w:rPr>
        <w:t>ko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k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ł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ad</w:t>
      </w:r>
      <w:r>
        <w:rPr>
          <w:rFonts w:ascii="Times New Roman" w:eastAsia="Minion Pro" w:hAnsi="Times New Roman" w:cs="Times New Roman"/>
          <w:bCs/>
          <w:lang w:eastAsia="en-GB" w:bidi="en-GB"/>
        </w:rPr>
        <w:t>zie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woreczki przed sob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ą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na pod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ł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odze.</w:t>
      </w:r>
      <w:r>
        <w:rPr>
          <w:rFonts w:ascii="Times New Roman" w:eastAsia="Minion Pro" w:hAnsi="Times New Roman" w:cs="Times New Roman"/>
          <w:bCs/>
          <w:lang w:eastAsia="en-GB" w:bidi="en-GB"/>
        </w:rPr>
        <w:t xml:space="preserve"> 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Nast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ę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pnie przeskakuj</w:t>
      </w:r>
      <w:r>
        <w:rPr>
          <w:rFonts w:ascii="Times New Roman" w:eastAsia="Minion Pro" w:hAnsi="Times New Roman" w:cs="Times New Roman"/>
          <w:bCs/>
          <w:lang w:eastAsia="en-GB" w:bidi="en-GB"/>
        </w:rPr>
        <w:t>e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przez nie</w:t>
      </w:r>
      <w:r>
        <w:rPr>
          <w:rFonts w:ascii="Times New Roman" w:eastAsia="Minion Pro" w:hAnsi="Times New Roman" w:cs="Times New Roman"/>
          <w:bCs/>
          <w:lang w:eastAsia="en-GB" w:bidi="en-GB"/>
        </w:rPr>
        <w:t xml:space="preserve"> 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do przodu, do ty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ł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u i na boki.</w:t>
      </w:r>
    </w:p>
    <w:p w:rsidR="009C7FCF" w:rsidRPr="00410256" w:rsidRDefault="009C7FCF" w:rsidP="009C7FCF">
      <w:pPr>
        <w:shd w:val="clear" w:color="auto" w:fill="FFFFFF"/>
        <w:spacing w:after="0"/>
        <w:ind w:left="993" w:hanging="142"/>
        <w:contextualSpacing/>
        <w:rPr>
          <w:rFonts w:ascii="Times New Roman" w:eastAsia="Minion Pro" w:hAnsi="Times New Roman" w:cs="Times New Roman"/>
          <w:bCs/>
          <w:lang w:eastAsia="en-GB" w:bidi="en-GB"/>
        </w:rPr>
      </w:pPr>
      <w:r>
        <w:rPr>
          <w:rFonts w:ascii="Times New Roman" w:eastAsia="Minion Pro" w:hAnsi="Times New Roman" w:cs="Times New Roman"/>
          <w:bCs/>
          <w:lang w:eastAsia="en-GB" w:bidi="en-GB"/>
        </w:rPr>
        <w:t xml:space="preserve">- 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Ć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wiczenie zr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ę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czno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ś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ciowe 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„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Kr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ąż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y kometa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”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. Dziec</w:t>
      </w:r>
      <w:r>
        <w:rPr>
          <w:rFonts w:ascii="Times New Roman" w:eastAsia="Minion Pro" w:hAnsi="Times New Roman" w:cs="Times New Roman"/>
          <w:bCs/>
          <w:lang w:eastAsia="en-GB" w:bidi="en-GB"/>
        </w:rPr>
        <w:t>ko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siedz</w:t>
      </w:r>
      <w:r>
        <w:rPr>
          <w:rFonts w:ascii="Times New Roman" w:eastAsia="Minion Pro" w:hAnsi="Times New Roman" w:cs="Times New Roman"/>
          <w:bCs/>
          <w:lang w:eastAsia="en-GB" w:bidi="en-GB"/>
        </w:rPr>
        <w:t>i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na dywanie w siadzie skrzy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ż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nym. </w:t>
      </w:r>
      <w:r>
        <w:rPr>
          <w:rFonts w:ascii="Times New Roman" w:eastAsia="Minion Pro" w:hAnsi="Times New Roman" w:cs="Times New Roman"/>
          <w:bCs/>
          <w:lang w:eastAsia="en-GB" w:bidi="en-GB"/>
        </w:rPr>
        <w:t>P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rzek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ł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ada wok</w:t>
      </w:r>
      <w:r>
        <w:rPr>
          <w:rFonts w:ascii="Times New Roman" w:eastAsia="Minion Pro" w:hAnsi="Times New Roman" w:cs="Times New Roman"/>
          <w:bCs/>
          <w:lang w:eastAsia="en-GB" w:bidi="en-GB"/>
        </w:rPr>
        <w:t>ó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ł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siebie</w:t>
      </w:r>
      <w:r>
        <w:rPr>
          <w:rFonts w:ascii="Times New Roman" w:eastAsia="Minion Pro" w:hAnsi="Times New Roman" w:cs="Times New Roman"/>
          <w:bCs/>
          <w:lang w:eastAsia="en-GB" w:bidi="en-GB"/>
        </w:rPr>
        <w:t xml:space="preserve"> 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sw</w:t>
      </w:r>
      <w:r>
        <w:rPr>
          <w:rFonts w:ascii="Times New Roman" w:eastAsia="Minion Pro" w:hAnsi="Times New Roman" w:cs="Times New Roman"/>
          <w:bCs/>
          <w:lang w:eastAsia="en-GB" w:bidi="en-GB"/>
        </w:rPr>
        <w:t>ó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j woreczek z r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ę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ki do r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ę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ki.</w:t>
      </w:r>
    </w:p>
    <w:p w:rsidR="009C7FCF" w:rsidRDefault="009C7FCF" w:rsidP="009C7FCF">
      <w:pPr>
        <w:shd w:val="clear" w:color="auto" w:fill="FFFFFF"/>
        <w:spacing w:after="0"/>
        <w:ind w:left="993" w:hanging="142"/>
        <w:contextualSpacing/>
        <w:rPr>
          <w:rFonts w:ascii="Times New Roman" w:eastAsia="Minion Pro" w:hAnsi="Times New Roman" w:cs="Times New Roman"/>
          <w:bCs/>
          <w:lang w:eastAsia="en-GB" w:bidi="en-GB"/>
        </w:rPr>
      </w:pPr>
      <w:r>
        <w:rPr>
          <w:rFonts w:ascii="Times New Roman" w:eastAsia="Minion Pro" w:hAnsi="Times New Roman" w:cs="Times New Roman"/>
          <w:bCs/>
          <w:lang w:eastAsia="en-GB" w:bidi="en-GB"/>
        </w:rPr>
        <w:lastRenderedPageBreak/>
        <w:t xml:space="preserve">- 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Ć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wiczenie uspokajaj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ą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ce. Dziec</w:t>
      </w:r>
      <w:r>
        <w:rPr>
          <w:rFonts w:ascii="Times New Roman" w:eastAsia="Minion Pro" w:hAnsi="Times New Roman" w:cs="Times New Roman"/>
          <w:bCs/>
          <w:lang w:eastAsia="en-GB" w:bidi="en-GB"/>
        </w:rPr>
        <w:t>ko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le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ż</w:t>
      </w:r>
      <w:r>
        <w:rPr>
          <w:rFonts w:ascii="Times New Roman" w:eastAsia="Minion Pro" w:hAnsi="Times New Roman" w:cs="Times New Roman"/>
          <w:bCs/>
          <w:lang w:eastAsia="en-GB" w:bidi="en-GB"/>
        </w:rPr>
        <w:t>y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na dywanie, k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ł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ad</w:t>
      </w:r>
      <w:r>
        <w:rPr>
          <w:rFonts w:ascii="Times New Roman" w:eastAsia="Minion Pro" w:hAnsi="Times New Roman" w:cs="Times New Roman"/>
          <w:bCs/>
          <w:lang w:eastAsia="en-GB" w:bidi="en-GB"/>
        </w:rPr>
        <w:t>zie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woreczek na brzuchu i g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łę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boko oddycha. Obserwuj</w:t>
      </w:r>
      <w:r>
        <w:rPr>
          <w:rFonts w:ascii="Times New Roman" w:eastAsia="Minion Pro" w:hAnsi="Times New Roman" w:cs="Times New Roman"/>
          <w:bCs/>
          <w:lang w:eastAsia="en-GB" w:bidi="en-GB"/>
        </w:rPr>
        <w:t>e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, jak</w:t>
      </w:r>
      <w:r>
        <w:rPr>
          <w:rFonts w:ascii="Times New Roman" w:eastAsia="Minion Pro" w:hAnsi="Times New Roman" w:cs="Times New Roman"/>
          <w:bCs/>
          <w:lang w:eastAsia="en-GB" w:bidi="en-GB"/>
        </w:rPr>
        <w:t xml:space="preserve"> 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>woreczek unosi si</w:t>
      </w:r>
      <w:r w:rsidRPr="00410256">
        <w:rPr>
          <w:rFonts w:ascii="Times New Roman" w:eastAsia="Minion Pro" w:hAnsi="Times New Roman" w:cs="Times New Roman" w:hint="eastAsia"/>
          <w:bCs/>
          <w:lang w:eastAsia="en-GB" w:bidi="en-GB"/>
        </w:rPr>
        <w:t>ę</w:t>
      </w:r>
      <w:r w:rsidRPr="00410256">
        <w:rPr>
          <w:rFonts w:ascii="Times New Roman" w:eastAsia="Minion Pro" w:hAnsi="Times New Roman" w:cs="Times New Roman"/>
          <w:bCs/>
          <w:lang w:eastAsia="en-GB" w:bidi="en-GB"/>
        </w:rPr>
        <w:t xml:space="preserve"> i opada.</w:t>
      </w:r>
    </w:p>
    <w:p w:rsidR="009C7FCF" w:rsidRPr="004A4E8C" w:rsidRDefault="009C7FCF" w:rsidP="009C7FCF">
      <w:pPr>
        <w:widowControl w:val="0"/>
        <w:shd w:val="clear" w:color="auto" w:fill="FFFFFF"/>
        <w:autoSpaceDE w:val="0"/>
        <w:autoSpaceDN w:val="0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</w:p>
    <w:p w:rsidR="009C7FCF" w:rsidRDefault="009C7FCF" w:rsidP="009C7FCF">
      <w:pPr>
        <w:pStyle w:val="Akapitzlist"/>
        <w:widowControl w:val="0"/>
        <w:numPr>
          <w:ilvl w:val="0"/>
          <w:numId w:val="4"/>
        </w:numPr>
        <w:shd w:val="clear" w:color="auto" w:fill="FFFFFF"/>
        <w:autoSpaceDE w:val="0"/>
        <w:autoSpaceDN w:val="0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4A4E8C">
        <w:rPr>
          <w:rFonts w:ascii="Times New Roman" w:eastAsia="Times New Roman" w:hAnsi="Times New Roman" w:cs="Times New Roman"/>
          <w:b/>
          <w:bCs/>
          <w:sz w:val="24"/>
          <w:szCs w:val="24"/>
        </w:rPr>
        <w:t>„Prezentacja kolorowych ubior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ó</w:t>
      </w:r>
      <w:r w:rsidRPr="004A4E8C">
        <w:rPr>
          <w:rFonts w:ascii="Times New Roman" w:eastAsia="Times New Roman" w:hAnsi="Times New Roman" w:cs="Times New Roman"/>
          <w:b/>
          <w:bCs/>
          <w:sz w:val="24"/>
          <w:szCs w:val="24"/>
        </w:rPr>
        <w:t>w”-</w:t>
      </w:r>
      <w:r w:rsidRPr="004A4E8C">
        <w:rPr>
          <w:rFonts w:ascii="Times New Roman" w:eastAsia="Times New Roman" w:hAnsi="Times New Roman" w:cs="Times New Roman"/>
          <w:sz w:val="24"/>
          <w:szCs w:val="24"/>
        </w:rPr>
        <w:t xml:space="preserve"> zabawa s</w:t>
      </w:r>
      <w:r w:rsidRPr="004A4E8C">
        <w:rPr>
          <w:rFonts w:ascii="Times New Roman" w:eastAsia="Times New Roman" w:hAnsi="Times New Roman" w:cs="Times New Roman" w:hint="eastAsia"/>
          <w:sz w:val="24"/>
          <w:szCs w:val="24"/>
        </w:rPr>
        <w:t>ł</w:t>
      </w:r>
      <w:r w:rsidRPr="004A4E8C">
        <w:rPr>
          <w:rFonts w:ascii="Times New Roman" w:eastAsia="Times New Roman" w:hAnsi="Times New Roman" w:cs="Times New Roman"/>
          <w:sz w:val="24"/>
          <w:szCs w:val="24"/>
        </w:rPr>
        <w:t xml:space="preserve">owna </w:t>
      </w:r>
    </w:p>
    <w:p w:rsidR="009C7FCF" w:rsidRDefault="009C7FCF" w:rsidP="009C7FCF">
      <w:pPr>
        <w:pStyle w:val="Akapitzlist"/>
        <w:widowControl w:val="0"/>
        <w:shd w:val="clear" w:color="auto" w:fill="FFFFFF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713B19">
        <w:rPr>
          <w:rFonts w:ascii="Times New Roman" w:eastAsia="Times New Roman" w:hAnsi="Times New Roman" w:cs="Times New Roman"/>
          <w:sz w:val="24"/>
          <w:szCs w:val="24"/>
        </w:rPr>
        <w:t>Dziec</w:t>
      </w:r>
      <w:r>
        <w:rPr>
          <w:rFonts w:ascii="Times New Roman" w:eastAsia="Times New Roman" w:hAnsi="Times New Roman" w:cs="Times New Roman"/>
          <w:sz w:val="24"/>
          <w:szCs w:val="24"/>
        </w:rPr>
        <w:t>ko na stojąco opowiada</w:t>
      </w:r>
      <w:r w:rsidRPr="00713B19">
        <w:rPr>
          <w:rFonts w:ascii="Times New Roman" w:eastAsia="Times New Roman" w:hAnsi="Times New Roman" w:cs="Times New Roman"/>
          <w:sz w:val="24"/>
          <w:szCs w:val="24"/>
        </w:rPr>
        <w:t>, w jakim kolorze 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jego</w:t>
      </w:r>
      <w:r w:rsidRPr="00713B19">
        <w:rPr>
          <w:rFonts w:ascii="Times New Roman" w:eastAsia="Times New Roman" w:hAnsi="Times New Roman" w:cs="Times New Roman"/>
          <w:sz w:val="24"/>
          <w:szCs w:val="24"/>
        </w:rPr>
        <w:t xml:space="preserve"> ubranie.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 kolei opowiada jakiego koloru ma buty, skarpety, spodnie, majtki itd. </w:t>
      </w:r>
    </w:p>
    <w:p w:rsidR="009C7FCF" w:rsidRDefault="009C7FCF" w:rsidP="009C7FCF">
      <w:pPr>
        <w:pStyle w:val="Akapitzlist"/>
        <w:widowControl w:val="0"/>
        <w:shd w:val="clear" w:color="auto" w:fill="FFFFFF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9C7FCF" w:rsidRDefault="009C7FCF" w:rsidP="009C7FCF">
      <w:pPr>
        <w:pStyle w:val="Akapitzlist"/>
        <w:widowControl w:val="0"/>
        <w:shd w:val="clear" w:color="auto" w:fill="FFFFFF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DF636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24E2DB" wp14:editId="681FDA00">
            <wp:simplePos x="0" y="0"/>
            <wp:positionH relativeFrom="column">
              <wp:posOffset>690880</wp:posOffset>
            </wp:positionH>
            <wp:positionV relativeFrom="paragraph">
              <wp:posOffset>12065</wp:posOffset>
            </wp:positionV>
            <wp:extent cx="4381500" cy="219075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7FCF" w:rsidRDefault="009C7FCF" w:rsidP="009C7FCF">
      <w:pPr>
        <w:pStyle w:val="Akapitzlist"/>
        <w:widowControl w:val="0"/>
        <w:shd w:val="clear" w:color="auto" w:fill="FFFFFF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9C7FCF" w:rsidRDefault="009C7FCF" w:rsidP="009C7FCF">
      <w:pPr>
        <w:pStyle w:val="Akapitzlist"/>
        <w:widowControl w:val="0"/>
        <w:shd w:val="clear" w:color="auto" w:fill="FFFFFF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9C7FCF" w:rsidRDefault="009C7FCF" w:rsidP="009C7FCF">
      <w:pPr>
        <w:pStyle w:val="Akapitzlist"/>
        <w:widowControl w:val="0"/>
        <w:shd w:val="clear" w:color="auto" w:fill="FFFFFF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9C7FCF" w:rsidRDefault="009C7FCF" w:rsidP="009C7FCF">
      <w:pPr>
        <w:pStyle w:val="Akapitzlist"/>
        <w:widowControl w:val="0"/>
        <w:shd w:val="clear" w:color="auto" w:fill="FFFFFF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9C7FCF" w:rsidRDefault="009C7FCF" w:rsidP="009C7FCF">
      <w:pPr>
        <w:pStyle w:val="Akapitzlist"/>
        <w:widowControl w:val="0"/>
        <w:shd w:val="clear" w:color="auto" w:fill="FFFFFF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9C7FCF" w:rsidRDefault="009C7FCF" w:rsidP="009C7FCF">
      <w:pPr>
        <w:pStyle w:val="Akapitzlist"/>
        <w:widowControl w:val="0"/>
        <w:shd w:val="clear" w:color="auto" w:fill="FFFFFF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9C7FCF" w:rsidRDefault="009C7FCF" w:rsidP="009C7FCF">
      <w:pPr>
        <w:pStyle w:val="Akapitzlist"/>
        <w:widowControl w:val="0"/>
        <w:shd w:val="clear" w:color="auto" w:fill="FFFFFF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9C7FCF" w:rsidRDefault="009C7FCF" w:rsidP="009C7FCF">
      <w:pPr>
        <w:pStyle w:val="Akapitzlist"/>
        <w:widowControl w:val="0"/>
        <w:shd w:val="clear" w:color="auto" w:fill="FFFFFF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9C7FCF" w:rsidRDefault="009C7FCF" w:rsidP="009C7FCF">
      <w:pPr>
        <w:pStyle w:val="Akapitzlist"/>
        <w:widowControl w:val="0"/>
        <w:shd w:val="clear" w:color="auto" w:fill="FFFFFF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9C7FCF" w:rsidRDefault="009C7FCF" w:rsidP="009C7FCF">
      <w:pPr>
        <w:pStyle w:val="Akapitzlist"/>
        <w:widowControl w:val="0"/>
        <w:shd w:val="clear" w:color="auto" w:fill="FFFFFF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9C7FCF" w:rsidRDefault="009C7FCF" w:rsidP="009C7FCF">
      <w:pPr>
        <w:pStyle w:val="Akapitzlist"/>
        <w:widowControl w:val="0"/>
        <w:shd w:val="clear" w:color="auto" w:fill="FFFFFF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9C7FCF" w:rsidRPr="00713B19" w:rsidRDefault="009C7FCF" w:rsidP="009C7FCF">
      <w:pPr>
        <w:pStyle w:val="Akapitzlist"/>
        <w:widowControl w:val="0"/>
        <w:shd w:val="clear" w:color="auto" w:fill="FFFFFF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9C7FCF" w:rsidRDefault="009C7FCF" w:rsidP="009C7FCF">
      <w:pPr>
        <w:pStyle w:val="Akapitzlist"/>
        <w:widowControl w:val="0"/>
        <w:numPr>
          <w:ilvl w:val="0"/>
          <w:numId w:val="4"/>
        </w:numPr>
        <w:shd w:val="clear" w:color="auto" w:fill="FFFFFF"/>
        <w:spacing w:after="0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4A4E8C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„</w:t>
      </w:r>
      <w:r w:rsidRPr="004A4E8C">
        <w:rPr>
          <w:rFonts w:ascii="Times New Roman" w:eastAsia="Times New Roman" w:hAnsi="Times New Roman" w:cs="Times New Roman"/>
          <w:b/>
          <w:bCs/>
          <w:sz w:val="24"/>
          <w:szCs w:val="24"/>
        </w:rPr>
        <w:t>Dziwne zwierz</w:t>
      </w:r>
      <w:r w:rsidRPr="004A4E8C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ę</w:t>
      </w:r>
      <w:r w:rsidRPr="004A4E8C"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 w:rsidRPr="004A4E8C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”</w:t>
      </w:r>
      <w:r w:rsidRPr="004A4E8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A4E8C">
        <w:rPr>
          <w:rFonts w:ascii="Times New Roman" w:eastAsia="Times New Roman" w:hAnsi="Times New Roman" w:cs="Times New Roman"/>
          <w:sz w:val="24"/>
          <w:szCs w:val="24"/>
        </w:rPr>
        <w:t xml:space="preserve"> praca plastyczna</w:t>
      </w:r>
      <w:r w:rsidRPr="004A4E8C">
        <w:rPr>
          <w:rFonts w:ascii="Times New Roman" w:eastAsia="Times New Roman" w:hAnsi="Times New Roman" w:cs="Times New Roman" w:hint="eastAsia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B19">
        <w:rPr>
          <w:rFonts w:ascii="Times New Roman" w:eastAsia="Times New Roman" w:hAnsi="Times New Roman" w:cs="Times New Roman"/>
          <w:sz w:val="24"/>
          <w:szCs w:val="24"/>
        </w:rPr>
        <w:t>kolorowanie rysunku w konturze wed</w:t>
      </w:r>
      <w:r w:rsidRPr="00713B19">
        <w:rPr>
          <w:rFonts w:ascii="Times New Roman" w:eastAsia="Times New Roman" w:hAnsi="Times New Roman" w:cs="Times New Roman" w:hint="eastAsia"/>
          <w:sz w:val="24"/>
          <w:szCs w:val="24"/>
        </w:rPr>
        <w:t>ł</w:t>
      </w:r>
      <w:r w:rsidRPr="00713B19">
        <w:rPr>
          <w:rFonts w:ascii="Times New Roman" w:eastAsia="Times New Roman" w:hAnsi="Times New Roman" w:cs="Times New Roman"/>
          <w:sz w:val="24"/>
          <w:szCs w:val="24"/>
        </w:rPr>
        <w:t>ug instrukcji</w:t>
      </w:r>
    </w:p>
    <w:p w:rsidR="009C7FCF" w:rsidRDefault="009C7FCF" w:rsidP="009C7FCF">
      <w:pPr>
        <w:pStyle w:val="Akapitzlist"/>
        <w:widowControl w:val="0"/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713B19">
        <w:rPr>
          <w:rFonts w:ascii="Times New Roman" w:eastAsia="Times New Roman" w:hAnsi="Times New Roman" w:cs="Times New Roman"/>
          <w:sz w:val="24"/>
          <w:szCs w:val="24"/>
        </w:rPr>
        <w:t>Dziec</w:t>
      </w:r>
      <w:r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713B19">
        <w:rPr>
          <w:rFonts w:ascii="Times New Roman" w:eastAsia="Times New Roman" w:hAnsi="Times New Roman" w:cs="Times New Roman"/>
          <w:sz w:val="24"/>
          <w:szCs w:val="24"/>
        </w:rPr>
        <w:t xml:space="preserve"> dostaj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13B19">
        <w:rPr>
          <w:rFonts w:ascii="Times New Roman" w:eastAsia="Times New Roman" w:hAnsi="Times New Roman" w:cs="Times New Roman"/>
          <w:sz w:val="24"/>
          <w:szCs w:val="24"/>
        </w:rPr>
        <w:t xml:space="preserve"> od </w:t>
      </w:r>
      <w:r>
        <w:rPr>
          <w:rFonts w:ascii="Times New Roman" w:eastAsia="Times New Roman" w:hAnsi="Times New Roman" w:cs="Times New Roman"/>
          <w:sz w:val="24"/>
          <w:szCs w:val="24"/>
        </w:rPr>
        <w:t>rodzica</w:t>
      </w:r>
      <w:r w:rsidRPr="00713B19">
        <w:rPr>
          <w:rFonts w:ascii="Times New Roman" w:eastAsia="Times New Roman" w:hAnsi="Times New Roman" w:cs="Times New Roman"/>
          <w:sz w:val="24"/>
          <w:szCs w:val="24"/>
        </w:rPr>
        <w:t xml:space="preserve"> kartki z konturowymi rysunkami różnych zwierząt. Koloruj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713B19">
        <w:rPr>
          <w:rFonts w:ascii="Times New Roman" w:eastAsia="Times New Roman" w:hAnsi="Times New Roman" w:cs="Times New Roman"/>
          <w:sz w:val="24"/>
          <w:szCs w:val="24"/>
        </w:rPr>
        <w:t xml:space="preserve">je kredkami pastelowymi na inny kolor, niż ten, w jakim dane zwierzę jest w rzeczywistości. </w:t>
      </w:r>
    </w:p>
    <w:p w:rsidR="009C7FCF" w:rsidRDefault="009C7FCF" w:rsidP="009C7FCF">
      <w:pPr>
        <w:pStyle w:val="Akapitzlist"/>
        <w:widowControl w:val="0"/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9C7FCF" w:rsidRDefault="009C7FCF" w:rsidP="009C7FCF">
      <w:pPr>
        <w:pStyle w:val="Akapitzlist"/>
        <w:widowControl w:val="0"/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DF636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8FB2850" wp14:editId="464657A2">
            <wp:simplePos x="0" y="0"/>
            <wp:positionH relativeFrom="column">
              <wp:posOffset>1605280</wp:posOffset>
            </wp:positionH>
            <wp:positionV relativeFrom="paragraph">
              <wp:posOffset>12065</wp:posOffset>
            </wp:positionV>
            <wp:extent cx="2257425" cy="2257425"/>
            <wp:effectExtent l="0" t="0" r="0" b="0"/>
            <wp:wrapSquare wrapText="bothSides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C7FCF" w:rsidRDefault="009C7FCF" w:rsidP="009C7FCF">
      <w:pPr>
        <w:pStyle w:val="Akapitzlist"/>
        <w:widowControl w:val="0"/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9C7FCF" w:rsidRDefault="009C7FCF" w:rsidP="009C7FCF">
      <w:pPr>
        <w:pStyle w:val="Akapitzlist"/>
        <w:widowControl w:val="0"/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9C7FCF" w:rsidRDefault="009C7FCF" w:rsidP="009C7FCF">
      <w:pPr>
        <w:pStyle w:val="Akapitzlist"/>
        <w:widowControl w:val="0"/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9C7FCF" w:rsidRDefault="009C7FCF" w:rsidP="009C7FCF">
      <w:pPr>
        <w:pStyle w:val="Akapitzlist"/>
        <w:widowControl w:val="0"/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9C7FCF" w:rsidRDefault="009C7FCF" w:rsidP="009C7FCF">
      <w:pPr>
        <w:pStyle w:val="Akapitzlist"/>
        <w:widowControl w:val="0"/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9C7FCF" w:rsidRDefault="009C7FCF" w:rsidP="009C7FCF">
      <w:pPr>
        <w:pStyle w:val="Akapitzlist"/>
        <w:widowControl w:val="0"/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9C7FCF" w:rsidRDefault="009C7FCF" w:rsidP="009C7FCF">
      <w:pPr>
        <w:pStyle w:val="Akapitzlist"/>
        <w:widowControl w:val="0"/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9C7FCF" w:rsidRDefault="009C7FCF" w:rsidP="009C7FCF">
      <w:pPr>
        <w:pStyle w:val="Akapitzlist"/>
        <w:widowControl w:val="0"/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9C7FCF" w:rsidRDefault="009C7FCF" w:rsidP="009C7FCF">
      <w:pPr>
        <w:pStyle w:val="Akapitzlist"/>
        <w:widowControl w:val="0"/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9C7FCF" w:rsidRDefault="009C7FCF" w:rsidP="009C7FCF">
      <w:pPr>
        <w:pStyle w:val="Akapitzlist"/>
        <w:widowControl w:val="0"/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9C7FCF" w:rsidRDefault="009C7FCF" w:rsidP="009C7FCF">
      <w:pPr>
        <w:pStyle w:val="Akapitzlist"/>
        <w:widowControl w:val="0"/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9C7FCF" w:rsidRPr="00713B19" w:rsidRDefault="009C7FCF" w:rsidP="009C7FCF">
      <w:pPr>
        <w:pStyle w:val="Akapitzlist"/>
        <w:widowControl w:val="0"/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9C7FCF" w:rsidRPr="00713B19" w:rsidRDefault="009C7FCF" w:rsidP="009C7FCF">
      <w:pPr>
        <w:pStyle w:val="Akapitzlist"/>
        <w:widowControl w:val="0"/>
        <w:shd w:val="clear" w:color="auto" w:fill="FFFFFF"/>
        <w:spacing w:after="0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9C7FCF" w:rsidRDefault="009C7FCF" w:rsidP="009C7FCF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4A4E8C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„Ć</w:t>
      </w:r>
      <w:r w:rsidRPr="004A4E8C">
        <w:rPr>
          <w:rFonts w:ascii="Times New Roman" w:eastAsia="Times New Roman" w:hAnsi="Times New Roman" w:cs="Times New Roman"/>
          <w:b/>
          <w:bCs/>
          <w:sz w:val="24"/>
          <w:szCs w:val="24"/>
        </w:rPr>
        <w:t>wiczenie warg i j</w:t>
      </w:r>
      <w:r w:rsidRPr="004A4E8C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ę</w:t>
      </w:r>
      <w:r w:rsidRPr="004A4E8C">
        <w:rPr>
          <w:rFonts w:ascii="Times New Roman" w:eastAsia="Times New Roman" w:hAnsi="Times New Roman" w:cs="Times New Roman"/>
          <w:b/>
          <w:bCs/>
          <w:sz w:val="24"/>
          <w:szCs w:val="24"/>
        </w:rPr>
        <w:t>zyka</w:t>
      </w:r>
      <w:r w:rsidRPr="004A4E8C">
        <w:rPr>
          <w:rFonts w:ascii="Times New Roman" w:eastAsia="Times New Roman" w:hAnsi="Times New Roman" w:cs="Times New Roman" w:hint="eastAsia"/>
          <w:b/>
          <w:bCs/>
          <w:sz w:val="24"/>
          <w:szCs w:val="24"/>
        </w:rPr>
        <w:t>”</w:t>
      </w:r>
      <w:r w:rsidRPr="004A4E8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4A4E8C">
        <w:rPr>
          <w:rFonts w:ascii="Times New Roman" w:eastAsia="Times New Roman" w:hAnsi="Times New Roman" w:cs="Times New Roman"/>
          <w:sz w:val="24"/>
          <w:szCs w:val="24"/>
        </w:rPr>
        <w:t xml:space="preserve"> zabawa artykulacyjna</w:t>
      </w:r>
    </w:p>
    <w:p w:rsidR="009C7FCF" w:rsidRPr="00DF6365" w:rsidRDefault="009C7FCF" w:rsidP="009C7FCF">
      <w:pPr>
        <w:pStyle w:val="Akapitzlist"/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DF6365">
        <w:rPr>
          <w:rFonts w:ascii="Times New Roman" w:eastAsia="Times New Roman" w:hAnsi="Times New Roman" w:cs="Times New Roman"/>
          <w:sz w:val="24"/>
          <w:szCs w:val="24"/>
        </w:rPr>
        <w:t>Dzieci naśladują to, co pokazuje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rodzic</w:t>
      </w:r>
      <w:r w:rsidRPr="00DF6365">
        <w:rPr>
          <w:rFonts w:ascii="Times New Roman" w:eastAsia="Times New Roman" w:hAnsi="Times New Roman" w:cs="Times New Roman"/>
          <w:sz w:val="24"/>
          <w:szCs w:val="24"/>
        </w:rPr>
        <w:t>: wysuwanie warg do przodu,</w:t>
      </w:r>
    </w:p>
    <w:p w:rsidR="009C7FCF" w:rsidRDefault="009C7FCF" w:rsidP="009C7FCF">
      <w:pPr>
        <w:pStyle w:val="Akapitzlist"/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 w:rsidRPr="00DF6365">
        <w:rPr>
          <w:rFonts w:ascii="Times New Roman" w:eastAsia="Times New Roman" w:hAnsi="Times New Roman" w:cs="Times New Roman"/>
          <w:sz w:val="24"/>
          <w:szCs w:val="24"/>
        </w:rPr>
        <w:t>otwieranie ich i zamykanie (rybka), dotykanie językiem podniebienia, dotykanie językiem kolejno zębów górnych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6365">
        <w:rPr>
          <w:rFonts w:ascii="Times New Roman" w:eastAsia="Times New Roman" w:hAnsi="Times New Roman" w:cs="Times New Roman"/>
          <w:sz w:val="24"/>
          <w:szCs w:val="24"/>
        </w:rPr>
        <w:t>i dolnych, oblizywanie warg, dotykanie czubkiem języka kolejnych zębów szczęki górnej, a potem dolnej. Rozwijanie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6365">
        <w:rPr>
          <w:rFonts w:ascii="Times New Roman" w:eastAsia="Times New Roman" w:hAnsi="Times New Roman" w:cs="Times New Roman"/>
          <w:sz w:val="24"/>
          <w:szCs w:val="24"/>
        </w:rPr>
        <w:t xml:space="preserve">sprawności </w:t>
      </w:r>
      <w:r w:rsidRPr="00DF6365">
        <w:rPr>
          <w:rFonts w:ascii="Times New Roman" w:eastAsia="Times New Roman" w:hAnsi="Times New Roman" w:cs="Times New Roman"/>
          <w:sz w:val="24"/>
          <w:szCs w:val="24"/>
        </w:rPr>
        <w:lastRenderedPageBreak/>
        <w:t>aparatu artykulacyjnego mowy.</w:t>
      </w:r>
    </w:p>
    <w:p w:rsidR="009C7FCF" w:rsidRPr="00DF6365" w:rsidRDefault="009C7FCF" w:rsidP="009C7FCF">
      <w:pPr>
        <w:pStyle w:val="Akapitzlist"/>
        <w:widowControl w:val="0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9C7FCF" w:rsidRDefault="009C7FCF" w:rsidP="009C7FCF">
      <w:pPr>
        <w:pStyle w:val="Akapitzlist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hanging="153"/>
        <w:rPr>
          <w:rFonts w:ascii="Times New Roman" w:hAnsi="Times New Roman" w:cs="Times New Roman"/>
          <w:sz w:val="24"/>
          <w:szCs w:val="24"/>
        </w:rPr>
      </w:pPr>
      <w:r w:rsidRPr="009C7FCF">
        <w:rPr>
          <w:rFonts w:ascii="Times New Roman" w:hAnsi="Times New Roman" w:cs="Times New Roman"/>
          <w:sz w:val="24"/>
          <w:szCs w:val="24"/>
        </w:rPr>
        <w:t xml:space="preserve"> Zabawa bieżna </w:t>
      </w:r>
      <w:r w:rsidRPr="009C7FCF">
        <w:rPr>
          <w:rFonts w:ascii="Times New Roman" w:hAnsi="Times New Roman" w:cs="Times New Roman"/>
          <w:b/>
          <w:bCs/>
          <w:sz w:val="24"/>
          <w:szCs w:val="24"/>
        </w:rPr>
        <w:t>„Slalom między drzewami”</w:t>
      </w:r>
    </w:p>
    <w:p w:rsidR="009C7FCF" w:rsidRDefault="009C7FCF" w:rsidP="009C7FCF">
      <w:pPr>
        <w:pStyle w:val="Akapitzlist"/>
        <w:widowControl w:val="0"/>
        <w:autoSpaceDE w:val="0"/>
        <w:autoSpaceDN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Pr="009C7FCF">
        <w:rPr>
          <w:rFonts w:ascii="Times New Roman" w:hAnsi="Times New Roman" w:cs="Times New Roman"/>
          <w:sz w:val="24"/>
          <w:szCs w:val="24"/>
        </w:rPr>
        <w:t xml:space="preserve"> zaznacza drzewa (zawiązuje wokół ich pni szaliki), które dziec</w:t>
      </w:r>
      <w:r>
        <w:rPr>
          <w:rFonts w:ascii="Times New Roman" w:hAnsi="Times New Roman" w:cs="Times New Roman"/>
          <w:sz w:val="24"/>
          <w:szCs w:val="24"/>
        </w:rPr>
        <w:t>ko</w:t>
      </w:r>
      <w:r w:rsidRPr="009C7FCF">
        <w:rPr>
          <w:rFonts w:ascii="Times New Roman" w:hAnsi="Times New Roman" w:cs="Times New Roman"/>
          <w:sz w:val="24"/>
          <w:szCs w:val="24"/>
        </w:rPr>
        <w:t xml:space="preserve"> będ</w:t>
      </w:r>
      <w:r>
        <w:rPr>
          <w:rFonts w:ascii="Times New Roman" w:hAnsi="Times New Roman" w:cs="Times New Roman"/>
          <w:sz w:val="24"/>
          <w:szCs w:val="24"/>
        </w:rPr>
        <w:t>zie</w:t>
      </w:r>
      <w:r w:rsidRPr="009C7FCF">
        <w:rPr>
          <w:rFonts w:ascii="Times New Roman" w:hAnsi="Times New Roman" w:cs="Times New Roman"/>
          <w:sz w:val="24"/>
          <w:szCs w:val="24"/>
        </w:rPr>
        <w:t xml:space="preserve"> omijać w zabawie. </w:t>
      </w:r>
    </w:p>
    <w:p w:rsidR="009C7FCF" w:rsidRPr="00DF6365" w:rsidRDefault="009C7FCF" w:rsidP="009C7FCF">
      <w:pPr>
        <w:pStyle w:val="Akapitzlist"/>
        <w:widowControl w:val="0"/>
        <w:autoSpaceDE w:val="0"/>
        <w:autoSpaceDN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C7FCF" w:rsidRPr="00DF6365" w:rsidRDefault="009C7FCF" w:rsidP="009C7FCF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4A4E8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5F5F5"/>
        </w:rPr>
        <w:t>„Szukamy rymów”</w:t>
      </w:r>
      <w:r w:rsidRPr="004A4E8C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– zabawa dydaktyczna</w:t>
      </w:r>
    </w:p>
    <w:p w:rsidR="009C7FCF" w:rsidRDefault="009C7FCF" w:rsidP="009C7FCF">
      <w:pPr>
        <w:pStyle w:val="Akapitzlist"/>
        <w:widowControl w:val="0"/>
        <w:shd w:val="clear" w:color="auto" w:fill="FFFFFF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Zabawa polega na tym, że rodzic mówi jakiś wyraz i razem z dzieckiem próbują znaleźć do niego rym.</w:t>
      </w:r>
    </w:p>
    <w:p w:rsidR="009C7FCF" w:rsidRPr="00DF6365" w:rsidRDefault="009C7FCF" w:rsidP="009C7FCF">
      <w:pPr>
        <w:pStyle w:val="Akapitzlist"/>
        <w:widowControl w:val="0"/>
        <w:shd w:val="clear" w:color="auto" w:fill="FFFFFF"/>
        <w:autoSpaceDE w:val="0"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</w:rPr>
      </w:pPr>
    </w:p>
    <w:p w:rsidR="009C7FCF" w:rsidRPr="00DF6365" w:rsidRDefault="009C7FCF" w:rsidP="009C7FCF">
      <w:pPr>
        <w:pStyle w:val="Akapitzlist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spacing w:after="0" w:line="240" w:lineRule="auto"/>
        <w:ind w:left="851" w:hanging="284"/>
        <w:rPr>
          <w:rFonts w:ascii="Times New Roman" w:eastAsia="Times New Roman" w:hAnsi="Times New Roman" w:cs="Times New Roman"/>
          <w:sz w:val="24"/>
          <w:szCs w:val="24"/>
        </w:rPr>
      </w:pPr>
      <w:r w:rsidRPr="00DF6365">
        <w:rPr>
          <w:rFonts w:ascii="Times New Roman" w:eastAsia="Times New Roman" w:hAnsi="Times New Roman" w:cs="Times New Roman"/>
          <w:sz w:val="24"/>
          <w:szCs w:val="24"/>
        </w:rPr>
        <w:t>Dmuchanie kolorowych balonów</w:t>
      </w:r>
    </w:p>
    <w:p w:rsidR="009C7FCF" w:rsidRDefault="009C7FCF" w:rsidP="009C7FCF">
      <w:pPr>
        <w:pStyle w:val="Akapitzlist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9C7FCF" w:rsidRDefault="009C7FCF" w:rsidP="009C7FCF">
      <w:pPr>
        <w:pStyle w:val="Akapitzlist"/>
        <w:ind w:left="1440"/>
        <w:jc w:val="center"/>
        <w:rPr>
          <w:rFonts w:ascii="Times New Roman" w:hAnsi="Times New Roman" w:cs="Times New Roman"/>
          <w:sz w:val="24"/>
          <w:szCs w:val="24"/>
        </w:rPr>
      </w:pPr>
    </w:p>
    <w:p w:rsidR="009C7FCF" w:rsidRDefault="009C7FCF" w:rsidP="009C7FCF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7FCF" w:rsidRPr="00DF6365" w:rsidRDefault="009C7FCF" w:rsidP="009C7FCF">
      <w:pPr>
        <w:pStyle w:val="Akapitzlist"/>
      </w:pPr>
    </w:p>
    <w:p w:rsidR="009C7FCF" w:rsidRDefault="009C7FCF" w:rsidP="009C7FC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9C7FCF" w:rsidRDefault="009C7FCF" w:rsidP="009C7FC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9C7FCF" w:rsidRDefault="009C7FCF" w:rsidP="009C7FC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9C7FCF" w:rsidRDefault="009C7FCF" w:rsidP="009C7FC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Opracowały:</w:t>
      </w:r>
    </w:p>
    <w:p w:rsidR="009C7FCF" w:rsidRDefault="009C7FCF" w:rsidP="009C7FCF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Marta </w:t>
      </w:r>
      <w:proofErr w:type="spellStart"/>
      <w:r>
        <w:rPr>
          <w:rFonts w:ascii="Times New Roman" w:hAnsi="Times New Roman" w:cs="Times New Roman"/>
          <w:sz w:val="24"/>
          <w:szCs w:val="24"/>
        </w:rPr>
        <w:t>Drożdżewicz</w:t>
      </w:r>
      <w:proofErr w:type="spellEnd"/>
    </w:p>
    <w:p w:rsidR="009C7FCF" w:rsidRDefault="009C7FCF" w:rsidP="009C7FCF">
      <w:pPr>
        <w:pStyle w:val="Akapitzlist"/>
        <w:ind w:left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Drożdżewicz</w:t>
      </w:r>
      <w:proofErr w:type="spellEnd"/>
    </w:p>
    <w:p w:rsidR="000F77EA" w:rsidRDefault="009C7FCF"/>
    <w:sectPr w:rsidR="000F7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F3BC9"/>
    <w:multiLevelType w:val="hybridMultilevel"/>
    <w:tmpl w:val="A80E8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02931"/>
    <w:multiLevelType w:val="hybridMultilevel"/>
    <w:tmpl w:val="F8A805E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61427C4E"/>
    <w:multiLevelType w:val="hybridMultilevel"/>
    <w:tmpl w:val="570825F2"/>
    <w:lvl w:ilvl="0" w:tplc="2CEE061A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CAF25C5"/>
    <w:multiLevelType w:val="hybridMultilevel"/>
    <w:tmpl w:val="16B0E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FCF"/>
    <w:rsid w:val="000B0CCC"/>
    <w:rsid w:val="000D2E46"/>
    <w:rsid w:val="009C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C2A71"/>
  <w15:chartTrackingRefBased/>
  <w15:docId w15:val="{AB0A28BB-755E-41A0-B1DB-EBEF3E36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7FC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C7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502</Words>
  <Characters>3017</Characters>
  <Application>Microsoft Office Word</Application>
  <DocSecurity>0</DocSecurity>
  <Lines>25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</cp:revision>
  <dcterms:created xsi:type="dcterms:W3CDTF">2020-05-31T13:51:00Z</dcterms:created>
  <dcterms:modified xsi:type="dcterms:W3CDTF">2020-05-31T14:00:00Z</dcterms:modified>
</cp:coreProperties>
</file>