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E6" w:rsidRPr="006721B7" w:rsidRDefault="000676E6" w:rsidP="00067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RÓŻYCZKI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ŚRODA 24.06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0676E6" w:rsidRPr="006721B7" w:rsidRDefault="000676E6" w:rsidP="000676E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JEDZIEMY NA WAKACJE</w:t>
      </w:r>
    </w:p>
    <w:p w:rsidR="000676E6" w:rsidRDefault="000676E6" w:rsidP="000676E6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„ODPOCZYWAMY W LESIE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676E6" w:rsidRDefault="000676E6" w:rsidP="000676E6">
      <w:pPr>
        <w:rPr>
          <w:rFonts w:ascii="Times New Roman" w:hAnsi="Times New Roman" w:cs="Times New Roman"/>
          <w:sz w:val="24"/>
          <w:szCs w:val="24"/>
        </w:rPr>
      </w:pPr>
    </w:p>
    <w:p w:rsidR="000676E6" w:rsidRDefault="000676E6" w:rsidP="000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0676E6" w:rsidRDefault="00F876C1" w:rsidP="000676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stworzy kompozycję z figur geometrycznych</w:t>
      </w:r>
    </w:p>
    <w:p w:rsidR="00F876C1" w:rsidRDefault="00F876C1" w:rsidP="000676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 środowiska przyrodnicze z najbliższego otoczenia (las, park)</w:t>
      </w:r>
    </w:p>
    <w:p w:rsidR="00F876C1" w:rsidRDefault="00F876C1" w:rsidP="000676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aktywnie uczestniczy w zabawach ruchowych</w:t>
      </w:r>
    </w:p>
    <w:p w:rsidR="00F876C1" w:rsidRPr="000676E6" w:rsidRDefault="00F876C1" w:rsidP="000676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podstawowych zasad szanowania przyrody.</w:t>
      </w:r>
    </w:p>
    <w:p w:rsidR="000676E6" w:rsidRDefault="000676E6" w:rsidP="00067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Witamy rodziców i dzieci z grupy „Różyczki”, niżej zamieszczamy propozycje zabaw na dziś.</w:t>
      </w:r>
    </w:p>
    <w:p w:rsidR="00F876C1" w:rsidRDefault="00E12CCA" w:rsidP="00F876C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 domu dowolną, ulubioną zabawką.</w:t>
      </w:r>
    </w:p>
    <w:p w:rsidR="00E12CCA" w:rsidRDefault="00E12CCA" w:rsidP="00E12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CCA" w:rsidRDefault="00E12CCA" w:rsidP="00E12C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„Rzucanka” – zabawa rzutna. Dziecko stoi w parze z rodzicem lub innym domownikiem, każdy z nich ma piłkę. Na sygnał rodzica RZUCASZ I CHWYTASZ! dziecko rzuca piłkę, a rodzic chwyta ją i znów odrzuca do dziecka.</w:t>
      </w:r>
    </w:p>
    <w:p w:rsidR="00E12CCA" w:rsidRPr="00E12CCA" w:rsidRDefault="00E12CCA" w:rsidP="00E12C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12CCA" w:rsidRDefault="001F55AC" w:rsidP="00E12C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poranne – powtarzamy przez cały tydzień ten sam zestaw ćwiczeń.</w:t>
      </w:r>
    </w:p>
    <w:p w:rsidR="007522D5" w:rsidRPr="007522D5" w:rsidRDefault="007522D5" w:rsidP="007522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22D5" w:rsidRDefault="007522D5" w:rsidP="00E12C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higieniczne – zwracamy uwagę dziecka na dokładne mycie rąk za pomocą mydła.</w:t>
      </w:r>
    </w:p>
    <w:p w:rsidR="007522D5" w:rsidRPr="007522D5" w:rsidRDefault="007522D5" w:rsidP="007522D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522D5" w:rsidRDefault="007522D5" w:rsidP="007522D5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0218" cy="2971800"/>
            <wp:effectExtent l="19050" t="0" r="2182" b="0"/>
            <wp:docPr id="1" name="Obraz 1" descr="C:\Users\Ania\Downloads\92164293_3019676244751676_65911555451498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ownloads\92164293_3019676244751676_65911555451498004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18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55AC" w:rsidRPr="001F55AC" w:rsidRDefault="001F55AC" w:rsidP="001F55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F55AC" w:rsidRDefault="001F55AC" w:rsidP="00E12C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„Wielkoludy, przedszkolaki i krasnoludki” – zabawa ruchowa. Rodzic gra na bębenku, dziecko jest wielkoludem, które maszeruje na palcach z uniesionymi rękoma. Gdy rodzic przestaje grać, dziecko – przedszkolak maszeruje normalnie. Kiedy rodzic zaczyna śpiewać dowolną piosenkę dziecko zmienia się w krasnoludka i zaczyna chodzić na ugiętych nogach z rękoma opartymi na kolanach. </w:t>
      </w:r>
      <w:r w:rsidR="00C33E1C">
        <w:rPr>
          <w:rFonts w:ascii="Times New Roman" w:hAnsi="Times New Roman" w:cs="Times New Roman"/>
          <w:sz w:val="24"/>
          <w:szCs w:val="24"/>
        </w:rPr>
        <w:t>Na koniec zabawy dziecko kładzie się na dywanie i odpoczywa.</w:t>
      </w:r>
    </w:p>
    <w:p w:rsidR="00C33E1C" w:rsidRPr="00C33E1C" w:rsidRDefault="00C33E1C" w:rsidP="00C33E1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12F43" w:rsidRPr="00512F43" w:rsidRDefault="00AE7E00" w:rsidP="00512F4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„Las” – słuchanie wiersza D. Gellner. </w:t>
      </w:r>
      <w:r w:rsidR="00512F43">
        <w:rPr>
          <w:rFonts w:ascii="Times New Roman" w:hAnsi="Times New Roman" w:cs="Times New Roman"/>
          <w:sz w:val="24"/>
          <w:szCs w:val="24"/>
        </w:rPr>
        <w:t>Rodzic czyta dziecku krótki wiersz, a później rozmawia z nim na jego temat. Prosimy wyjaśnić dziecku trudniejsze słowa użyte w wierszu: ukłonić się w pas, spraszać gości, furta (brama). Warto zadać dziecku i wspólnie odpowiedzieć na następujące pytania: Po co jeździmy do lasu? Jakimi gośćmi powinniśmy być w lesie? Dlaczego nie należy w lesie hałasować? Poniżej obrazki przedstawiające las i park.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„Las”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Jeśli lubisz stary las,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2. Patrz, brzozową furtę ma,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To nie żałuj czasu.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Furta się otwiera.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Las nam się ukłonił w pas,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Wiatr za furtą szumi, gra,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Chodź ze mną do lasu!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Gości sprasza teraz.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 Lecz cichutko bądźmy tu,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4. Gdy przeleci szary ptak,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tym zielonym domu,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Gwizdnie nutkę miłą - 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 srebrzystym siądźmy mchu,</w:t>
      </w:r>
      <w:r>
        <w:rPr>
          <w:rFonts w:ascii="Times New Roman" w:hAnsi="Times New Roman" w:cs="Times New Roman"/>
          <w:i/>
          <w:sz w:val="24"/>
          <w:szCs w:val="24"/>
        </w:rPr>
        <w:tab/>
        <w:t>My cichutko siedźmy tak,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Nie psoćmy nikomu.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Jakby nas nie było.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 Niech nie słyszy nawet nas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Szpak, co gniazdo mości,</w:t>
      </w:r>
    </w:p>
    <w:p w:rsid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By nie musiał stary las</w:t>
      </w:r>
    </w:p>
    <w:p w:rsidR="00512F43" w:rsidRPr="00512F43" w:rsidRDefault="00512F43" w:rsidP="00512F43">
      <w:pPr>
        <w:spacing w:after="0"/>
        <w:ind w:left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Skarżyć się na gości.</w:t>
      </w:r>
    </w:p>
    <w:p w:rsidR="00000000" w:rsidRDefault="00651B6F" w:rsidP="00512F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2F43" w:rsidRDefault="00DE1D62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705100" cy="2705100"/>
            <wp:effectExtent l="19050" t="0" r="0" b="0"/>
            <wp:docPr id="2" name="Obraz 2" descr="LAS I PRZYRODA LEŚNA - SuperK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S I PRZYRODA LEŚNA - SuperKi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62" w:rsidRDefault="00DE1D62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474717" cy="2171700"/>
            <wp:effectExtent l="19050" t="0" r="0" b="0"/>
            <wp:docPr id="5" name="Obraz 5" descr="Konkurs Mój las – „Las, który leczy” | Zespół Szkół w Sienia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nkurs Mój las – „Las, który leczy” | Zespół Szkół w Sieniawi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279" cy="2172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62" w:rsidRDefault="00DE1D62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E90" w:rsidRDefault="00F16E90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95675" cy="2349741"/>
            <wp:effectExtent l="19050" t="0" r="9525" b="0"/>
            <wp:docPr id="11" name="Obraz 11" descr="C:\Users\Ania\Desktop\konstancin-park-zdrojo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nia\Desktop\konstancin-park-zdrojow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906" cy="235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D62" w:rsidRDefault="00F16E90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467100" cy="2819908"/>
            <wp:effectExtent l="19050" t="0" r="0" b="0"/>
            <wp:docPr id="3" name="Obraz 8" descr="Park, dzieci, rysunek. Pełny, kolor, park, -, dzieci, rysunek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ark, dzieci, rysunek. Pełny, kolor, park, -, dzieci, rysunek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245" cy="282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6E90" w:rsidRDefault="00F16E90" w:rsidP="00DE1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6E90" w:rsidRDefault="00322CB8" w:rsidP="00322CB8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„W lesie” – zabawa plastyczna. </w:t>
      </w:r>
      <w:r>
        <w:rPr>
          <w:rFonts w:ascii="Times New Roman" w:hAnsi="Times New Roman" w:cs="Times New Roman"/>
          <w:sz w:val="24"/>
          <w:szCs w:val="24"/>
        </w:rPr>
        <w:t>Wykonanie kompozycji przedstawiającej las z wyciętych elementów. Rodzic wycina z kolorowych kartek różne figury geometryczne (kółka, kwadraty, prostokąty. Zadaniem dziecka jest stworzenie  z nich kompozycji przestawiającej las. Poniżej przykładowo wykonana praca.</w:t>
      </w:r>
    </w:p>
    <w:p w:rsidR="00322CB8" w:rsidRDefault="00322CB8" w:rsidP="00322CB8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22CB8" w:rsidRDefault="00322CB8" w:rsidP="00322CB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3277209" cy="2400300"/>
            <wp:effectExtent l="19050" t="0" r="0" b="0"/>
            <wp:docPr id="12" name="Obraz 12" descr="Międzyprzedszkolny konkurs plastyczny „W KRAINIE FIGU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iędzyprzedszkolny konkurs plastyczny „W KRAINIE FIGUR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262" cy="2401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CB8" w:rsidRDefault="00322CB8" w:rsidP="00322CB8">
      <w:pPr>
        <w:pStyle w:val="Akapitzlist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2CB8" w:rsidRDefault="008A534E" w:rsidP="00322CB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porządkowe – dziecko po wykonaniu pracy odkłada na miejsce wszystkie użyte do niej przedmioty (klej, nożyczki, kolorowe kartki).</w:t>
      </w:r>
    </w:p>
    <w:p w:rsidR="008A534E" w:rsidRDefault="008A534E" w:rsidP="008A53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534E" w:rsidRDefault="00F406BF" w:rsidP="008A53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Trening czystości – uczymy dziecko zgłaszania swoich potrzeb fizjologicznych i samodzielnego korzystania z sedesu, nocnika.</w:t>
      </w:r>
    </w:p>
    <w:p w:rsidR="00F406BF" w:rsidRPr="00F406BF" w:rsidRDefault="00F406BF" w:rsidP="00F40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06BF" w:rsidRDefault="00F406BF" w:rsidP="008A534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„Wakacyjna karuzela” – zabawa ruchowa. Do zabawy warto zachęcić pozostałych domowników. Ustawiamy się w koło. Rodzic włącza piosenkę „Karuzela” (link poniżej)  i wszyscy domownicy wykonują cwał boczny w jedną stronę. Po chwili zmieniamy kierunek cwału.</w:t>
      </w:r>
    </w:p>
    <w:p w:rsidR="00F406BF" w:rsidRPr="00F406BF" w:rsidRDefault="00F406BF" w:rsidP="00F406B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406BF" w:rsidRDefault="00F406BF" w:rsidP="00F406B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670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https://www.youtube.com/watch?v=QB-QVbt57T8</w:t>
        </w:r>
      </w:hyperlink>
    </w:p>
    <w:p w:rsidR="00F406BF" w:rsidRDefault="00F406BF" w:rsidP="00F406B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F406BF" w:rsidRDefault="00371863" w:rsidP="00F406B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„Holiday” – zabawa z językiem angielskim. Poznanie przez dziecko podstawowych słówek związanych z tematyką wakacyjną.</w:t>
      </w:r>
    </w:p>
    <w:p w:rsidR="00371863" w:rsidRDefault="00371863" w:rsidP="0037186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371863">
        <w:rPr>
          <w:rFonts w:ascii="Times New Roman" w:hAnsi="Times New Roman" w:cs="Times New Roman"/>
          <w:sz w:val="24"/>
          <w:szCs w:val="24"/>
          <w:lang w:val="en-US"/>
        </w:rPr>
        <w:t xml:space="preserve">Holiday – wakacje, sea – morze, mountains – góry, forest – las, </w:t>
      </w:r>
      <w:r>
        <w:rPr>
          <w:rFonts w:ascii="Times New Roman" w:hAnsi="Times New Roman" w:cs="Times New Roman"/>
          <w:sz w:val="24"/>
          <w:szCs w:val="24"/>
          <w:lang w:val="en-US"/>
        </w:rPr>
        <w:t>rest – odpoczynek</w:t>
      </w:r>
    </w:p>
    <w:p w:rsidR="00AF19D7" w:rsidRDefault="00AF19D7" w:rsidP="00371863">
      <w:pPr>
        <w:pStyle w:val="Akapitzlist"/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AF19D7" w:rsidRDefault="00AF19D7" w:rsidP="00AF19D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19D7">
        <w:rPr>
          <w:rFonts w:ascii="Times New Roman" w:hAnsi="Times New Roman" w:cs="Times New Roman"/>
          <w:sz w:val="24"/>
          <w:szCs w:val="24"/>
        </w:rPr>
        <w:t xml:space="preserve">“Na leśnej polanie” – zabawa relaksacyjna. Dzieko leży na dywanie i głęboko oddycha. </w:t>
      </w:r>
      <w:r>
        <w:rPr>
          <w:rFonts w:ascii="Times New Roman" w:hAnsi="Times New Roman" w:cs="Times New Roman"/>
          <w:sz w:val="24"/>
          <w:szCs w:val="24"/>
        </w:rPr>
        <w:t>Rodzic włącza muzykę relaksacyjną (link poniżej).</w:t>
      </w:r>
    </w:p>
    <w:p w:rsidR="00AF19D7" w:rsidRDefault="00AF19D7" w:rsidP="00AF19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19D7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6703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https://www.youtube.com/watch?v=19Czl58l7iU</w:t>
        </w:r>
      </w:hyperlink>
    </w:p>
    <w:p w:rsidR="00FF19A0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19A0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19A0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19A0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:rsidR="00FF19A0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Opracowały</w:t>
      </w:r>
    </w:p>
    <w:p w:rsidR="00FF19A0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Lucyna Śliżewska</w:t>
      </w:r>
    </w:p>
    <w:p w:rsidR="00FF19A0" w:rsidRPr="00AF19D7" w:rsidRDefault="00FF19A0" w:rsidP="00AF19D7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Agnieszka Deresz</w:t>
      </w:r>
    </w:p>
    <w:sectPr w:rsidR="00FF19A0" w:rsidRPr="00AF1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B6F" w:rsidRDefault="00651B6F" w:rsidP="00512F43">
      <w:pPr>
        <w:spacing w:after="0" w:line="240" w:lineRule="auto"/>
      </w:pPr>
      <w:r>
        <w:separator/>
      </w:r>
    </w:p>
  </w:endnote>
  <w:endnote w:type="continuationSeparator" w:id="1">
    <w:p w:rsidR="00651B6F" w:rsidRDefault="00651B6F" w:rsidP="0051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B6F" w:rsidRDefault="00651B6F" w:rsidP="00512F43">
      <w:pPr>
        <w:spacing w:after="0" w:line="240" w:lineRule="auto"/>
      </w:pPr>
      <w:r>
        <w:separator/>
      </w:r>
    </w:p>
  </w:footnote>
  <w:footnote w:type="continuationSeparator" w:id="1">
    <w:p w:rsidR="00651B6F" w:rsidRDefault="00651B6F" w:rsidP="00512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27C4E"/>
    <w:multiLevelType w:val="hybridMultilevel"/>
    <w:tmpl w:val="570825F2"/>
    <w:lvl w:ilvl="0" w:tplc="2CEE06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1830ED"/>
    <w:multiLevelType w:val="hybridMultilevel"/>
    <w:tmpl w:val="A4166948"/>
    <w:lvl w:ilvl="0" w:tplc="01C413F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BA67EA"/>
    <w:multiLevelType w:val="hybridMultilevel"/>
    <w:tmpl w:val="76AE8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76E6"/>
    <w:rsid w:val="000676E6"/>
    <w:rsid w:val="001F55AC"/>
    <w:rsid w:val="00322CB8"/>
    <w:rsid w:val="00371863"/>
    <w:rsid w:val="00512F43"/>
    <w:rsid w:val="00651B6F"/>
    <w:rsid w:val="007522D5"/>
    <w:rsid w:val="008A534E"/>
    <w:rsid w:val="00AE7E00"/>
    <w:rsid w:val="00AF19D7"/>
    <w:rsid w:val="00C33E1C"/>
    <w:rsid w:val="00DE1D62"/>
    <w:rsid w:val="00E12CCA"/>
    <w:rsid w:val="00F16E90"/>
    <w:rsid w:val="00F406BF"/>
    <w:rsid w:val="00F876C1"/>
    <w:rsid w:val="00FF1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676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2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2D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2F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2F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2F4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406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B-QVbt57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19Czl58l7i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531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2020-06-06T12:06:00Z</dcterms:created>
  <dcterms:modified xsi:type="dcterms:W3CDTF">2020-06-06T12:42:00Z</dcterms:modified>
</cp:coreProperties>
</file>