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A1" w:rsidRDefault="00C965A1" w:rsidP="00C9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Witam. Wysyłam kolejne propozycje zabaw na ten tydzień dla Pawła w ramach zajęć korekcyjno-kompensacyjnych.</w:t>
      </w:r>
    </w:p>
    <w:p w:rsidR="00C965A1" w:rsidRDefault="00C965A1" w:rsidP="00C9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08.06.2020</w:t>
      </w:r>
    </w:p>
    <w:p w:rsidR="00C965A1" w:rsidRDefault="00C965A1" w:rsidP="00C965A1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65A1" w:rsidRDefault="00C965A1" w:rsidP="00C96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„Mieszkańcy lasu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C965A1" w:rsidRPr="001F197A" w:rsidRDefault="00C965A1" w:rsidP="00C96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5A1" w:rsidRDefault="00C965A1" w:rsidP="00C9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C965A1" w:rsidRDefault="00C965A1" w:rsidP="00C965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C965A1" w:rsidRPr="005646B9" w:rsidRDefault="00C965A1" w:rsidP="00C965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C965A1" w:rsidRDefault="00C965A1" w:rsidP="00C965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</w:t>
      </w:r>
    </w:p>
    <w:p w:rsidR="00C965A1" w:rsidRDefault="00C965A1" w:rsidP="00C965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nazw zwierząt żyjących w lesie.</w:t>
      </w:r>
    </w:p>
    <w:p w:rsidR="00C965A1" w:rsidRDefault="00C965A1" w:rsidP="00C9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„Zwierzęta leśne” – proszę pokazać dziecku poniższe ilustracje przedstawiające las i zwierzęta w nim żyjące. Warto również zwrócić uwagę dziecka, że niektóre zwierzęta zimą zapadają w sen zimowy (np. niedźwiedź, jeż, borsuk, nietoperz).</w:t>
      </w:r>
    </w:p>
    <w:p w:rsidR="00C965A1" w:rsidRPr="001F020E" w:rsidRDefault="00C965A1" w:rsidP="00C965A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5A1" w:rsidRDefault="0003200A" w:rsidP="000320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89589" cy="3536950"/>
            <wp:effectExtent l="19050" t="0" r="1361" b="0"/>
            <wp:docPr id="5" name="Obraz 1" descr="Sztywne Strony Kwadrat - Mieszkańcy Lasu (15Str.)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tywne Strony Kwadrat - Mieszkańcy Lasu (15Str.) - Ceny i opin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40" cy="35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A" w:rsidRDefault="0003200A" w:rsidP="00DC4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33588" cy="2905125"/>
            <wp:effectExtent l="19050" t="0" r="4762" b="0"/>
            <wp:docPr id="6" name="Obraz 4" descr="C:\Users\Ania\Desktop\cc3edc7423f2c20b799aa5ac4b6b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cc3edc7423f2c20b799aa5ac4b6b79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88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2873889"/>
            <wp:effectExtent l="19050" t="0" r="9525" b="0"/>
            <wp:docPr id="8" name="Obraz 5" descr="C:\Users\Ania\Desktop\a8a8eec21d9e324cf6c60c12a7a4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a8a8eec21d9e324cf6c60c12a7a426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3" cy="287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A" w:rsidRDefault="0003200A" w:rsidP="00DC4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8010" cy="2895600"/>
            <wp:effectExtent l="19050" t="0" r="0" b="0"/>
            <wp:docPr id="9" name="Obraz 6" descr="C:\Users\Ania\Desktop\LA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LA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327" cy="2809088"/>
            <wp:effectExtent l="19050" t="0" r="3023" b="0"/>
            <wp:docPr id="11" name="Obraz 7" descr="C:\Users\Ania\Desktop\LA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LAS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23" cy="281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A" w:rsidRDefault="0003200A" w:rsidP="00DC4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6884" cy="2714625"/>
            <wp:effectExtent l="19050" t="0" r="0" b="0"/>
            <wp:docPr id="12" name="Obraz 8" descr="C:\Users\Ania\Desktop\p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par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84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7166" cy="2590800"/>
            <wp:effectExtent l="19050" t="0" r="8784" b="0"/>
            <wp:docPr id="13" name="Obraz 9" descr="C:\Users\Ania\Desktop\p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a\Desktop\par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66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A" w:rsidRDefault="0003200A" w:rsidP="00DC4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73785" cy="2724150"/>
            <wp:effectExtent l="19050" t="0" r="7415" b="0"/>
            <wp:docPr id="14" name="Obraz 10" descr="C:\Users\Ania\Desktop\l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Desktop\las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8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2658688"/>
            <wp:effectExtent l="19050" t="0" r="0" b="0"/>
            <wp:docPr id="15" name="Obraz 11" descr="C:\Users\Ania\Desktop\d798cb67e5b940ac71c3214587c8c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ia\Desktop\d798cb67e5b940ac71c3214587c8cd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99" cy="26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A" w:rsidRDefault="0003200A" w:rsidP="00DC4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1977" cy="2625042"/>
            <wp:effectExtent l="19050" t="0" r="3023" b="0"/>
            <wp:docPr id="16" name="Obraz 12" descr="C:\Users\Ania\Desktop\la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ia\Desktop\las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54" cy="263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2547907"/>
            <wp:effectExtent l="19050" t="0" r="9525" b="0"/>
            <wp:docPr id="17" name="Obraz 13" descr="C:\Users\Ania\Desktop\l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ia\Desktop\las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83" cy="25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A1" w:rsidRDefault="00C965A1" w:rsidP="00C965A1">
      <w:pPr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„Niespodzianka dla wiewiórki” – zabawa ruchowo – naśladowcza. Dziecko robi niespodziankę dla wiewiórki, piecze ciasto, którym wiewiórka będzie mogła poczęstować inne zwierzęta, które nie śpią zimą (zabawa przy muzyce - link poniżej). Zabawa przy muzyce: naśladowanie pieczenia ciasta; wbijania jajek; wrzucania orzechów i żołędzi; wyrabiania; pieczenia; dekorowania; częstowania gości.</w:t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86C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https://www.youtube.com/watch?v=7Sc2IRtLLNw</w:t>
        </w:r>
      </w:hyperlink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1FE" w:rsidRDefault="006101FE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„Grota misia” – zabawa paluszkowa. Rodzic czyta krótki wierszyk i pokazuje, zadaniem dziecka jest naśladowanie ruchów rodzica.</w:t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t>Tu jest grota</w:t>
      </w:r>
      <w:r>
        <w:rPr>
          <w:rFonts w:ascii="Times New Roman" w:hAnsi="Times New Roman" w:cs="Times New Roman"/>
          <w:sz w:val="24"/>
          <w:szCs w:val="24"/>
        </w:rPr>
        <w:t xml:space="preserve"> (pokazujemy pięść)</w:t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t>W środku miś</w:t>
      </w:r>
      <w:r>
        <w:rPr>
          <w:rFonts w:ascii="Times New Roman" w:hAnsi="Times New Roman" w:cs="Times New Roman"/>
          <w:sz w:val="24"/>
          <w:szCs w:val="24"/>
        </w:rPr>
        <w:t xml:space="preserve"> (zginamy kciuk i wkładamy pod złożone palce)</w:t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lastRenderedPageBreak/>
        <w:t>Proszę, misiu, na dwór wyjdź</w:t>
      </w:r>
      <w:r>
        <w:rPr>
          <w:rFonts w:ascii="Times New Roman" w:hAnsi="Times New Roman" w:cs="Times New Roman"/>
          <w:sz w:val="24"/>
          <w:szCs w:val="24"/>
        </w:rPr>
        <w:t xml:space="preserve"> (stukamy w pięść)</w:t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t>O! wyszedł miś</w:t>
      </w:r>
      <w:r>
        <w:rPr>
          <w:rFonts w:ascii="Times New Roman" w:hAnsi="Times New Roman" w:cs="Times New Roman"/>
          <w:sz w:val="24"/>
          <w:szCs w:val="24"/>
        </w:rPr>
        <w:t xml:space="preserve"> (wysuwamy kciuk)</w:t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6101FE" w:rsidP="00C96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„Lis</w:t>
      </w:r>
      <w:r w:rsidR="00C965A1">
        <w:rPr>
          <w:rFonts w:ascii="Times New Roman" w:hAnsi="Times New Roman" w:cs="Times New Roman"/>
          <w:sz w:val="24"/>
          <w:szCs w:val="24"/>
        </w:rPr>
        <w:t>” – zabawa plastyczna. Do wykonania pracy potrzebne będą:</w:t>
      </w:r>
      <w:r>
        <w:rPr>
          <w:rFonts w:ascii="Times New Roman" w:hAnsi="Times New Roman" w:cs="Times New Roman"/>
          <w:sz w:val="24"/>
          <w:szCs w:val="24"/>
        </w:rPr>
        <w:t xml:space="preserve"> papierowy talerzyk lub biała kartka, klej, pomarańczowa kartka lub bibuła, mazak</w:t>
      </w:r>
      <w:r w:rsidR="00C965A1">
        <w:rPr>
          <w:rFonts w:ascii="Times New Roman" w:hAnsi="Times New Roman" w:cs="Times New Roman"/>
          <w:sz w:val="24"/>
          <w:szCs w:val="24"/>
        </w:rPr>
        <w:t xml:space="preserve"> (przykładowo wykonana praca poniżej).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EB">
        <w:rPr>
          <w:rFonts w:ascii="Times New Roman" w:hAnsi="Times New Roman" w:cs="Times New Roman"/>
          <w:sz w:val="24"/>
          <w:szCs w:val="24"/>
        </w:rPr>
        <w:t>Z talerzyka lub białej kartki rodzic wycina kształt głowy lisa, zadaniem dziecka jest wyklejenie jej pomarańczowymi kawałkami kartki lub bibuły i dorysowanie mazakiem oczu.</w:t>
      </w:r>
    </w:p>
    <w:p w:rsidR="00C640EB" w:rsidRDefault="00C640EB" w:rsidP="00C640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640EB" w:rsidP="00C640E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00425" cy="2650206"/>
            <wp:effectExtent l="19050" t="0" r="9525" b="0"/>
            <wp:docPr id="19" name="Obraz 14" descr="Lisek z papierowego talerzyka - jesienna praca plastyczna z dziec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sek z papierowego talerzyka - jesienna praca plastyczna z dzieckie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67" cy="265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higieniczne i samoobsługowe – przypominamy dziecku o konieczności dokładnego mycia, wycierania rąk oraz samodzielnego korzystania z sedesu.</w:t>
      </w:r>
    </w:p>
    <w:p w:rsidR="00C965A1" w:rsidRDefault="00C965A1" w:rsidP="00C640EB">
      <w:pPr>
        <w:pStyle w:val="Akapitzlist"/>
        <w:jc w:val="center"/>
      </w:pPr>
      <w:r>
        <w:rPr>
          <w:noProof/>
        </w:rPr>
        <w:drawing>
          <wp:inline distT="0" distB="0" distL="0" distR="0">
            <wp:extent cx="1895475" cy="1895475"/>
            <wp:effectExtent l="19050" t="0" r="9525" b="0"/>
            <wp:docPr id="4" name="Obraz 4" descr="Dziecko Myje Ręc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o Myje Ręce | Premium Wek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9" cy="189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4463" cy="1885950"/>
            <wp:effectExtent l="19050" t="0" r="0" b="0"/>
            <wp:docPr id="7" name="Obraz 7" descr="Naklejka Mały chłopiec siedzi w toalecie • Pixers® - Żyjemy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Mały chłopiec siedzi w toalecie • Pixers® - Żyjemy b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6958" cy="188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A1" w:rsidRDefault="00C965A1" w:rsidP="00C965A1">
      <w:pPr>
        <w:pStyle w:val="Akapitzlist"/>
      </w:pPr>
    </w:p>
    <w:p w:rsidR="00C965A1" w:rsidRDefault="00C965A1" w:rsidP="00C96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„Gdzie ja mieszkam?” – proszę włączyć dziecku krótki filmik pokazujący, gdzie mieszkają niektóre leśne zwierzęta (link poniżej).</w:t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86C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https://www.youtube.com/watch?v=wHULR5Q9xXw</w:t>
        </w:r>
      </w:hyperlink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640EB" w:rsidP="00C640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Zwierzęta leśne – krótkie filmiki utrwalające zwierzęta mieszkające w lesie.</w:t>
      </w:r>
    </w:p>
    <w:p w:rsidR="00C640EB" w:rsidRDefault="00C640EB" w:rsidP="00C640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0EB" w:rsidRDefault="00C640EB" w:rsidP="00C640E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86C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https://www.youtube.com/watch?v=OPKWIj_ruxg</w:t>
        </w:r>
      </w:hyperlink>
    </w:p>
    <w:p w:rsidR="00C640EB" w:rsidRDefault="00C640EB" w:rsidP="00C640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0EB" w:rsidRDefault="00C640EB" w:rsidP="00C640E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86C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https://www.youtube.com/watch?v=FxaS8WkMaXU</w:t>
        </w:r>
      </w:hyperlink>
    </w:p>
    <w:p w:rsidR="00C640EB" w:rsidRDefault="00C640EB" w:rsidP="00C640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640EB">
        <w:rPr>
          <w:rFonts w:ascii="Times New Roman" w:hAnsi="Times New Roman" w:cs="Times New Roman"/>
          <w:sz w:val="24"/>
          <w:szCs w:val="24"/>
        </w:rPr>
        <w:t>Wiewiórka</w:t>
      </w:r>
      <w:r>
        <w:rPr>
          <w:rFonts w:ascii="Times New Roman" w:hAnsi="Times New Roman" w:cs="Times New Roman"/>
          <w:sz w:val="24"/>
          <w:szCs w:val="24"/>
        </w:rPr>
        <w:t>” – kolorowanka. Na zakończenie proszę wydrukować</w:t>
      </w:r>
      <w:r w:rsidR="00C640EB">
        <w:rPr>
          <w:rFonts w:ascii="Times New Roman" w:hAnsi="Times New Roman" w:cs="Times New Roman"/>
          <w:sz w:val="24"/>
          <w:szCs w:val="24"/>
        </w:rPr>
        <w:t xml:space="preserve"> dziecku poniższy szablon wiewiórki</w:t>
      </w:r>
      <w:r>
        <w:rPr>
          <w:rFonts w:ascii="Times New Roman" w:hAnsi="Times New Roman" w:cs="Times New Roman"/>
          <w:sz w:val="24"/>
          <w:szCs w:val="24"/>
        </w:rPr>
        <w:t xml:space="preserve"> lub narysować go na kartce. Zadaniem d</w:t>
      </w:r>
      <w:r w:rsidR="00C640EB">
        <w:rPr>
          <w:rFonts w:ascii="Times New Roman" w:hAnsi="Times New Roman" w:cs="Times New Roman"/>
          <w:sz w:val="24"/>
          <w:szCs w:val="24"/>
        </w:rPr>
        <w:t xml:space="preserve">ziecka jest pokolorowanie obrazka </w:t>
      </w:r>
      <w:r>
        <w:rPr>
          <w:rFonts w:ascii="Times New Roman" w:hAnsi="Times New Roman" w:cs="Times New Roman"/>
          <w:sz w:val="24"/>
          <w:szCs w:val="24"/>
        </w:rPr>
        <w:t xml:space="preserve"> kredkami.</w:t>
      </w:r>
    </w:p>
    <w:p w:rsidR="00C965A1" w:rsidRDefault="00C640EB" w:rsidP="00C640E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19450" cy="4513248"/>
            <wp:effectExtent l="19050" t="0" r="0" b="0"/>
            <wp:docPr id="20" name="Obraz 17" descr="Zwierzęta leśne - kolorowanki, szablony i wiele innych!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wierzęta leśne - kolorowanki, szablony i wiele innych! - Pani Moni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1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A1" w:rsidRDefault="00C965A1" w:rsidP="00C965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– przypominamy dziecku o odnoszeniu na miejsce zabawek i sprzątania stanowiska pracy.</w:t>
      </w:r>
    </w:p>
    <w:p w:rsidR="00C965A1" w:rsidRDefault="00C965A1" w:rsidP="00C965A1">
      <w:pPr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rPr>
          <w:rFonts w:ascii="Times New Roman" w:hAnsi="Times New Roman" w:cs="Times New Roman"/>
          <w:sz w:val="24"/>
          <w:szCs w:val="24"/>
        </w:rPr>
      </w:pPr>
    </w:p>
    <w:p w:rsidR="00C965A1" w:rsidRDefault="00C965A1" w:rsidP="00C9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C965A1" w:rsidRPr="00470700" w:rsidRDefault="00C965A1" w:rsidP="00C9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A258D5" w:rsidRPr="00C965A1" w:rsidRDefault="00A258D5">
      <w:pPr>
        <w:rPr>
          <w:rFonts w:ascii="Times New Roman" w:hAnsi="Times New Roman" w:cs="Times New Roman"/>
          <w:sz w:val="24"/>
          <w:szCs w:val="24"/>
        </w:rPr>
      </w:pPr>
    </w:p>
    <w:sectPr w:rsidR="00A258D5" w:rsidRPr="00C9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65A1"/>
    <w:rsid w:val="0003200A"/>
    <w:rsid w:val="006101FE"/>
    <w:rsid w:val="00A258D5"/>
    <w:rsid w:val="00C640EB"/>
    <w:rsid w:val="00C965A1"/>
    <w:rsid w:val="00D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5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PKWIj_rux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Sc2IRtLLNw" TargetMode="External"/><Relationship Id="rId20" Type="http://schemas.openxmlformats.org/officeDocument/2006/relationships/hyperlink" Target="https://www.youtube.com/watch?v=wHULR5Q9xX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FxaS8WkMa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2020-06-04T05:12:00Z</dcterms:created>
  <dcterms:modified xsi:type="dcterms:W3CDTF">2020-06-04T05:26:00Z</dcterms:modified>
</cp:coreProperties>
</file>