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Adama w ramach zajęć korekcyjno-kompensacyjnych.</w:t>
      </w:r>
    </w:p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08.06.2020</w:t>
      </w:r>
    </w:p>
    <w:p w:rsidR="001F020E" w:rsidRDefault="001F020E" w:rsidP="001F020E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„Mieszkańcy lasu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1F020E" w:rsidRPr="001F197A" w:rsidRDefault="001F020E" w:rsidP="001F0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1F020E" w:rsidRDefault="001F020E" w:rsidP="001F02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1F020E" w:rsidRPr="005646B9" w:rsidRDefault="001F020E" w:rsidP="001F02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sprawność fizyczną</w:t>
      </w:r>
    </w:p>
    <w:p w:rsidR="001F020E" w:rsidRDefault="001F020E" w:rsidP="001F02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</w:t>
      </w:r>
      <w:r w:rsidR="00480A14">
        <w:rPr>
          <w:rFonts w:ascii="Times New Roman" w:hAnsi="Times New Roman" w:cs="Times New Roman"/>
          <w:sz w:val="24"/>
          <w:szCs w:val="24"/>
        </w:rPr>
        <w:t>a koordynacji wzrokowo-ruchowej</w:t>
      </w:r>
    </w:p>
    <w:p w:rsidR="00480A14" w:rsidRDefault="00480A14" w:rsidP="001F02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nazw zwierząt żyjących w lesie.</w:t>
      </w:r>
    </w:p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E" w:rsidRDefault="001F020E" w:rsidP="001F0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E" w:rsidRDefault="00480A14" w:rsidP="001F020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„Zwierzęta leśne” – proszę pokazać dziecku poniższe ilustracje przedstawiające las i zwierzęta w nim żyjące.</w:t>
      </w:r>
      <w:r w:rsidR="00606AE7">
        <w:rPr>
          <w:rFonts w:ascii="Times New Roman" w:hAnsi="Times New Roman" w:cs="Times New Roman"/>
          <w:sz w:val="24"/>
          <w:szCs w:val="24"/>
        </w:rPr>
        <w:t xml:space="preserve"> Warto również zwrócić uwagę dziecka, że niektóre zwierzęta zimą zapadają w sen zimowy (np. niedźwiedź, jeż, borsuk, nietoperz).</w:t>
      </w:r>
    </w:p>
    <w:p w:rsidR="00480A14" w:rsidRPr="001F020E" w:rsidRDefault="00480A14" w:rsidP="00480A1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5837" cy="5019675"/>
            <wp:effectExtent l="19050" t="0" r="7713" b="0"/>
            <wp:docPr id="1" name="Obraz 1" descr="C:\Users\Ania\Desktop\ravensburger-puzzle-mieszkancy-lasu-2-x-24-elem-09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ravensburger-puzzle-mieszkancy-lasu-2-x-24-elem-091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837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80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08290" cy="4666493"/>
            <wp:effectExtent l="19050" t="0" r="2010" b="0"/>
            <wp:docPr id="2" name="Obraz 2" descr="C:\Users\Ania\Desktop\58dfd8473173f18e3bfe9697a4b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58dfd8473173f18e3bfe9697a4b05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358" cy="467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Default="00E80287">
      <w:pPr>
        <w:rPr>
          <w:rFonts w:ascii="Times New Roman" w:hAnsi="Times New Roman" w:cs="Times New Roman"/>
          <w:sz w:val="24"/>
          <w:szCs w:val="24"/>
        </w:rPr>
      </w:pPr>
    </w:p>
    <w:p w:rsidR="00E80287" w:rsidRDefault="007F7AD5" w:rsidP="00E802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„Niespodzianka dla wiewiórki” – zabawa ruchowo – naśladowcza. Dziecko robi niespodziankę dla wiewiórki, piecze ciasto</w:t>
      </w:r>
      <w:r w:rsidR="00606AE7">
        <w:rPr>
          <w:rFonts w:ascii="Times New Roman" w:hAnsi="Times New Roman" w:cs="Times New Roman"/>
          <w:sz w:val="24"/>
          <w:szCs w:val="24"/>
        </w:rPr>
        <w:t xml:space="preserve">, którym wiewiórka będzie mogła poczęstować inne zwierzęta, które nie śpią zimą (zabawa przy muzyce - </w:t>
      </w:r>
      <w:r>
        <w:rPr>
          <w:rFonts w:ascii="Times New Roman" w:hAnsi="Times New Roman" w:cs="Times New Roman"/>
          <w:sz w:val="24"/>
          <w:szCs w:val="24"/>
        </w:rPr>
        <w:t xml:space="preserve">link poniżej). </w:t>
      </w:r>
      <w:r w:rsidR="00606AE7">
        <w:rPr>
          <w:rFonts w:ascii="Times New Roman" w:hAnsi="Times New Roman" w:cs="Times New Roman"/>
          <w:sz w:val="24"/>
          <w:szCs w:val="24"/>
        </w:rPr>
        <w:t>Zabawa przy muzyce: naśladowanie pieczenia ciasta; wbijania jajek; wrzucania orzechów i żołędzi; wyrabiania; pieczenia; dekorowania; częstowania gości.</w:t>
      </w:r>
    </w:p>
    <w:p w:rsidR="00281BA8" w:rsidRDefault="00281BA8" w:rsidP="00281B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BA8" w:rsidRDefault="00281BA8" w:rsidP="00281BA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https://www.youtube.com/watch?v=7Sc2IRtLLNw</w:t>
        </w:r>
      </w:hyperlink>
    </w:p>
    <w:p w:rsidR="00281BA8" w:rsidRDefault="00281BA8" w:rsidP="00281B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1BA8" w:rsidRDefault="00E76211" w:rsidP="00281B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„Grota misia” – zabawa paluszkowa. </w:t>
      </w:r>
      <w:r w:rsidR="00A34A2A">
        <w:rPr>
          <w:rFonts w:ascii="Times New Roman" w:hAnsi="Times New Roman" w:cs="Times New Roman"/>
          <w:sz w:val="24"/>
          <w:szCs w:val="24"/>
        </w:rPr>
        <w:t>Rodzic czyta krótki wierszyk i pokazuje, zadaniem dziecka jest naśladowanie ruchów rodzica.</w:t>
      </w:r>
    </w:p>
    <w:p w:rsidR="00A34A2A" w:rsidRDefault="00A34A2A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A2A" w:rsidRDefault="00A34A2A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Tu jest grota</w:t>
      </w:r>
      <w:r>
        <w:rPr>
          <w:rFonts w:ascii="Times New Roman" w:hAnsi="Times New Roman" w:cs="Times New Roman"/>
          <w:sz w:val="24"/>
          <w:szCs w:val="24"/>
        </w:rPr>
        <w:t xml:space="preserve"> (pokazujemy pięść)</w:t>
      </w:r>
    </w:p>
    <w:p w:rsidR="00A34A2A" w:rsidRDefault="00A34A2A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W środku miś</w:t>
      </w:r>
      <w:r>
        <w:rPr>
          <w:rFonts w:ascii="Times New Roman" w:hAnsi="Times New Roman" w:cs="Times New Roman"/>
          <w:sz w:val="24"/>
          <w:szCs w:val="24"/>
        </w:rPr>
        <w:t xml:space="preserve"> (zginamy kciuk i wkładamy pod złożone palce)</w:t>
      </w:r>
    </w:p>
    <w:p w:rsidR="00A34A2A" w:rsidRDefault="00A34A2A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Proszę, misiu, na dwór wyjdź</w:t>
      </w:r>
      <w:r>
        <w:rPr>
          <w:rFonts w:ascii="Times New Roman" w:hAnsi="Times New Roman" w:cs="Times New Roman"/>
          <w:sz w:val="24"/>
          <w:szCs w:val="24"/>
        </w:rPr>
        <w:t xml:space="preserve"> (stukamy w pięść)</w:t>
      </w:r>
    </w:p>
    <w:p w:rsidR="00A34A2A" w:rsidRDefault="00A34A2A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4A2A">
        <w:rPr>
          <w:rFonts w:ascii="Times New Roman" w:hAnsi="Times New Roman" w:cs="Times New Roman"/>
          <w:i/>
          <w:sz w:val="24"/>
          <w:szCs w:val="24"/>
        </w:rPr>
        <w:t>O! wyszedł miś</w:t>
      </w:r>
      <w:r>
        <w:rPr>
          <w:rFonts w:ascii="Times New Roman" w:hAnsi="Times New Roman" w:cs="Times New Roman"/>
          <w:sz w:val="24"/>
          <w:szCs w:val="24"/>
        </w:rPr>
        <w:t xml:space="preserve"> (wysuwamy kciuk)</w:t>
      </w:r>
    </w:p>
    <w:p w:rsidR="004307F2" w:rsidRDefault="004307F2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302" w:rsidRDefault="00456302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302" w:rsidRDefault="00456302" w:rsidP="00A34A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7F2" w:rsidRDefault="00BC4D1C" w:rsidP="004307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„Jeż” – zabawa plastyczna. Do wykonania pracy potrzebne będą: kartka papieru, liście, klej, kredki. Rodzic rysuje pyszczek jeża, zadaniem dziecka jest wykonanie z liści jego grzbietu (przykładowo wykonana praca poniżej).</w:t>
      </w:r>
    </w:p>
    <w:p w:rsidR="00BC4D1C" w:rsidRDefault="00BC4D1C" w:rsidP="00BC4D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4D1C" w:rsidRDefault="00BC4D1C" w:rsidP="00BC4D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3147870"/>
            <wp:effectExtent l="19050" t="0" r="9525" b="0"/>
            <wp:docPr id="3" name="Obraz 3" descr="C:\Users\Ania\Desktop\jez-z-li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jez-z-lis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13" cy="314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E7" w:rsidRDefault="00606AE7" w:rsidP="00606A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4D1C" w:rsidRDefault="00BC4D1C" w:rsidP="00BC4D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higieniczne i samoobsługowe – przypominamy dziecku o konieczności dokładnego mycia, wycierania rąk oraz samodzielnego korzystania z sedesu.</w:t>
      </w:r>
    </w:p>
    <w:p w:rsidR="00BC4D1C" w:rsidRDefault="00BC4D1C" w:rsidP="00BC4D1C">
      <w:pPr>
        <w:pStyle w:val="Akapitzlist"/>
      </w:pPr>
      <w:r>
        <w:rPr>
          <w:noProof/>
        </w:rPr>
        <w:drawing>
          <wp:inline distT="0" distB="0" distL="0" distR="0">
            <wp:extent cx="1895475" cy="1895475"/>
            <wp:effectExtent l="19050" t="0" r="9525" b="0"/>
            <wp:docPr id="4" name="Obraz 4" descr="Dziecko Myje Ręc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o Myje Ręce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9" cy="189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D1C">
        <w:t xml:space="preserve"> </w:t>
      </w:r>
      <w:r>
        <w:rPr>
          <w:noProof/>
        </w:rPr>
        <w:drawing>
          <wp:inline distT="0" distB="0" distL="0" distR="0">
            <wp:extent cx="1414463" cy="1885950"/>
            <wp:effectExtent l="19050" t="0" r="0" b="0"/>
            <wp:docPr id="7" name="Obraz 7" descr="Naklejka Mały chłopiec siedzi w toalecie • Pixers® - Żyjem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Mały chłopiec siedzi w toalecie • Pixers® - Żyjemy b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6958" cy="188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1C" w:rsidRDefault="00BC4D1C" w:rsidP="00BC4D1C">
      <w:pPr>
        <w:pStyle w:val="Akapitzlist"/>
      </w:pPr>
    </w:p>
    <w:p w:rsidR="00BC4D1C" w:rsidRDefault="00C747FB" w:rsidP="00BC4D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„Gdzie ja mieszkam?” – proszę włączyć dziecku krótki filmik pokazujący, gdzie mieszkają niektóre leśne zwierzęta (link poniżej).</w:t>
      </w:r>
    </w:p>
    <w:p w:rsidR="00C747FB" w:rsidRDefault="00C747FB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47FB" w:rsidRDefault="00C747FB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86C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https://www.youtube.com/watch?v=wHULR5Q9xXw</w:t>
        </w:r>
      </w:hyperlink>
    </w:p>
    <w:p w:rsidR="00C747FB" w:rsidRDefault="00C747FB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C747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47FB" w:rsidRDefault="00470700" w:rsidP="004707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„Drzewo” – kolorowanka. Na zakończenie proszę wydrukować dziecku poniższy szablon drzewa lub narysować go na kartce. Zadaniem dziecka jest pokolorowanie drzewa kredkami.</w:t>
      </w:r>
    </w:p>
    <w:p w:rsidR="00470700" w:rsidRDefault="00470700" w:rsidP="004707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8150" cy="4177348"/>
            <wp:effectExtent l="19050" t="0" r="0" b="0"/>
            <wp:docPr id="10" name="Obraz 10" descr="Drzewo - Kolorowanki do druku 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zewo - Kolorowanki do druku 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1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00" w:rsidRDefault="00470700" w:rsidP="004707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przypominamy dziecku o odnoszeniu na miejsce zabawek i sprzątania stanowiska pracy.</w:t>
      </w: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</w:p>
    <w:p w:rsid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470700" w:rsidRPr="00470700" w:rsidRDefault="00470700" w:rsidP="00470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Drożdżewicz</w:t>
      </w:r>
    </w:p>
    <w:p w:rsidR="00606AE7" w:rsidRPr="00E80287" w:rsidRDefault="00606AE7" w:rsidP="00606A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06AE7" w:rsidRPr="00E8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020E"/>
    <w:rsid w:val="001F020E"/>
    <w:rsid w:val="00281BA8"/>
    <w:rsid w:val="004307F2"/>
    <w:rsid w:val="00456302"/>
    <w:rsid w:val="00470700"/>
    <w:rsid w:val="00480A14"/>
    <w:rsid w:val="00606AE7"/>
    <w:rsid w:val="00623674"/>
    <w:rsid w:val="007F7AD5"/>
    <w:rsid w:val="00A34A2A"/>
    <w:rsid w:val="00BC4D1C"/>
    <w:rsid w:val="00C747FB"/>
    <w:rsid w:val="00E76211"/>
    <w:rsid w:val="00E8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Sc2IRtLLNw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HULR5Q9xX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14</cp:revision>
  <dcterms:created xsi:type="dcterms:W3CDTF">2020-06-04T04:43:00Z</dcterms:created>
  <dcterms:modified xsi:type="dcterms:W3CDTF">2020-06-04T05:12:00Z</dcterms:modified>
</cp:coreProperties>
</file>