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9" w:rsidRPr="000F6E06" w:rsidRDefault="00AA7119" w:rsidP="00503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6">
        <w:rPr>
          <w:rFonts w:ascii="Times New Roman" w:hAnsi="Times New Roman" w:cs="Times New Roman"/>
          <w:b/>
          <w:sz w:val="28"/>
          <w:szCs w:val="28"/>
        </w:rPr>
        <w:t xml:space="preserve">Witam </w:t>
      </w:r>
      <w:r w:rsidR="00503AE1" w:rsidRPr="000F6E06">
        <w:rPr>
          <w:rFonts w:ascii="Times New Roman" w:hAnsi="Times New Roman" w:cs="Times New Roman"/>
          <w:b/>
          <w:sz w:val="28"/>
          <w:szCs w:val="28"/>
        </w:rPr>
        <w:t>drogie dzieci!!</w:t>
      </w:r>
    </w:p>
    <w:p w:rsidR="00BA274A" w:rsidRDefault="00503AE1" w:rsidP="00BA27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986077">
        <w:rPr>
          <w:rFonts w:ascii="Times New Roman" w:hAnsi="Times New Roman" w:cs="Times New Roman"/>
          <w:sz w:val="28"/>
          <w:szCs w:val="28"/>
        </w:rPr>
        <w:t>n tydzień zaczynamy od Waszego 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więta, dlatego już na samym początku chciałam złożyć Wam z tej okazji najserdeczniejsze życzenia!!! Samych słonecznych dni i uśmiechu przez cały rok!!</w:t>
      </w:r>
    </w:p>
    <w:p w:rsidR="00BA274A" w:rsidRDefault="00BA274A" w:rsidP="00503A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274A" w:rsidRDefault="00BA274A" w:rsidP="00BA27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8EA03A" wp14:editId="74A5AC1B">
            <wp:extent cx="5476240" cy="4107180"/>
            <wp:effectExtent l="0" t="0" r="0" b="7620"/>
            <wp:docPr id="3" name="Obraz 3" descr="Jesteście gotowi na Dzień Dziecka? - Je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ście gotowi na Dzień Dziecka? - Jej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98" cy="410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4A" w:rsidRDefault="00BA274A" w:rsidP="00BA274A">
      <w:pPr>
        <w:rPr>
          <w:rFonts w:ascii="Times New Roman" w:hAnsi="Times New Roman" w:cs="Times New Roman"/>
          <w:sz w:val="28"/>
          <w:szCs w:val="28"/>
        </w:rPr>
      </w:pPr>
    </w:p>
    <w:p w:rsidR="00503AE1" w:rsidRPr="000F6E06" w:rsidRDefault="00503AE1" w:rsidP="00503AE1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 to : </w:t>
      </w:r>
      <w:r w:rsidR="00D10D9A">
        <w:rPr>
          <w:rFonts w:ascii="Times New Roman" w:hAnsi="Times New Roman" w:cs="Times New Roman"/>
          <w:b/>
          <w:sz w:val="28"/>
          <w:szCs w:val="28"/>
        </w:rPr>
        <w:t>„</w:t>
      </w:r>
      <w:r w:rsidRPr="000F6E06">
        <w:rPr>
          <w:rFonts w:ascii="Times New Roman" w:hAnsi="Times New Roman" w:cs="Times New Roman"/>
          <w:color w:val="1F497D" w:themeColor="text2"/>
          <w:sz w:val="28"/>
          <w:szCs w:val="28"/>
        </w:rPr>
        <w:t>Niby tacy sami, a jednak inni</w:t>
      </w:r>
      <w:r w:rsidR="00D10D9A" w:rsidRPr="000F6E06">
        <w:rPr>
          <w:rFonts w:ascii="Times New Roman" w:hAnsi="Times New Roman" w:cs="Times New Roman"/>
          <w:color w:val="1F497D" w:themeColor="text2"/>
          <w:sz w:val="28"/>
          <w:szCs w:val="28"/>
        </w:rPr>
        <w:t>”</w:t>
      </w:r>
    </w:p>
    <w:p w:rsidR="00D10D9A" w:rsidRDefault="00D10D9A" w:rsidP="00503A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8F1FF7" w:rsidRPr="008F1FF7" w:rsidRDefault="00D10D9A" w:rsidP="008F1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z rodzicami wiersz A. </w:t>
      </w:r>
      <w:proofErr w:type="spellStart"/>
      <w:r>
        <w:rPr>
          <w:rFonts w:ascii="Times New Roman" w:hAnsi="Times New Roman" w:cs="Times New Roman"/>
          <w:sz w:val="28"/>
          <w:szCs w:val="28"/>
        </w:rPr>
        <w:t>Widzawskiej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Małe cuda” książka- str. 55</w:t>
      </w:r>
      <w:r w:rsidR="0035733F">
        <w:rPr>
          <w:rFonts w:ascii="Times New Roman" w:hAnsi="Times New Roman" w:cs="Times New Roman"/>
          <w:sz w:val="28"/>
          <w:szCs w:val="28"/>
        </w:rPr>
        <w:t>. Uzupełnijcie</w:t>
      </w:r>
      <w:r w:rsidR="008F1FF7">
        <w:rPr>
          <w:rFonts w:ascii="Times New Roman" w:hAnsi="Times New Roman" w:cs="Times New Roman"/>
          <w:sz w:val="28"/>
          <w:szCs w:val="28"/>
        </w:rPr>
        <w:t xml:space="preserve"> stronę 54 i 55.</w:t>
      </w:r>
    </w:p>
    <w:p w:rsidR="008F1FF7" w:rsidRPr="008F1FF7" w:rsidRDefault="008F1FF7" w:rsidP="008F1F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Odpowiedzcie na pytania</w:t>
      </w:r>
      <w:r w:rsidRPr="008F1F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dorośli mogą nauczyć się od dzieci?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dzieci oczekują od dorosłych?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prawa mają dzieci?</w:t>
      </w:r>
    </w:p>
    <w:p w:rsidR="008F1FF7" w:rsidRPr="008F1FF7" w:rsidRDefault="00A32168" w:rsidP="008F1F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="008F1FF7" w:rsidRPr="008F1FF7">
        <w:rPr>
          <w:rFonts w:ascii="Times New Roman" w:hAnsi="Times New Roman" w:cs="Times New Roman"/>
          <w:sz w:val="28"/>
          <w:szCs w:val="28"/>
          <w:u w:val="single"/>
        </w:rPr>
        <w:t>Przyjrzyjcie się obrazkowi poniżej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policzcie ile jest dzieci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czym są te dzieci do siebie podobne?</w:t>
      </w:r>
    </w:p>
    <w:p w:rsidR="008F1FF7" w:rsidRDefault="008F1FF7" w:rsidP="008F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się różnią?</w:t>
      </w:r>
    </w:p>
    <w:p w:rsidR="00D10D9A" w:rsidRPr="008F1FF7" w:rsidRDefault="008F1FF7" w:rsidP="00D1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spróbuj opisać jedno z nich</w:t>
      </w:r>
    </w:p>
    <w:p w:rsidR="00D10D9A" w:rsidRDefault="00D10D9A" w:rsidP="00D1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CA97E4A" wp14:editId="7B4258E4">
            <wp:extent cx="5153723" cy="2697480"/>
            <wp:effectExtent l="0" t="0" r="8890" b="7620"/>
            <wp:docPr id="1" name="Obraz 1" descr="Jakimi smakołykami zajadają się dzieci na całym świecie? | Mamotoja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mi smakołykami zajadają się dzieci na całym świecie? | Mamotoja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23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77" w:rsidRDefault="00986077" w:rsidP="00D10D9A">
      <w:pPr>
        <w:rPr>
          <w:rFonts w:ascii="Times New Roman" w:hAnsi="Times New Roman" w:cs="Times New Roman"/>
          <w:b/>
          <w:sz w:val="28"/>
          <w:szCs w:val="28"/>
        </w:rPr>
      </w:pPr>
    </w:p>
    <w:p w:rsidR="00986077" w:rsidRDefault="00986077" w:rsidP="00D10D9A">
      <w:pPr>
        <w:rPr>
          <w:rFonts w:ascii="Times New Roman" w:hAnsi="Times New Roman" w:cs="Times New Roman"/>
          <w:b/>
          <w:sz w:val="28"/>
          <w:szCs w:val="28"/>
        </w:rPr>
      </w:pPr>
    </w:p>
    <w:p w:rsidR="00A32168" w:rsidRPr="00A32168" w:rsidRDefault="00986077" w:rsidP="00A32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d</w:t>
      </w:r>
      <w:r w:rsidR="00A32168" w:rsidRPr="00A32168">
        <w:rPr>
          <w:rFonts w:ascii="Times New Roman" w:hAnsi="Times New Roman" w:cs="Times New Roman"/>
          <w:sz w:val="28"/>
          <w:szCs w:val="28"/>
        </w:rPr>
        <w:t xml:space="preserve">o </w:t>
      </w:r>
      <w:r w:rsidR="00A32168">
        <w:rPr>
          <w:rFonts w:ascii="Times New Roman" w:hAnsi="Times New Roman" w:cs="Times New Roman"/>
          <w:sz w:val="28"/>
          <w:szCs w:val="28"/>
        </w:rPr>
        <w:t>pokolorowania kolorowanka „ Dzień dziecka”</w:t>
      </w:r>
    </w:p>
    <w:p w:rsidR="008F1FF7" w:rsidRDefault="002761D8" w:rsidP="00D1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255AAAAC" wp14:editId="32C718A2">
            <wp:extent cx="6576060" cy="8823960"/>
            <wp:effectExtent l="0" t="0" r="0" b="0"/>
            <wp:docPr id="2" name="Obraz 2" descr="Kolorowanki do wydruku Dzień Dziecka malowanka laur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o wydruku Dzień Dziecka malowanka laur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13" cy="88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D8" w:rsidRDefault="002761D8" w:rsidP="00D1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WTOREK</w:t>
      </w:r>
    </w:p>
    <w:p w:rsidR="002761D8" w:rsidRDefault="002761D8" w:rsidP="002761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61D8">
        <w:rPr>
          <w:rFonts w:ascii="Times New Roman" w:hAnsi="Times New Roman" w:cs="Times New Roman"/>
          <w:sz w:val="28"/>
          <w:szCs w:val="28"/>
        </w:rPr>
        <w:t>Proponuje</w:t>
      </w:r>
      <w:r w:rsidR="00445D7C">
        <w:rPr>
          <w:rFonts w:ascii="Times New Roman" w:hAnsi="Times New Roman" w:cs="Times New Roman"/>
          <w:sz w:val="28"/>
          <w:szCs w:val="28"/>
        </w:rPr>
        <w:t xml:space="preserve"> następujące</w:t>
      </w:r>
      <w:r w:rsidRPr="002761D8">
        <w:rPr>
          <w:rFonts w:ascii="Times New Roman" w:hAnsi="Times New Roman" w:cs="Times New Roman"/>
          <w:sz w:val="28"/>
          <w:szCs w:val="28"/>
        </w:rPr>
        <w:t xml:space="preserve"> ćwiczenia gimnastyczne</w:t>
      </w:r>
    </w:p>
    <w:p w:rsidR="00445D7C" w:rsidRPr="00445D7C" w:rsidRDefault="00445D7C" w:rsidP="00445D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Podskoki obunóż jak małe piłeczki. Tempo: wolno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, wolno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, wolno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wolno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 xml:space="preserve"> </w:t>
      </w:r>
      <w:proofErr w:type="spellStart"/>
      <w:r w:rsidRPr="00445D7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szybko</w:t>
      </w:r>
      <w:proofErr w:type="spellEnd"/>
    </w:p>
    <w:p w:rsidR="00445D7C" w:rsidRPr="00445D7C" w:rsidRDefault="00445D7C" w:rsidP="00445D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00F900"/>
          <w:sz w:val="28"/>
          <w:szCs w:val="28"/>
          <w:lang w:eastAsia="pl-PL"/>
        </w:rPr>
        <w:t>W klęku podpartym wykonujemy na przemian „koci grzbiet”, następnie „plecy zapadnięte (wklęsłe)”. (około 8 powtórzeń)</w:t>
      </w:r>
    </w:p>
    <w:p w:rsidR="00445D7C" w:rsidRPr="00445D7C" w:rsidRDefault="00445D7C" w:rsidP="00445D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33CCCC"/>
          <w:sz w:val="28"/>
          <w:szCs w:val="28"/>
          <w:lang w:eastAsia="pl-PL"/>
        </w:rPr>
        <w:t>Zabawa w pchanie taczek. Trzymamy za kostki nasze dziecko, a ono próbuje chodzić na rękach do przodu, do tyłu, zmieniać kierunek. (+/- do przejścia 15 metrów)</w:t>
      </w:r>
    </w:p>
    <w:p w:rsidR="00445D7C" w:rsidRPr="00445D7C" w:rsidRDefault="00445D7C" w:rsidP="00445D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FF40FF"/>
          <w:sz w:val="28"/>
          <w:szCs w:val="28"/>
          <w:lang w:eastAsia="pl-PL"/>
        </w:rPr>
        <w:t>Marsz na czworaka w podporze przodem. (+/- do przejścia 20 metrów w różnych kierunkach)</w:t>
      </w:r>
    </w:p>
    <w:p w:rsidR="00445D7C" w:rsidRPr="00445D7C" w:rsidRDefault="00445D7C" w:rsidP="00445D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FF9200"/>
          <w:sz w:val="28"/>
          <w:szCs w:val="28"/>
          <w:lang w:eastAsia="pl-PL"/>
        </w:rPr>
        <w:t>Szybki sprint w miejscu.</w:t>
      </w:r>
    </w:p>
    <w:p w:rsidR="00445D7C" w:rsidRPr="00445D7C" w:rsidRDefault="00445D7C" w:rsidP="00445D7C">
      <w:pPr>
        <w:pStyle w:val="Akapitzlist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</w:p>
    <w:p w:rsidR="00445D7C" w:rsidRPr="00445D7C" w:rsidRDefault="00445D7C" w:rsidP="00445D7C">
      <w:pPr>
        <w:pStyle w:val="Akapitzlist"/>
        <w:spacing w:after="100" w:afterAutospacing="1" w:line="240" w:lineRule="auto"/>
        <w:ind w:left="644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pl-PL"/>
        </w:rPr>
        <w:t>Ćwiczenie uspokajające</w:t>
      </w:r>
    </w:p>
    <w:p w:rsidR="00445D7C" w:rsidRDefault="00445D7C" w:rsidP="00445D7C">
      <w:pPr>
        <w:pStyle w:val="Akapitzlist"/>
        <w:spacing w:after="100" w:afterAutospacing="1" w:line="240" w:lineRule="auto"/>
        <w:ind w:left="644"/>
        <w:rPr>
          <w:rFonts w:ascii="Times New Roman" w:eastAsia="Times New Roman" w:hAnsi="Times New Roman" w:cs="Times New Roman"/>
          <w:color w:val="A0A0A0"/>
          <w:sz w:val="28"/>
          <w:szCs w:val="28"/>
          <w:lang w:eastAsia="pl-PL"/>
        </w:rPr>
      </w:pPr>
      <w:r w:rsidRPr="00445D7C">
        <w:rPr>
          <w:rFonts w:ascii="Times New Roman" w:eastAsia="Times New Roman" w:hAnsi="Times New Roman" w:cs="Times New Roman"/>
          <w:color w:val="A0A0A0"/>
          <w:sz w:val="28"/>
          <w:szCs w:val="28"/>
          <w:lang w:eastAsia="pl-PL"/>
        </w:rPr>
        <w:t>Maszerowanie przy ulubionej piosence.</w:t>
      </w:r>
    </w:p>
    <w:p w:rsidR="000F6E06" w:rsidRDefault="000F6E06" w:rsidP="00445D7C">
      <w:pPr>
        <w:pStyle w:val="Akapitzlist"/>
        <w:spacing w:after="100" w:afterAutospacing="1" w:line="240" w:lineRule="auto"/>
        <w:ind w:left="644"/>
        <w:rPr>
          <w:rFonts w:ascii="Times New Roman" w:eastAsia="Times New Roman" w:hAnsi="Times New Roman" w:cs="Times New Roman"/>
          <w:color w:val="A0A0A0"/>
          <w:sz w:val="28"/>
          <w:szCs w:val="28"/>
          <w:lang w:eastAsia="pl-PL"/>
        </w:rPr>
      </w:pPr>
    </w:p>
    <w:p w:rsidR="00445D7C" w:rsidRPr="000F6E06" w:rsidRDefault="000F6E06" w:rsidP="000F6E06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A0A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linku poniżej można pobrać quiz na porównywanie liczb do 10</w:t>
      </w:r>
    </w:p>
    <w:p w:rsidR="00445D7C" w:rsidRDefault="00F4430D" w:rsidP="00445D7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F6E06" w:rsidRPr="00345A70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https://szaloneliczby.pl/porownywanie-liczb-do-10/</w:t>
        </w:r>
      </w:hyperlink>
    </w:p>
    <w:p w:rsidR="000F6E06" w:rsidRDefault="000F6E06" w:rsidP="000F6E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zadania w książce na stronach 56 i 57</w:t>
      </w:r>
    </w:p>
    <w:p w:rsidR="000F6E06" w:rsidRDefault="000F6E06" w:rsidP="000F6E06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0F6E06" w:rsidRDefault="000F6E06" w:rsidP="000F6E06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0F6E06" w:rsidRDefault="00057A85" w:rsidP="000F6E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dla Was  propozycję muzyczną z okazji Waszego Święta. Oto ona:</w:t>
      </w:r>
    </w:p>
    <w:p w:rsidR="000F6E06" w:rsidRDefault="00F4430D" w:rsidP="00057A8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7A85" w:rsidRPr="00345A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https://www.youtube.com/watch?v=bgfyMKxwWT0</w:t>
        </w:r>
      </w:hyperlink>
    </w:p>
    <w:p w:rsidR="00057A85" w:rsidRPr="00057A85" w:rsidRDefault="00057A85" w:rsidP="00057A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6E06" w:rsidRDefault="00057A85" w:rsidP="000F6E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bajki o dzieciach z całego świata:</w:t>
      </w:r>
    </w:p>
    <w:p w:rsidR="000F6E06" w:rsidRDefault="00F4430D" w:rsidP="000F6E0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F6E06" w:rsidRPr="00345A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https://www.youtube.com/watch?v=zl_dYe03Yx0</w:t>
        </w:r>
      </w:hyperlink>
    </w:p>
    <w:p w:rsidR="004165A2" w:rsidRDefault="004165A2" w:rsidP="000F6E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759A" w:rsidRDefault="004165A2" w:rsidP="00D375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prace </w:t>
      </w:r>
      <w:r w:rsidR="00BA274A">
        <w:rPr>
          <w:rFonts w:ascii="Times New Roman" w:hAnsi="Times New Roman" w:cs="Times New Roman"/>
          <w:sz w:val="28"/>
          <w:szCs w:val="28"/>
        </w:rPr>
        <w:t>plastyczną dowolną techniką pt.”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4A">
        <w:rPr>
          <w:rFonts w:ascii="Times New Roman" w:hAnsi="Times New Roman" w:cs="Times New Roman"/>
          <w:b/>
          <w:i/>
          <w:sz w:val="28"/>
          <w:szCs w:val="28"/>
        </w:rPr>
        <w:t>Dziecięce marzenia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165A2" w:rsidRPr="004165A2" w:rsidRDefault="004165A2" w:rsidP="004165A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Narysujcie lub namalujcie to o czym marzycie. Mogą to być wasze wymarzone wakacje, wymarzona zabawka czy wymarzony pokój. </w:t>
      </w:r>
    </w:p>
    <w:p w:rsidR="004165A2" w:rsidRPr="0035733F" w:rsidRDefault="004165A2" w:rsidP="0035733F">
      <w:pPr>
        <w:rPr>
          <w:rFonts w:ascii="Times New Roman" w:hAnsi="Times New Roman" w:cs="Times New Roman"/>
          <w:sz w:val="28"/>
          <w:szCs w:val="28"/>
        </w:rPr>
      </w:pPr>
    </w:p>
    <w:p w:rsidR="00057A85" w:rsidRDefault="00057A85" w:rsidP="0005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D3759A" w:rsidRPr="004165A2" w:rsidRDefault="00057A85" w:rsidP="004165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Wysłuchajcie </w:t>
      </w:r>
      <w:r w:rsidR="00D3759A">
        <w:rPr>
          <w:rFonts w:ascii="Times New Roman" w:hAnsi="Times New Roman" w:cs="Times New Roman"/>
          <w:sz w:val="28"/>
          <w:szCs w:val="28"/>
        </w:rPr>
        <w:t xml:space="preserve">opowiadania M. </w:t>
      </w:r>
      <w:proofErr w:type="spellStart"/>
      <w:r w:rsidR="00D3759A">
        <w:rPr>
          <w:rFonts w:ascii="Times New Roman" w:hAnsi="Times New Roman" w:cs="Times New Roman"/>
          <w:sz w:val="28"/>
          <w:szCs w:val="28"/>
        </w:rPr>
        <w:t>Strę</w:t>
      </w:r>
      <w:r>
        <w:rPr>
          <w:rFonts w:ascii="Times New Roman" w:hAnsi="Times New Roman" w:cs="Times New Roman"/>
          <w:sz w:val="28"/>
          <w:szCs w:val="28"/>
        </w:rPr>
        <w:t>kowskiej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9A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D3759A" w:rsidRPr="00BA274A">
        <w:rPr>
          <w:rFonts w:ascii="Times New Roman" w:hAnsi="Times New Roman" w:cs="Times New Roman"/>
          <w:b/>
          <w:i/>
          <w:sz w:val="28"/>
          <w:szCs w:val="28"/>
        </w:rPr>
        <w:t>Karim</w:t>
      </w:r>
      <w:proofErr w:type="spellEnd"/>
      <w:r w:rsidR="00D3759A" w:rsidRPr="00BA274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D3759A">
        <w:rPr>
          <w:rFonts w:ascii="Times New Roman" w:hAnsi="Times New Roman" w:cs="Times New Roman"/>
          <w:sz w:val="28"/>
          <w:szCs w:val="28"/>
        </w:rPr>
        <w:t xml:space="preserve">. Otwórzcie ilustracje w zielonych książkach na str. 82-83. </w:t>
      </w:r>
      <w:r w:rsidR="008B5680">
        <w:rPr>
          <w:rFonts w:ascii="Times New Roman" w:hAnsi="Times New Roman" w:cs="Times New Roman"/>
          <w:sz w:val="28"/>
          <w:szCs w:val="28"/>
        </w:rPr>
        <w:t>Opowiadanie jest w linku, ale można też przeczytać dziecku samodzielnie.</w:t>
      </w:r>
    </w:p>
    <w:p w:rsidR="00D3759A" w:rsidRDefault="00F4430D" w:rsidP="00D3759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D3759A" w:rsidRPr="00345A7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https://www.youtube.com/watch?v=TfVmHl0ErMU</w:t>
        </w:r>
      </w:hyperlink>
    </w:p>
    <w:p w:rsidR="00D3759A" w:rsidRPr="004165A2" w:rsidRDefault="00D3759A" w:rsidP="004165A2">
      <w:pPr>
        <w:rPr>
          <w:rFonts w:ascii="Times New Roman" w:hAnsi="Times New Roman" w:cs="Times New Roman"/>
          <w:b/>
          <w:sz w:val="28"/>
          <w:szCs w:val="28"/>
        </w:rPr>
      </w:pPr>
    </w:p>
    <w:p w:rsidR="004165A2" w:rsidRPr="008B5680" w:rsidRDefault="004165A2" w:rsidP="008B5680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A2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jest super! – Olek, usadowiony przy rodzinnym stole, opowiadał wujkowi Jackowi wrażenia z przedszkola. – Dzięki niemu wygraliśmy konkurs na album o Warszawie. Pokazaliśmy album tacie Marty, żeby już więcej nie mówił, że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trzeba przenieść do młodszej grupy, bo w zerówce nie da sobie rady i będzie nam tylko przeszkadzał w nauce. – I co, zmienił zdanie o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Karimie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? – spytała mama. – Chyba tak, bo nawet mu pogratulował. –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? To ten Arab, który ostatnio doszedł do waszej grupy? – upewnił się wujek. – On nie nazywa się Arab, tylko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Hassan. Jego rodzice są lekarzami. Pochodzą z Egiptu i pracują w Polsce. Zostali tu po studiach medycznych. Nikt nie rysuje tak jak on – podkreślił Olek. – Mówiłeś, że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nic nie umie. Stoi pod ścianą i milczy – przypomniał tata. – Stał, bo wstydził się odezwać, ale już nie stoi. Mama Olka położyła na stole gorące danie. – Częstujcie się, póki ciepłe – zachęcała. Wujek nachylił się nad półmiskiem. </w:t>
      </w:r>
    </w:p>
    <w:p w:rsidR="004165A2" w:rsidRDefault="004165A2" w:rsidP="004165A2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5A2">
        <w:rPr>
          <w:rFonts w:ascii="Times New Roman" w:hAnsi="Times New Roman" w:cs="Times New Roman"/>
          <w:i/>
          <w:sz w:val="28"/>
          <w:szCs w:val="28"/>
        </w:rPr>
        <w:t xml:space="preserve">– Co to takiego? Tak dziwnie pachnie. – Kofta – arabskie kotleciki z baraniny – wyjaśniła mama. – Arabskie... to ja dziękuję. Wystarczą mi słodycze – wujek sięgnął do talerza z ciastkami. – Kolega mówił, że te arabskie potrawy to nie dla ludzi – stwierdził. Olek podniósł na wujka zdziwiony wzrok. – Mówisz jak mama Franka. Zabroniła mu spróbować ciastek, które mama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upiekła dla naszej klasy. – Ma rację. Ja bym nie tknął tych arabskich wynalazków – powiedział wujek z przekonaniem. Olek uważał, że ciastka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to po prostu pycha. Zanim jednak on i jego grupa przekonali się, jak smakują, dzieci obserwowały nowego kolegę trochę nieufnie. Miał czarne włosy, czarne oczy i śniadą cerę, poza tym niczym się nie wyróżniał, ale gdy się odezwał, wywołał burzę śmiechu. Zamiast „dzień dobry” powiedział „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dzobi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>”, a zamiast „cześć” – „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ehsz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”. Potem stanął pod ścianą i wcale się nie odzywał. Ściskał pod pachą misia z urwanym uchem i za nic nie chciał się z nim rozstać. Grupa uznała, że jest dziwny. W sali było tyle nowych zabawek, a on wolał starego misia. Dopiero kilka dni później, kiedy dzieci zajęły się rysowaniem,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odłożył misia i wziął kredki do ręki. Raz-dwa i wyczarował na kartce wyścigowe auto. – Ładne. Narysujesz mi pociąg? – spytał Olek.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uśmiechnął się i raz-dwa-trzy pociąg pędził po torach. – Brawo! – pochwaliła go pani. Do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ustawiła się kolejka dzieciaków, a on rysował im samochody, pociągi, samoloty i nawet psy i koty. Potem była zabawa w pociąg i nikogo już nie śmieszyło, że nowy </w:t>
      </w:r>
      <w:r w:rsidRPr="004165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kolega nie mówi poprawnie po polsku. Zresztą, żeby bawić się w pociąg, wystarczy powtarzać: tu-tu, tu-tu, tu-tu.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tututał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” tak samo jak wszyscy. Jego miś też się przydał, bo kiedy pociąg się wykoleił, miś odegrał rolę rannego pasażera. Gdy po paru dniach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zachorował, wszyscy w grupie okropnie się martwili. Niecierpliwie czekali, aż wróci, żeby razem z nim tworzyć album o Warszawie. To właśnie po powrocie z choroby przyniósł ciastka, których Franek nie chciał skosztować. – Gdyby mama Franka ich spróbowała, na pewno zmieniłaby zdanie. Są pyszne, prawda, wujku? – zapytał chytrze Olek. Wujek przełknął ciastko, odchrząknął i zrobił niezbyt mądrą minę. – To te? – spytał, wskazując talerz z ciastkami, który prawie już opróżnił. Olek uśmiechnął się od ucha do ucha. – Dostałem je od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 dla Ady. Masz szczęście, że nie zdążyła wszystkich zjeść. Wujek Jacek zaśmiał się w głos. – Zawstydziłeś mnie, mądralo. Są przepyszne. Chyba spróbuję też kotlecików, bo jak widzę, zaraz się skończą. Tylko nie mówcie cioci, że zjadłem tyle słodyczy. Rodzina obiecała zachować tajemnicę. Olek z radością przyglądał się, jak wujek pałaszuje „arabskie wynalazki”. Mamę Franka też uda się przekonać. Przecież to, co obce i nieznane, nie musi być gorsze. Grupa wymyśliła Dzień Kuchni Arabskiej w przedszkolu. Wszyscy rodzice dostaną zaproszenia ozdobione przez </w:t>
      </w:r>
      <w:proofErr w:type="spellStart"/>
      <w:r w:rsidRPr="004165A2">
        <w:rPr>
          <w:rFonts w:ascii="Times New Roman" w:hAnsi="Times New Roman" w:cs="Times New Roman"/>
          <w:i/>
          <w:sz w:val="28"/>
          <w:szCs w:val="28"/>
        </w:rPr>
        <w:t>Karima</w:t>
      </w:r>
      <w:proofErr w:type="spellEnd"/>
      <w:r w:rsidRPr="004165A2">
        <w:rPr>
          <w:rFonts w:ascii="Times New Roman" w:hAnsi="Times New Roman" w:cs="Times New Roman"/>
          <w:i/>
          <w:sz w:val="28"/>
          <w:szCs w:val="28"/>
        </w:rPr>
        <w:t xml:space="preserve">. Pani już się zgodziła.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5680" w:rsidRDefault="008B5680" w:rsidP="004165A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B5680" w:rsidRDefault="008B5680" w:rsidP="004165A2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680">
        <w:rPr>
          <w:rFonts w:ascii="Times New Roman" w:hAnsi="Times New Roman" w:cs="Times New Roman"/>
          <w:sz w:val="28"/>
          <w:szCs w:val="28"/>
          <w:u w:val="single"/>
        </w:rPr>
        <w:t>Rozmowa na temat tekstu</w:t>
      </w:r>
    </w:p>
    <w:p w:rsidR="008B5680" w:rsidRDefault="008B5680" w:rsidP="008B568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Wyjaśnienie słowa </w:t>
      </w:r>
      <w:r>
        <w:rPr>
          <w:rFonts w:ascii="Times New Roman" w:hAnsi="Times New Roman" w:cs="Times New Roman"/>
          <w:b/>
          <w:sz w:val="28"/>
          <w:szCs w:val="28"/>
        </w:rPr>
        <w:t xml:space="preserve">tolerancja </w:t>
      </w:r>
      <w:r w:rsidRPr="008B5680">
        <w:rPr>
          <w:rFonts w:ascii="Times New Roman" w:hAnsi="Times New Roman" w:cs="Times New Roman"/>
          <w:sz w:val="28"/>
          <w:szCs w:val="28"/>
        </w:rPr>
        <w:t xml:space="preserve">oraz </w:t>
      </w:r>
      <w:r w:rsidRPr="008B5680">
        <w:rPr>
          <w:rFonts w:ascii="Times New Roman" w:hAnsi="Times New Roman" w:cs="Times New Roman"/>
          <w:b/>
          <w:sz w:val="28"/>
          <w:szCs w:val="28"/>
        </w:rPr>
        <w:t>akceptacja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54C" w:rsidRDefault="00CB754C" w:rsidP="008B568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80" w:rsidRPr="00CB754C" w:rsidRDefault="00CB754C" w:rsidP="008B568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Propozycje ćwiczeń gimnastycznych</w:t>
      </w:r>
    </w:p>
    <w:p w:rsidR="00CB754C" w:rsidRDefault="00CB754C" w:rsidP="00CB754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B754C" w:rsidRPr="00CB754C" w:rsidRDefault="00CB754C" w:rsidP="00CB75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00F900"/>
          <w:sz w:val="28"/>
          <w:szCs w:val="28"/>
          <w:lang w:eastAsia="pl-PL"/>
        </w:rPr>
        <w:t>Dzieci stoją w rozkroku, ramiona uniesione w górę. Poruszają ramionami kołysząc się na boki. Na hasło „bardzo silny wiatr” zataczamy koło od góry do skłonu pogłębionego.</w:t>
      </w:r>
    </w:p>
    <w:p w:rsidR="00CB754C" w:rsidRPr="00CB754C" w:rsidRDefault="00CB754C" w:rsidP="00CB75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33CCCC"/>
          <w:sz w:val="28"/>
          <w:szCs w:val="28"/>
          <w:lang w:eastAsia="pl-PL"/>
        </w:rPr>
        <w:t>Stajemy przodem do ściany. Odpychamy się i klaszczemy przed sobą. (12 powtórzeń).</w:t>
      </w:r>
    </w:p>
    <w:p w:rsidR="00CB754C" w:rsidRPr="00CB754C" w:rsidRDefault="00CB754C" w:rsidP="00CB75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FF40FF"/>
          <w:sz w:val="28"/>
          <w:szCs w:val="28"/>
          <w:lang w:eastAsia="pl-PL"/>
        </w:rPr>
        <w:t>Mała miękka piłka lub woreczki z grochem lub balonik: podrzucamy i chwytamy, ale po każdym podrzucie robimy przysiad, łapiemy.</w:t>
      </w:r>
    </w:p>
    <w:p w:rsidR="00CB754C" w:rsidRPr="00CB754C" w:rsidRDefault="00CB754C" w:rsidP="00CB75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FF9200"/>
          <w:sz w:val="28"/>
          <w:szCs w:val="28"/>
          <w:lang w:eastAsia="pl-PL"/>
        </w:rPr>
        <w:t>Biegamy w tempie przez nas podanym np. na bębenku. Na hasło “Lis”  zajączki chowają się, czyli: przysiad podparty, głowa nisko opuszczona.</w:t>
      </w:r>
    </w:p>
    <w:p w:rsidR="00CB754C" w:rsidRPr="00CB754C" w:rsidRDefault="00CB754C" w:rsidP="00CB75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Zamieniamy się w małe “Wróbelki” i podskakujemy (drobnymi podskokami) obunóż w miejscu i do przodu i do tyłu.</w:t>
      </w:r>
    </w:p>
    <w:p w:rsidR="00CB754C" w:rsidRDefault="00CB754C" w:rsidP="00CB754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B754C" w:rsidRPr="00CB754C" w:rsidRDefault="00CB754C" w:rsidP="00CB754C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pl-PL"/>
        </w:rPr>
        <w:t>Ćwiczenie uspokajające</w:t>
      </w:r>
    </w:p>
    <w:p w:rsidR="008B5680" w:rsidRPr="0035733F" w:rsidRDefault="00CB754C" w:rsidP="0035733F">
      <w:pPr>
        <w:spacing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 w:rsidRPr="00CB754C">
        <w:rPr>
          <w:rFonts w:ascii="Times New Roman" w:eastAsia="Times New Roman" w:hAnsi="Times New Roman" w:cs="Times New Roman"/>
          <w:color w:val="A0A0A0"/>
          <w:sz w:val="28"/>
          <w:szCs w:val="28"/>
          <w:lang w:eastAsia="pl-PL"/>
        </w:rPr>
        <w:t>„</w:t>
      </w:r>
      <w:r w:rsidRPr="00CB754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>Opadające liście”. W pozycji stojącej chwytamy stopą leżącą na podłodze chustę (serwetkę, chusteczkę), podrzucamy ją do góry i obserwujemy jej ruch podczas opadania, po czym odtwarzamy ten ruch własnym ciałem. Powtarzamy 3x.</w:t>
      </w:r>
    </w:p>
    <w:p w:rsidR="008B5680" w:rsidRDefault="008B5680" w:rsidP="008B568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książce, str. 58,59, 60</w:t>
      </w:r>
    </w:p>
    <w:p w:rsidR="008B5680" w:rsidRDefault="008B5680" w:rsidP="008B568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B5680" w:rsidRDefault="008B5680" w:rsidP="008B568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CB754C" w:rsidRDefault="00CB754C" w:rsidP="008B568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A77" w:rsidRPr="00384A77" w:rsidRDefault="00364FB2" w:rsidP="00384A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matematyczne według instrukcji. Karta pracy do wydrukowania na następnej stronie</w:t>
      </w:r>
    </w:p>
    <w:p w:rsidR="00384A77" w:rsidRDefault="00384A77" w:rsidP="00384A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karty pracy str. 61 do 63.</w:t>
      </w:r>
    </w:p>
    <w:p w:rsidR="00384A77" w:rsidRPr="00384A77" w:rsidRDefault="00384A77" w:rsidP="00384A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Żegnam się z Wami piosenką Majki Jeżowskiej pt. „ Wszystkie dzieci nasze są”.</w:t>
      </w:r>
    </w:p>
    <w:p w:rsidR="00384A77" w:rsidRDefault="00384A77" w:rsidP="0038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15" w:history="1">
        <w:r w:rsidRPr="00345A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https://www.youtube.com/watch?v=d_vuxQ-9iVQ</w:t>
        </w:r>
      </w:hyperlink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53" w:rsidRDefault="000A4553" w:rsidP="00384A77">
      <w:pPr>
        <w:jc w:val="both"/>
        <w:rPr>
          <w:rFonts w:ascii="Arial" w:hAnsi="Arial" w:cs="Arial"/>
          <w:noProof/>
          <w:color w:val="A94610"/>
          <w:sz w:val="29"/>
          <w:szCs w:val="29"/>
          <w:bdr w:val="single" w:sz="6" w:space="3" w:color="E9651D" w:frame="1"/>
          <w:shd w:val="clear" w:color="auto" w:fill="FFFFFF"/>
          <w:lang w:eastAsia="pl-PL"/>
        </w:rPr>
      </w:pPr>
    </w:p>
    <w:p w:rsidR="000A4553" w:rsidRDefault="000A4553" w:rsidP="00384A77">
      <w:pPr>
        <w:jc w:val="both"/>
        <w:rPr>
          <w:rFonts w:ascii="Arial" w:hAnsi="Arial" w:cs="Arial"/>
          <w:noProof/>
          <w:color w:val="A94610"/>
          <w:sz w:val="29"/>
          <w:szCs w:val="29"/>
          <w:bdr w:val="single" w:sz="6" w:space="3" w:color="E9651D" w:frame="1"/>
          <w:shd w:val="clear" w:color="auto" w:fill="FFFFFF"/>
          <w:lang w:eastAsia="pl-PL"/>
        </w:rPr>
      </w:pPr>
    </w:p>
    <w:p w:rsidR="000A4553" w:rsidRDefault="000A4553" w:rsidP="00384A77">
      <w:pPr>
        <w:jc w:val="both"/>
        <w:rPr>
          <w:rFonts w:ascii="Arial" w:hAnsi="Arial" w:cs="Arial"/>
          <w:noProof/>
          <w:color w:val="A94610"/>
          <w:sz w:val="29"/>
          <w:szCs w:val="29"/>
          <w:bdr w:val="single" w:sz="6" w:space="3" w:color="E9651D" w:frame="1"/>
          <w:shd w:val="clear" w:color="auto" w:fill="FFFFFF"/>
          <w:lang w:eastAsia="pl-PL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497F79F" wp14:editId="0E22D64F">
            <wp:extent cx="6431280" cy="8389620"/>
            <wp:effectExtent l="0" t="0" r="7620" b="0"/>
            <wp:docPr id="4" name="Obraz 4" descr="eksperymenty, kolorowanki, zabawy I zadani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erymenty, kolorowanki, zabawy I zadani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53" cy="83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53" w:rsidRDefault="000A4553" w:rsidP="00384A77">
      <w:pPr>
        <w:jc w:val="both"/>
        <w:rPr>
          <w:rFonts w:ascii="Arial" w:hAnsi="Arial" w:cs="Arial"/>
          <w:noProof/>
          <w:color w:val="A94610"/>
          <w:sz w:val="29"/>
          <w:szCs w:val="29"/>
          <w:bdr w:val="single" w:sz="6" w:space="3" w:color="E9651D" w:frame="1"/>
          <w:shd w:val="clear" w:color="auto" w:fill="FFFFFF"/>
          <w:lang w:eastAsia="pl-PL"/>
        </w:rPr>
      </w:pPr>
    </w:p>
    <w:p w:rsidR="000A4553" w:rsidRPr="00384A77" w:rsidRDefault="000A4553" w:rsidP="00384A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553" w:rsidRPr="0038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CB1"/>
    <w:multiLevelType w:val="hybridMultilevel"/>
    <w:tmpl w:val="F6BE911A"/>
    <w:lvl w:ilvl="0" w:tplc="6FEC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595B"/>
    <w:multiLevelType w:val="hybridMultilevel"/>
    <w:tmpl w:val="8DC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6C2"/>
    <w:multiLevelType w:val="hybridMultilevel"/>
    <w:tmpl w:val="DC52F6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177381"/>
    <w:multiLevelType w:val="hybridMultilevel"/>
    <w:tmpl w:val="EBAA7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ECA"/>
    <w:multiLevelType w:val="hybridMultilevel"/>
    <w:tmpl w:val="B0123B64"/>
    <w:lvl w:ilvl="0" w:tplc="96A23E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143D38"/>
    <w:multiLevelType w:val="multilevel"/>
    <w:tmpl w:val="7FCA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C09C3"/>
    <w:multiLevelType w:val="hybridMultilevel"/>
    <w:tmpl w:val="F4A87D0C"/>
    <w:lvl w:ilvl="0" w:tplc="ABBCFB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01E1"/>
    <w:multiLevelType w:val="hybridMultilevel"/>
    <w:tmpl w:val="27A4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0D1D"/>
    <w:multiLevelType w:val="hybridMultilevel"/>
    <w:tmpl w:val="E042E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64A4E"/>
    <w:multiLevelType w:val="hybridMultilevel"/>
    <w:tmpl w:val="9702CCB8"/>
    <w:lvl w:ilvl="0" w:tplc="25B03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43028D"/>
    <w:multiLevelType w:val="multilevel"/>
    <w:tmpl w:val="0FB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9"/>
    <w:rsid w:val="00057A85"/>
    <w:rsid w:val="000A4553"/>
    <w:rsid w:val="000F6E06"/>
    <w:rsid w:val="002761D8"/>
    <w:rsid w:val="0035733F"/>
    <w:rsid w:val="00364FB2"/>
    <w:rsid w:val="00384A77"/>
    <w:rsid w:val="004165A2"/>
    <w:rsid w:val="00445D7C"/>
    <w:rsid w:val="00503AE1"/>
    <w:rsid w:val="00786B13"/>
    <w:rsid w:val="008B5680"/>
    <w:rsid w:val="008F1FF7"/>
    <w:rsid w:val="00986077"/>
    <w:rsid w:val="00A32168"/>
    <w:rsid w:val="00AA7119"/>
    <w:rsid w:val="00BA274A"/>
    <w:rsid w:val="00CB754C"/>
    <w:rsid w:val="00D10D9A"/>
    <w:rsid w:val="00D3759A"/>
    <w:rsid w:val="00EB2075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45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9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45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E0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4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45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9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45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E0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4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l_dYe03Yx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://mamotoja.pl/przysmaki-z-dziecinstwa-w-roznych-krajach-swiata,dzien-dziecka-artykul,22987,r1p1.html&amp;psig=AOvVaw18DP5b-4E_SZCJg7GpDcMb&amp;ust=1590760669636000&amp;source=images&amp;cd=vfe&amp;ved=0CAIQjRxqFwoTCPCmpLjb1ukCFQAAAAAdAAAAABAb" TargetMode="External"/><Relationship Id="rId12" Type="http://schemas.openxmlformats.org/officeDocument/2006/relationships/hyperlink" Target="https://www.youtube.com/watch?v=bgfyMKxwWT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://www.gryfinoprzedszkole1.pl/zaj%C4%99cia-dodatkowe/rytmika&amp;psig=AOvVaw1Vo5odK2Qrm9vRdkDwLQfZ&amp;ust=1590781125122000&amp;source=images&amp;cd=vfe&amp;ved=0CAIQjRxqFwoTCKiZ0dGn1-kCFQAAAAAdAAAAAB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zaloneliczby.pl/porownywanie-liczb-do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_vuxQ-9iVQ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url=https://www.e-kolorowanki.eu/kartki-okolicznosciowe/laurka-dzien-dziecka-kolorowanka/&amp;psig=AOvVaw0vlkxZ7hYJCGJpyb83Ls7Z&amp;ust=1590762794958000&amp;source=images&amp;cd=vfe&amp;ved=0CAIQjRxqFwoTCMCkg63j1ukCFQAAAAAdAAAAABAJ" TargetMode="External"/><Relationship Id="rId14" Type="http://schemas.openxmlformats.org/officeDocument/2006/relationships/hyperlink" Target="https://www.youtube.com/watch?v=TfVmHl0Er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5</cp:revision>
  <dcterms:created xsi:type="dcterms:W3CDTF">2020-05-28T13:20:00Z</dcterms:created>
  <dcterms:modified xsi:type="dcterms:W3CDTF">2020-05-31T19:49:00Z</dcterms:modified>
</cp:coreProperties>
</file>