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4523A" w:rsidP="0024523A">
      <w:pPr>
        <w:pStyle w:val="Akapitzlist"/>
        <w:numPr>
          <w:ilvl w:val="0"/>
          <w:numId w:val="1"/>
        </w:numPr>
      </w:pPr>
      <w:r>
        <w:t xml:space="preserve">Jaki to ma kształt? Należy wydrukować i wyciąć obrazki. Zadaniem dziecka jest je pogrupować względem kształtu. To co okrągłe odkładamy na kupkę z kółkiem, to co kwadratowe na kupkę z kwadratem itd. </w:t>
      </w:r>
    </w:p>
    <w:p w:rsidR="0024523A" w:rsidRDefault="0024523A" w:rsidP="0024523A">
      <w:pPr>
        <w:pStyle w:val="Akapitzlist"/>
        <w:numPr>
          <w:ilvl w:val="0"/>
          <w:numId w:val="1"/>
        </w:numPr>
      </w:pPr>
      <w:r>
        <w:t xml:space="preserve">Dodatkowo załączam link do filmu z propozycjami prostych zabaw, które wspomagają rozwój motoryki małej. </w:t>
      </w:r>
    </w:p>
    <w:p w:rsidR="0024523A" w:rsidRDefault="0024523A" w:rsidP="0024523A">
      <w:pPr>
        <w:pStyle w:val="Akapitzlist"/>
      </w:pPr>
    </w:p>
    <w:p w:rsidR="0024523A" w:rsidRDefault="0024523A" w:rsidP="0024523A">
      <w:pPr>
        <w:pStyle w:val="Akapitzlist"/>
      </w:pPr>
      <w:hyperlink r:id="rId5" w:history="1">
        <w:r>
          <w:rPr>
            <w:rStyle w:val="Hipercze"/>
          </w:rPr>
          <w:t>https://www.youtube.com/watch?v=Ck7vmL2D8XU&amp;feature=share&amp;fbclid=IwAR26rt6B-0kiBpSthHMz1VuD3iO-25Ff6oNbYX7XlcdqMcGOW98wi8aXX_4</w:t>
        </w:r>
      </w:hyperlink>
    </w:p>
    <w:p w:rsidR="0024523A" w:rsidRDefault="0024523A" w:rsidP="0024523A">
      <w:pPr>
        <w:pStyle w:val="Akapitzlist"/>
      </w:pPr>
    </w:p>
    <w:p w:rsidR="0024523A" w:rsidRDefault="0024523A" w:rsidP="0024523A">
      <w:pPr>
        <w:pStyle w:val="Akapitzlist"/>
        <w:numPr>
          <w:ilvl w:val="0"/>
          <w:numId w:val="1"/>
        </w:numPr>
      </w:pPr>
      <w:r>
        <w:t xml:space="preserve">Zachęcam do wykonania żabki. Zadaniem dziecka jest wyciąć elementy i z pomocą rodzica skleić z nich żabkę. Wykonaną żabkę można wykorzystać do dalszej zabawy. (Zabawa w teatrzyk, rozmowa z żabą na wybrany temat, gimnastyka z żabą, naśladowanie odgłosu żaby itd.) </w:t>
      </w:r>
    </w:p>
    <w:p w:rsidR="0024523A" w:rsidRDefault="0024523A" w:rsidP="0024523A">
      <w:pPr>
        <w:pStyle w:val="Akapitzlist"/>
      </w:pPr>
    </w:p>
    <w:p w:rsidR="0024523A" w:rsidRDefault="0024523A" w:rsidP="0024523A">
      <w:pPr>
        <w:pStyle w:val="Akapitzlist"/>
      </w:pPr>
      <w:r>
        <w:t xml:space="preserve">DOBREJ ZABAWY! </w:t>
      </w:r>
    </w:p>
    <w:sectPr w:rsidR="00245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385EE0"/>
    <w:multiLevelType w:val="hybridMultilevel"/>
    <w:tmpl w:val="1024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>
    <w:useFELayout/>
  </w:compat>
  <w:rsids>
    <w:rsidRoot w:val="0024523A"/>
    <w:rsid w:val="0024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23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2452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k7vmL2D8XU&amp;feature=share&amp;fbclid=IwAR26rt6B-0kiBpSthHMz1VuD3iO-25Ff6oNbYX7XlcdqMcGOW98wi8aXX_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2020-04-21T20:38:00Z</dcterms:created>
  <dcterms:modified xsi:type="dcterms:W3CDTF">2020-04-21T20:47:00Z</dcterms:modified>
</cp:coreProperties>
</file>