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9D" w:rsidRDefault="0063049D" w:rsidP="0063049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GRUPA V</w:t>
      </w:r>
    </w:p>
    <w:p w:rsidR="0063049D" w:rsidRDefault="0063049D" w:rsidP="006304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wychowawczynie:  </w:t>
      </w:r>
      <w:proofErr w:type="spellStart"/>
      <w:r>
        <w:rPr>
          <w:rFonts w:ascii="Times New Roman" w:hAnsi="Times New Roman"/>
          <w:b/>
          <w:sz w:val="28"/>
          <w:szCs w:val="28"/>
        </w:rPr>
        <w:t>K.Kopeć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E.Wierzbowska</w:t>
      </w:r>
      <w:proofErr w:type="spellEnd"/>
    </w:p>
    <w:p w:rsidR="0063049D" w:rsidRDefault="0063049D" w:rsidP="0063049D">
      <w:pPr>
        <w:rPr>
          <w:rFonts w:ascii="Times New Roman" w:hAnsi="Times New Roman"/>
          <w:color w:val="00B050"/>
          <w:sz w:val="24"/>
          <w:szCs w:val="24"/>
        </w:rPr>
      </w:pPr>
    </w:p>
    <w:p w:rsidR="0063049D" w:rsidRDefault="0063049D" w:rsidP="006304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Temat tygodnia: </w:t>
      </w:r>
      <w:r>
        <w:rPr>
          <w:rFonts w:ascii="Times New Roman" w:hAnsi="Times New Roman"/>
          <w:b/>
          <w:color w:val="00B050"/>
          <w:sz w:val="28"/>
          <w:szCs w:val="28"/>
          <w:u w:val="single"/>
        </w:rPr>
        <w:t>„Moja ojczyzna”</w:t>
      </w:r>
      <w:r>
        <w:rPr>
          <w:rFonts w:ascii="Times New Roman" w:hAnsi="Times New Roman"/>
          <w:sz w:val="28"/>
          <w:szCs w:val="28"/>
        </w:rPr>
        <w:t xml:space="preserve"> (04.05 - 08.05)</w:t>
      </w:r>
    </w:p>
    <w:p w:rsidR="00F225DB" w:rsidRDefault="00F225DB" w:rsidP="00F225DB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63049D" w:rsidRDefault="0063049D" w:rsidP="00F225DB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PONIEDZIAŁEK</w:t>
      </w:r>
    </w:p>
    <w:p w:rsidR="00DF5A34" w:rsidRDefault="0063049D" w:rsidP="00F225DB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225DB">
        <w:rPr>
          <w:rFonts w:ascii="Times New Roman" w:hAnsi="Times New Roman"/>
          <w:sz w:val="24"/>
          <w:szCs w:val="24"/>
        </w:rPr>
        <w:t xml:space="preserve">Posłuchaj opowiadania pt.: </w:t>
      </w:r>
      <w:r w:rsidRPr="00F225DB">
        <w:rPr>
          <w:rFonts w:ascii="Times New Roman" w:hAnsi="Times New Roman"/>
          <w:i/>
          <w:sz w:val="24"/>
          <w:szCs w:val="24"/>
        </w:rPr>
        <w:t>„Dzień flagi”</w:t>
      </w:r>
      <w:r w:rsidRPr="00F225DB">
        <w:rPr>
          <w:rFonts w:ascii="Times New Roman" w:hAnsi="Times New Roman"/>
          <w:sz w:val="24"/>
          <w:szCs w:val="24"/>
        </w:rPr>
        <w:t xml:space="preserve"> M. </w:t>
      </w:r>
      <w:proofErr w:type="spellStart"/>
      <w:r w:rsidRPr="00F225DB">
        <w:rPr>
          <w:rFonts w:ascii="Times New Roman" w:hAnsi="Times New Roman"/>
          <w:sz w:val="24"/>
          <w:szCs w:val="24"/>
        </w:rPr>
        <w:t>Strękowskiej-Zaremby</w:t>
      </w:r>
      <w:proofErr w:type="spellEnd"/>
      <w:r w:rsidRPr="00F225DB">
        <w:rPr>
          <w:rFonts w:ascii="Times New Roman" w:hAnsi="Times New Roman"/>
          <w:sz w:val="24"/>
          <w:szCs w:val="24"/>
        </w:rPr>
        <w:t xml:space="preserve"> z wykorzystaniem ilustracji w zielonej książce str.72-73.</w:t>
      </w:r>
    </w:p>
    <w:p w:rsidR="00111195" w:rsidRPr="00F225DB" w:rsidRDefault="00111195" w:rsidP="00111195">
      <w:pPr>
        <w:pStyle w:val="Akapitzlist"/>
        <w:rPr>
          <w:rFonts w:ascii="Times New Roman" w:hAnsi="Times New Roman"/>
          <w:sz w:val="24"/>
          <w:szCs w:val="24"/>
        </w:rPr>
      </w:pPr>
    </w:p>
    <w:p w:rsidR="0063049D" w:rsidRDefault="008374F4" w:rsidP="0063049D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99pt">
            <v:imagedata r:id="rId6" o:title="20200427_182627"/>
          </v:shape>
        </w:pict>
      </w:r>
    </w:p>
    <w:p w:rsidR="008440D7" w:rsidRDefault="008374F4" w:rsidP="008440D7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6" type="#_x0000_t75" style="width:453.75pt;height:286.5pt">
            <v:imagedata r:id="rId7" o:title="20200427_182641"/>
          </v:shape>
        </w:pict>
      </w:r>
    </w:p>
    <w:p w:rsidR="00111195" w:rsidRDefault="00111195" w:rsidP="008440D7">
      <w:pPr>
        <w:pStyle w:val="Akapitzlist"/>
        <w:rPr>
          <w:rFonts w:ascii="Times New Roman" w:hAnsi="Times New Roman"/>
          <w:sz w:val="24"/>
          <w:szCs w:val="24"/>
        </w:rPr>
      </w:pPr>
    </w:p>
    <w:p w:rsidR="00F225DB" w:rsidRPr="00F225DB" w:rsidRDefault="00F225DB" w:rsidP="00F225DB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225DB">
        <w:rPr>
          <w:rFonts w:ascii="Times New Roman" w:hAnsi="Times New Roman"/>
          <w:sz w:val="24"/>
          <w:szCs w:val="24"/>
        </w:rPr>
        <w:t>Odpowiedz na pytania:</w:t>
      </w:r>
    </w:p>
    <w:p w:rsidR="00F225DB" w:rsidRPr="00406056" w:rsidRDefault="00F225DB" w:rsidP="00F225DB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406056">
        <w:rPr>
          <w:rFonts w:ascii="Times New Roman" w:hAnsi="Times New Roman"/>
          <w:i/>
          <w:sz w:val="24"/>
          <w:szCs w:val="24"/>
        </w:rPr>
        <w:t>- jaki kolor ma flaga Polski?</w:t>
      </w:r>
    </w:p>
    <w:p w:rsidR="00F225DB" w:rsidRPr="00406056" w:rsidRDefault="00F225DB" w:rsidP="00F225DB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406056">
        <w:rPr>
          <w:rFonts w:ascii="Times New Roman" w:hAnsi="Times New Roman"/>
          <w:i/>
          <w:sz w:val="24"/>
          <w:szCs w:val="24"/>
        </w:rPr>
        <w:t>- co symbolizuje kolor czerwony, a co biały?</w:t>
      </w:r>
    </w:p>
    <w:p w:rsidR="00F225DB" w:rsidRPr="00406056" w:rsidRDefault="00F225DB" w:rsidP="00F225DB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406056">
        <w:rPr>
          <w:rFonts w:ascii="Times New Roman" w:hAnsi="Times New Roman"/>
          <w:i/>
          <w:sz w:val="24"/>
          <w:szCs w:val="24"/>
        </w:rPr>
        <w:t>- jak wygląda herb naszego kraju</w:t>
      </w:r>
    </w:p>
    <w:p w:rsidR="00A25199" w:rsidRPr="00A25199" w:rsidRDefault="0063049D" w:rsidP="00A25199">
      <w:pPr>
        <w:pStyle w:val="Akapitzlist"/>
        <w:numPr>
          <w:ilvl w:val="0"/>
          <w:numId w:val="11"/>
        </w:numPr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F225DB">
        <w:rPr>
          <w:rFonts w:ascii="Times New Roman" w:hAnsi="Times New Roman"/>
          <w:sz w:val="24"/>
          <w:szCs w:val="24"/>
        </w:rPr>
        <w:lastRenderedPageBreak/>
        <w:t xml:space="preserve">Wysłuchaj w postawie </w:t>
      </w:r>
      <w:r w:rsidRPr="00F225DB">
        <w:rPr>
          <w:rFonts w:ascii="Times New Roman" w:hAnsi="Times New Roman"/>
          <w:b/>
          <w:sz w:val="24"/>
          <w:szCs w:val="24"/>
        </w:rPr>
        <w:t>na baczność</w:t>
      </w:r>
      <w:r w:rsidRPr="00F225DB">
        <w:rPr>
          <w:rFonts w:ascii="Times New Roman" w:hAnsi="Times New Roman"/>
          <w:sz w:val="24"/>
          <w:szCs w:val="24"/>
        </w:rPr>
        <w:t xml:space="preserve"> hymnu Polski</w:t>
      </w:r>
      <w:r w:rsidR="005F2762" w:rsidRPr="00F225DB">
        <w:rPr>
          <w:rFonts w:ascii="Times New Roman" w:hAnsi="Times New Roman"/>
          <w:sz w:val="24"/>
          <w:szCs w:val="24"/>
        </w:rPr>
        <w:t>.</w:t>
      </w:r>
      <w:r w:rsidR="008A42EF" w:rsidRPr="00F225D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5F2762" w:rsidRPr="00A25199">
          <w:rPr>
            <w:rStyle w:val="Hipercze"/>
            <w:rFonts w:ascii="Times New Roman" w:hAnsi="Times New Roman"/>
            <w:sz w:val="24"/>
            <w:szCs w:val="24"/>
          </w:rPr>
          <w:t>https://www.youtube.com/watch?v=_5VZNXrywoo</w:t>
        </w:r>
      </w:hyperlink>
    </w:p>
    <w:p w:rsidR="00A25199" w:rsidRPr="00A25199" w:rsidRDefault="00A25199" w:rsidP="00A25199">
      <w:pPr>
        <w:pStyle w:val="Akapitzlist"/>
        <w:rPr>
          <w:rFonts w:ascii="Times New Roman" w:hAnsi="Times New Roman"/>
          <w:sz w:val="24"/>
          <w:szCs w:val="24"/>
        </w:rPr>
      </w:pPr>
    </w:p>
    <w:p w:rsidR="005F2762" w:rsidRPr="00F225DB" w:rsidRDefault="005F2762" w:rsidP="00F225DB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225DB">
        <w:rPr>
          <w:rFonts w:ascii="Times New Roman" w:hAnsi="Times New Roman"/>
          <w:sz w:val="24"/>
          <w:szCs w:val="24"/>
        </w:rPr>
        <w:t xml:space="preserve">Praca plastyczna </w:t>
      </w:r>
      <w:r w:rsidRPr="00F225DB">
        <w:rPr>
          <w:rFonts w:ascii="Times New Roman" w:hAnsi="Times New Roman"/>
          <w:i/>
          <w:sz w:val="24"/>
          <w:szCs w:val="24"/>
        </w:rPr>
        <w:t>„Dzień Flagi w moim mieście”.</w:t>
      </w:r>
    </w:p>
    <w:p w:rsidR="00F225DB" w:rsidRDefault="005F2762" w:rsidP="003E4406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Przygotuj arkusz papieru ściernego (kolor dowolny), dotknij, określ, co czujesz. Narysuj na nim flagę Polski odpowiednimi kolorami używając kredek świecowych. </w:t>
      </w:r>
      <w:r w:rsidR="0040605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Jeśli wolisz, możesz wybrać również inny sposób, aby wykonać rysunek, tj. zamiast arkusza papieru ściernego wykorzystaj </w:t>
      </w:r>
      <w:r w:rsidR="00406056">
        <w:rPr>
          <w:rFonts w:ascii="Times New Roman" w:hAnsi="Times New Roman"/>
          <w:sz w:val="24"/>
          <w:szCs w:val="24"/>
        </w:rPr>
        <w:t>kartkę papieru).</w:t>
      </w:r>
    </w:p>
    <w:p w:rsidR="00A25199" w:rsidRDefault="00A25199" w:rsidP="005F2762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406056" w:rsidRPr="00F225DB" w:rsidRDefault="00406056" w:rsidP="005F2762">
      <w:pPr>
        <w:rPr>
          <w:rFonts w:ascii="Times New Roman" w:hAnsi="Times New Roman"/>
          <w:sz w:val="24"/>
          <w:szCs w:val="24"/>
        </w:rPr>
      </w:pPr>
      <w:r w:rsidRPr="00406056">
        <w:rPr>
          <w:rFonts w:ascii="Times New Roman" w:hAnsi="Times New Roman"/>
          <w:b/>
          <w:color w:val="FF0000"/>
          <w:sz w:val="24"/>
          <w:szCs w:val="24"/>
          <w:u w:val="single"/>
        </w:rPr>
        <w:t>WTOREK</w:t>
      </w:r>
    </w:p>
    <w:p w:rsidR="00406056" w:rsidRPr="00406056" w:rsidRDefault="00406056" w:rsidP="00F225DB">
      <w:pPr>
        <w:pStyle w:val="Akapitzlist"/>
        <w:numPr>
          <w:ilvl w:val="0"/>
          <w:numId w:val="3"/>
        </w:num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Wysłuchaj wiersza pt.: </w:t>
      </w:r>
      <w:r>
        <w:rPr>
          <w:rFonts w:ascii="Times New Roman" w:hAnsi="Times New Roman"/>
          <w:i/>
          <w:sz w:val="24"/>
          <w:szCs w:val="24"/>
        </w:rPr>
        <w:t>Kim jesteś”</w:t>
      </w:r>
      <w:r>
        <w:rPr>
          <w:rFonts w:ascii="Times New Roman" w:hAnsi="Times New Roman"/>
          <w:sz w:val="24"/>
          <w:szCs w:val="24"/>
        </w:rPr>
        <w:t xml:space="preserve"> E. </w:t>
      </w:r>
      <w:proofErr w:type="spellStart"/>
      <w:r>
        <w:rPr>
          <w:rFonts w:ascii="Times New Roman" w:hAnsi="Times New Roman"/>
          <w:sz w:val="24"/>
          <w:szCs w:val="24"/>
        </w:rPr>
        <w:t>Stadtmuller</w:t>
      </w:r>
      <w:proofErr w:type="spellEnd"/>
    </w:p>
    <w:p w:rsidR="00406056" w:rsidRDefault="00406056" w:rsidP="00406056">
      <w:pPr>
        <w:pStyle w:val="Akapitzlist"/>
        <w:rPr>
          <w:rFonts w:ascii="Times New Roman" w:hAnsi="Times New Roman"/>
          <w:sz w:val="24"/>
          <w:szCs w:val="24"/>
        </w:rPr>
      </w:pPr>
    </w:p>
    <w:p w:rsidR="00F225DB" w:rsidRDefault="003E4406" w:rsidP="00F225DB">
      <w:pPr>
        <w:pStyle w:val="Akapitzlist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pict>
          <v:shape id="_x0000_i1027" type="#_x0000_t75" style="width:453pt;height:176.25pt">
            <v:imagedata r:id="rId9" o:title="20200427_183713"/>
          </v:shape>
        </w:pict>
      </w:r>
    </w:p>
    <w:p w:rsidR="008A42EF" w:rsidRDefault="008A42EF" w:rsidP="00406056">
      <w:pPr>
        <w:pStyle w:val="Akapitzlist"/>
        <w:rPr>
          <w:rFonts w:ascii="Times New Roman" w:hAnsi="Times New Roman"/>
          <w:sz w:val="24"/>
          <w:szCs w:val="24"/>
        </w:rPr>
      </w:pPr>
    </w:p>
    <w:p w:rsidR="00F225DB" w:rsidRPr="00406056" w:rsidRDefault="00F225DB" w:rsidP="00F225DB">
      <w:pPr>
        <w:pStyle w:val="Akapitzlist"/>
        <w:numPr>
          <w:ilvl w:val="0"/>
          <w:numId w:val="3"/>
        </w:num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F225DB">
        <w:rPr>
          <w:rFonts w:ascii="Times New Roman" w:hAnsi="Times New Roman"/>
          <w:sz w:val="24"/>
          <w:szCs w:val="24"/>
        </w:rPr>
        <w:t>Odpowiedz na pytania:</w:t>
      </w:r>
    </w:p>
    <w:p w:rsidR="00F225DB" w:rsidRDefault="00F225DB" w:rsidP="00F225DB">
      <w:pPr>
        <w:pStyle w:val="Akapitzli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O czym jest ten wiersz?</w:t>
      </w:r>
    </w:p>
    <w:p w:rsidR="00F225DB" w:rsidRPr="00406056" w:rsidRDefault="00F225DB" w:rsidP="00F225DB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406056">
        <w:rPr>
          <w:rFonts w:ascii="Times New Roman" w:hAnsi="Times New Roman"/>
          <w:i/>
          <w:sz w:val="24"/>
          <w:szCs w:val="24"/>
        </w:rPr>
        <w:t>- Jakie znaki są bliskie sercu każdego Polaka?</w:t>
      </w:r>
    </w:p>
    <w:p w:rsidR="00F225DB" w:rsidRDefault="00F225DB" w:rsidP="00F225DB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406056">
        <w:rPr>
          <w:rFonts w:ascii="Times New Roman" w:hAnsi="Times New Roman"/>
          <w:i/>
          <w:sz w:val="24"/>
          <w:szCs w:val="24"/>
        </w:rPr>
        <w:t>- Jak mówią o sobie ludzie, których ojczyzna jest Polska?</w:t>
      </w:r>
    </w:p>
    <w:p w:rsidR="00F225DB" w:rsidRDefault="00F225DB" w:rsidP="00F225DB">
      <w:pPr>
        <w:pStyle w:val="Akapitzlist"/>
        <w:rPr>
          <w:rFonts w:ascii="Times New Roman" w:hAnsi="Times New Roman"/>
          <w:sz w:val="24"/>
          <w:szCs w:val="24"/>
        </w:rPr>
      </w:pPr>
    </w:p>
    <w:p w:rsidR="00406056" w:rsidRDefault="00406056" w:rsidP="00F225D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Wykonaj karty pracy w pomarańczowej książce (cz.5) str. 12, 13, 14, 15.</w:t>
      </w:r>
    </w:p>
    <w:p w:rsidR="00406056" w:rsidRDefault="00406056" w:rsidP="00406056">
      <w:pPr>
        <w:pStyle w:val="Akapitzlist"/>
        <w:rPr>
          <w:rFonts w:ascii="Times New Roman" w:hAnsi="Times New Roman"/>
          <w:sz w:val="24"/>
          <w:szCs w:val="24"/>
        </w:rPr>
      </w:pPr>
    </w:p>
    <w:p w:rsidR="00D6468C" w:rsidRDefault="003E4406" w:rsidP="00D6468C">
      <w:pPr>
        <w:pStyle w:val="Akapitzlist"/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pict>
          <v:shape id="_x0000_i1028" type="#_x0000_t75" style="width:226.5pt;height:151.5pt">
            <v:imagedata r:id="rId10" o:title="20200427_183725"/>
          </v:shape>
        </w:pict>
      </w:r>
    </w:p>
    <w:p w:rsidR="00D6468C" w:rsidRPr="00D6468C" w:rsidRDefault="003E4406" w:rsidP="00D6468C">
      <w:pPr>
        <w:pStyle w:val="Akapitzlist"/>
        <w:jc w:val="center"/>
      </w:pPr>
      <w:r>
        <w:lastRenderedPageBreak/>
        <w:pict>
          <v:shape id="_x0000_i1029" type="#_x0000_t75" style="width:237pt;height:163.5pt">
            <v:imagedata r:id="rId11" o:title="20200427_183731"/>
          </v:shape>
        </w:pict>
      </w:r>
    </w:p>
    <w:p w:rsidR="00D6468C" w:rsidRDefault="00D6468C" w:rsidP="00D6468C">
      <w:pPr>
        <w:pStyle w:val="Akapitzlist"/>
        <w:rPr>
          <w:rFonts w:ascii="Times New Roman" w:hAnsi="Times New Roman"/>
          <w:sz w:val="24"/>
          <w:szCs w:val="24"/>
        </w:rPr>
      </w:pPr>
    </w:p>
    <w:p w:rsidR="00D6468C" w:rsidRDefault="00D6468C" w:rsidP="00D6468C">
      <w:pPr>
        <w:pStyle w:val="Akapitzlist"/>
        <w:rPr>
          <w:rFonts w:ascii="Times New Roman" w:hAnsi="Times New Roman"/>
          <w:sz w:val="24"/>
          <w:szCs w:val="24"/>
        </w:rPr>
      </w:pPr>
    </w:p>
    <w:p w:rsidR="0026778B" w:rsidRPr="008A42EF" w:rsidRDefault="0026778B" w:rsidP="00F225D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 gimnastyczne.</w:t>
      </w:r>
      <w:r w:rsidR="008A42EF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8A42EF">
          <w:rPr>
            <w:rStyle w:val="Hipercze"/>
            <w:rFonts w:ascii="Times New Roman" w:hAnsi="Times New Roman"/>
            <w:sz w:val="24"/>
            <w:szCs w:val="24"/>
          </w:rPr>
          <w:t>https://wordwall.net/pl/resource/999684/%C4%87wicz%C4%99-z-psotnikiem-megamisja</w:t>
        </w:r>
      </w:hyperlink>
    </w:p>
    <w:p w:rsidR="00F225DB" w:rsidRDefault="00F225DB" w:rsidP="00F225DB">
      <w:pPr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26778B" w:rsidRPr="00F225DB" w:rsidRDefault="0026778B" w:rsidP="00F225DB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F225DB">
        <w:rPr>
          <w:rFonts w:ascii="Times New Roman" w:hAnsi="Times New Roman"/>
          <w:b/>
          <w:color w:val="FF0000"/>
          <w:sz w:val="24"/>
          <w:szCs w:val="24"/>
          <w:u w:val="single"/>
        </w:rPr>
        <w:t>ŚRODA</w:t>
      </w:r>
    </w:p>
    <w:p w:rsidR="0026778B" w:rsidRDefault="0026778B" w:rsidP="0026778B">
      <w:pPr>
        <w:pStyle w:val="Akapitzlist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450977" w:rsidRPr="00450977" w:rsidRDefault="0026778B" w:rsidP="00450977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225DB">
        <w:rPr>
          <w:rFonts w:ascii="Times New Roman" w:hAnsi="Times New Roman"/>
          <w:sz w:val="24"/>
          <w:szCs w:val="24"/>
        </w:rPr>
        <w:t xml:space="preserve">Posłuchaj piosenki pt. </w:t>
      </w:r>
      <w:r w:rsidRPr="00F225DB">
        <w:rPr>
          <w:rFonts w:ascii="Times New Roman" w:hAnsi="Times New Roman"/>
          <w:i/>
          <w:sz w:val="24"/>
          <w:szCs w:val="24"/>
        </w:rPr>
        <w:t>„Piosenka młodego patrioty”.</w:t>
      </w:r>
    </w:p>
    <w:p w:rsidR="0026778B" w:rsidRPr="00450977" w:rsidRDefault="008374F4" w:rsidP="00450977">
      <w:pPr>
        <w:pStyle w:val="Akapitzlist"/>
        <w:rPr>
          <w:rFonts w:ascii="Times New Roman" w:hAnsi="Times New Roman"/>
          <w:sz w:val="24"/>
          <w:szCs w:val="24"/>
        </w:rPr>
      </w:pPr>
      <w:hyperlink r:id="rId13" w:history="1">
        <w:r w:rsidR="0026778B" w:rsidRPr="00450977">
          <w:rPr>
            <w:rStyle w:val="Hipercze"/>
            <w:rFonts w:ascii="Times New Roman" w:hAnsi="Times New Roman"/>
            <w:sz w:val="24"/>
            <w:szCs w:val="24"/>
          </w:rPr>
          <w:t>https://www.youtube.com/watch?v=O8lbwWF7yXo</w:t>
        </w:r>
      </w:hyperlink>
    </w:p>
    <w:p w:rsidR="0026778B" w:rsidRDefault="0026778B" w:rsidP="0026778B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26778B" w:rsidRDefault="0026778B" w:rsidP="00F225DB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 na pytania:</w:t>
      </w:r>
    </w:p>
    <w:p w:rsidR="0026778B" w:rsidRPr="008E7A0A" w:rsidRDefault="0026778B" w:rsidP="008E7A0A">
      <w:pPr>
        <w:ind w:firstLine="708"/>
        <w:rPr>
          <w:rFonts w:ascii="Times New Roman" w:hAnsi="Times New Roman"/>
          <w:i/>
          <w:sz w:val="24"/>
          <w:szCs w:val="24"/>
        </w:rPr>
      </w:pPr>
      <w:r w:rsidRPr="008E7A0A">
        <w:rPr>
          <w:rFonts w:ascii="Times New Roman" w:hAnsi="Times New Roman"/>
          <w:sz w:val="24"/>
          <w:szCs w:val="24"/>
        </w:rPr>
        <w:t xml:space="preserve">- </w:t>
      </w:r>
      <w:r w:rsidRPr="008E7A0A">
        <w:rPr>
          <w:rFonts w:ascii="Times New Roman" w:hAnsi="Times New Roman"/>
          <w:i/>
          <w:sz w:val="24"/>
          <w:szCs w:val="24"/>
        </w:rPr>
        <w:t>O czym jest piosenka?</w:t>
      </w:r>
    </w:p>
    <w:p w:rsidR="0026778B" w:rsidRPr="008E7A0A" w:rsidRDefault="0026778B" w:rsidP="008E7A0A">
      <w:pPr>
        <w:ind w:firstLine="708"/>
        <w:rPr>
          <w:rFonts w:ascii="Times New Roman" w:hAnsi="Times New Roman"/>
          <w:i/>
          <w:sz w:val="24"/>
          <w:szCs w:val="24"/>
        </w:rPr>
      </w:pPr>
      <w:r w:rsidRPr="008E7A0A">
        <w:rPr>
          <w:rFonts w:ascii="Times New Roman" w:hAnsi="Times New Roman"/>
          <w:i/>
          <w:sz w:val="24"/>
          <w:szCs w:val="24"/>
        </w:rPr>
        <w:t>- Jaki jest nastrój piosenki?</w:t>
      </w:r>
    </w:p>
    <w:p w:rsidR="0026778B" w:rsidRDefault="0026778B" w:rsidP="0026778B">
      <w:pPr>
        <w:pStyle w:val="Akapitzlist"/>
        <w:ind w:left="1080"/>
        <w:rPr>
          <w:rFonts w:ascii="Times New Roman" w:hAnsi="Times New Roman"/>
          <w:i/>
          <w:sz w:val="24"/>
          <w:szCs w:val="24"/>
        </w:rPr>
      </w:pPr>
    </w:p>
    <w:p w:rsidR="0026778B" w:rsidRDefault="0026778B" w:rsidP="00F225DB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Utwórz akompaniament do piosenki na instrumencie jaki posiadasz w domu (marakasy, </w:t>
      </w:r>
      <w:r w:rsidR="00AC7A56">
        <w:rPr>
          <w:rFonts w:ascii="Times New Roman" w:hAnsi="Times New Roman"/>
          <w:sz w:val="24"/>
          <w:szCs w:val="24"/>
        </w:rPr>
        <w:t>dzwonki, bębenek lub inne</w:t>
      </w:r>
      <w:r w:rsidR="006A6F12">
        <w:rPr>
          <w:rFonts w:ascii="Times New Roman" w:hAnsi="Times New Roman"/>
          <w:sz w:val="24"/>
          <w:szCs w:val="24"/>
        </w:rPr>
        <w:t xml:space="preserve"> przedmioty wydające dźwięki np. słoik z kaszą</w:t>
      </w:r>
      <w:r>
        <w:rPr>
          <w:rFonts w:ascii="Times New Roman" w:hAnsi="Times New Roman"/>
          <w:sz w:val="24"/>
          <w:szCs w:val="24"/>
        </w:rPr>
        <w:t>)</w:t>
      </w:r>
      <w:r w:rsidR="006A6F12">
        <w:rPr>
          <w:rFonts w:ascii="Times New Roman" w:hAnsi="Times New Roman"/>
          <w:sz w:val="24"/>
          <w:szCs w:val="24"/>
        </w:rPr>
        <w:t xml:space="preserve">. </w:t>
      </w:r>
    </w:p>
    <w:p w:rsidR="00AC7A56" w:rsidRDefault="00AC7A56" w:rsidP="00AC7A56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AC7A56" w:rsidRPr="00AC7A56" w:rsidRDefault="00AC7A56" w:rsidP="00F225DB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Budujemy miasto.</w:t>
      </w:r>
    </w:p>
    <w:p w:rsidR="0026778B" w:rsidRPr="00541CA5" w:rsidRDefault="00AC7A56" w:rsidP="00541CA5">
      <w:pPr>
        <w:ind w:left="708"/>
        <w:rPr>
          <w:rFonts w:ascii="Times New Roman" w:hAnsi="Times New Roman"/>
          <w:sz w:val="24"/>
          <w:szCs w:val="24"/>
        </w:rPr>
      </w:pPr>
      <w:r w:rsidRPr="00541CA5">
        <w:rPr>
          <w:rFonts w:ascii="Times New Roman" w:hAnsi="Times New Roman"/>
          <w:sz w:val="24"/>
          <w:szCs w:val="24"/>
        </w:rPr>
        <w:t>Zbuduj miasto z klocków, które posiadasz w domu. Dobrze, aby budowla zawierała budynki o różnych wysokościach (wieżowce, bloki, domy jednorodzinne itp.). Używaj klocków o różnych kolorach i kształtach. Podczas budowania przeliczaj klocki, porównaj, który budynek ma ich najwięcej, a który najmniej.</w:t>
      </w:r>
    </w:p>
    <w:p w:rsidR="00D6468C" w:rsidRDefault="00D6468C" w:rsidP="008374F4">
      <w:pPr>
        <w:rPr>
          <w:rFonts w:ascii="Times New Roman" w:hAnsi="Times New Roman"/>
          <w:sz w:val="24"/>
          <w:szCs w:val="24"/>
        </w:rPr>
      </w:pPr>
    </w:p>
    <w:p w:rsidR="008374F4" w:rsidRPr="008374F4" w:rsidRDefault="008374F4" w:rsidP="008374F4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6468C" w:rsidRPr="00D6468C" w:rsidRDefault="00D6468C" w:rsidP="00D6468C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AC7A56" w:rsidRPr="00D6468C" w:rsidRDefault="00AC7A56" w:rsidP="00F225DB">
      <w:pPr>
        <w:pStyle w:val="Akapitzlist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AC7A56">
        <w:rPr>
          <w:rFonts w:ascii="Times New Roman" w:hAnsi="Times New Roman"/>
          <w:b/>
          <w:color w:val="00B050"/>
          <w:sz w:val="24"/>
          <w:szCs w:val="24"/>
        </w:rPr>
        <w:lastRenderedPageBreak/>
        <w:t>Dla chętnych – naucz się wiersza na pamięć.</w:t>
      </w:r>
    </w:p>
    <w:p w:rsidR="00D6468C" w:rsidRPr="00AC7A56" w:rsidRDefault="00D6468C" w:rsidP="00D6468C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5616D4" w:rsidRDefault="003E4406" w:rsidP="00D6468C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0" type="#_x0000_t75" style="width:252.75pt;height:353.25pt">
            <v:imagedata r:id="rId14" o:title="20200427_200718"/>
          </v:shape>
        </w:pict>
      </w:r>
    </w:p>
    <w:p w:rsidR="00D6468C" w:rsidRDefault="00D6468C" w:rsidP="005616D4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AC7A56" w:rsidRPr="005616D4" w:rsidRDefault="00AC7A56" w:rsidP="005616D4">
      <w:pPr>
        <w:rPr>
          <w:rFonts w:ascii="Times New Roman" w:hAnsi="Times New Roman"/>
          <w:sz w:val="24"/>
          <w:szCs w:val="24"/>
        </w:rPr>
      </w:pPr>
      <w:r w:rsidRPr="005616D4">
        <w:rPr>
          <w:rFonts w:ascii="Times New Roman" w:hAnsi="Times New Roman"/>
          <w:b/>
          <w:color w:val="FF0000"/>
          <w:sz w:val="24"/>
          <w:szCs w:val="24"/>
          <w:u w:val="single"/>
        </w:rPr>
        <w:t>CZWARTEK</w:t>
      </w:r>
    </w:p>
    <w:p w:rsidR="008A42EF" w:rsidRDefault="008A42EF" w:rsidP="00AC7A56">
      <w:pPr>
        <w:pStyle w:val="Akapitzlist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8A42EF" w:rsidRDefault="008A42EF" w:rsidP="008A42EF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Wysłuchaj legendy o „Warsie i Sawie”.</w:t>
      </w:r>
    </w:p>
    <w:p w:rsidR="008A42EF" w:rsidRDefault="008374F4" w:rsidP="008A42EF">
      <w:pPr>
        <w:pStyle w:val="Akapitzlist"/>
        <w:rPr>
          <w:rFonts w:ascii="Times New Roman" w:hAnsi="Times New Roman"/>
          <w:sz w:val="24"/>
          <w:szCs w:val="24"/>
        </w:rPr>
      </w:pPr>
      <w:hyperlink r:id="rId15" w:history="1">
        <w:r w:rsidR="008A42EF" w:rsidRPr="00D50A05">
          <w:rPr>
            <w:rStyle w:val="Hipercze"/>
            <w:rFonts w:ascii="Times New Roman" w:hAnsi="Times New Roman"/>
            <w:sz w:val="24"/>
            <w:szCs w:val="24"/>
          </w:rPr>
          <w:t>https://www.youtube.com/watch?v=lHmFohW0B1s</w:t>
        </w:r>
      </w:hyperlink>
    </w:p>
    <w:p w:rsidR="008A42EF" w:rsidRDefault="008A42EF" w:rsidP="008A42EF">
      <w:pPr>
        <w:pStyle w:val="Akapitzlist"/>
        <w:rPr>
          <w:rFonts w:ascii="Times New Roman" w:hAnsi="Times New Roman"/>
          <w:sz w:val="24"/>
          <w:szCs w:val="24"/>
        </w:rPr>
      </w:pPr>
    </w:p>
    <w:p w:rsidR="008A42EF" w:rsidRDefault="008A42EF" w:rsidP="008A42EF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Wykonaj karty pracy w pomarańczowej książce (cz.5) str. 16, 17, 18, 19.</w:t>
      </w:r>
    </w:p>
    <w:p w:rsidR="00D6468C" w:rsidRDefault="00D6468C" w:rsidP="00D6468C">
      <w:pPr>
        <w:pStyle w:val="Akapitzlist"/>
        <w:rPr>
          <w:rFonts w:ascii="Times New Roman" w:hAnsi="Times New Roman"/>
          <w:sz w:val="24"/>
          <w:szCs w:val="24"/>
        </w:rPr>
      </w:pPr>
    </w:p>
    <w:p w:rsidR="00193155" w:rsidRDefault="003E4406" w:rsidP="00D6468C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1" type="#_x0000_t75" style="width:228pt;height:152.25pt">
            <v:imagedata r:id="rId16" o:title="20200427_185503"/>
          </v:shape>
        </w:pict>
      </w:r>
    </w:p>
    <w:p w:rsidR="008440D7" w:rsidRDefault="003E4406" w:rsidP="00D6468C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32" type="#_x0000_t75" style="width:276.75pt;height:188.25pt">
            <v:imagedata r:id="rId17" o:title="20200427_185510"/>
          </v:shape>
        </w:pict>
      </w:r>
    </w:p>
    <w:p w:rsidR="00D6468C" w:rsidRDefault="00D6468C" w:rsidP="00D6468C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:rsidR="00193155" w:rsidRDefault="00193155" w:rsidP="008A42EF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Zabawy ruchowe.</w:t>
      </w:r>
    </w:p>
    <w:p w:rsidR="00193155" w:rsidRPr="00193155" w:rsidRDefault="00193155" w:rsidP="00193155">
      <w:pPr>
        <w:pStyle w:val="Akapitzlist"/>
        <w:rPr>
          <w:rFonts w:ascii="Times New Roman" w:hAnsi="Times New Roman"/>
          <w:sz w:val="24"/>
          <w:szCs w:val="24"/>
        </w:rPr>
      </w:pPr>
    </w:p>
    <w:p w:rsidR="00193155" w:rsidRPr="00193155" w:rsidRDefault="00193155" w:rsidP="00193155">
      <w:pPr>
        <w:pStyle w:val="Akapitzlist"/>
        <w:rPr>
          <w:rFonts w:ascii="Times New Roman" w:hAnsi="Times New Roman"/>
          <w:sz w:val="24"/>
          <w:szCs w:val="24"/>
          <w:u w:val="single"/>
        </w:rPr>
      </w:pPr>
      <w:r w:rsidRPr="00193155">
        <w:rPr>
          <w:rFonts w:ascii="Times New Roman" w:hAnsi="Times New Roman"/>
          <w:sz w:val="24"/>
          <w:szCs w:val="24"/>
          <w:u w:val="single"/>
        </w:rPr>
        <w:t>„Wycieczka do dużego miasta”</w:t>
      </w:r>
    </w:p>
    <w:p w:rsidR="00193155" w:rsidRDefault="00193155" w:rsidP="00193155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Wybierz się na wycieczkę do miasta, najpierw pozwiedzaj góry – naśladuj wspinanie się po górach, następnie nad jeziorem – usiądź na dywanie, naśladuj branie wioseł do rąk i przepływanie przez jezioro kajakiem; duże miasto – zamień się w samochód i kontynuuj podróż.</w:t>
      </w:r>
    </w:p>
    <w:p w:rsidR="00193155" w:rsidRDefault="00193155" w:rsidP="00193155">
      <w:pPr>
        <w:pStyle w:val="Akapitzlist"/>
        <w:rPr>
          <w:rFonts w:ascii="Times New Roman" w:hAnsi="Times New Roman"/>
          <w:sz w:val="24"/>
          <w:szCs w:val="24"/>
        </w:rPr>
      </w:pPr>
    </w:p>
    <w:p w:rsidR="00193155" w:rsidRDefault="00193155" w:rsidP="00193155">
      <w:pPr>
        <w:pStyle w:val="Akapitzlist"/>
        <w:rPr>
          <w:rFonts w:ascii="Times New Roman" w:hAnsi="Times New Roman"/>
          <w:sz w:val="24"/>
          <w:szCs w:val="24"/>
          <w:u w:val="single"/>
        </w:rPr>
      </w:pPr>
      <w:r w:rsidRPr="00193155">
        <w:rPr>
          <w:rFonts w:ascii="Times New Roman" w:hAnsi="Times New Roman"/>
          <w:sz w:val="24"/>
          <w:szCs w:val="24"/>
          <w:u w:val="single"/>
        </w:rPr>
        <w:t>„Zabawy butelkami”</w:t>
      </w:r>
    </w:p>
    <w:p w:rsidR="00193155" w:rsidRDefault="004673E9" w:rsidP="00193155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Przygotuj butelkę plastikową, usiądź w siadzie skrzyżnym, przełóż butelkę nad głową, z prawej ręki do lewej i odwrotnie. W siadzie klęcznym, odsuń butelkę obiema rękami jak najdalej w przód i przysuwaj ją z powrotem do kolan.</w:t>
      </w:r>
    </w:p>
    <w:p w:rsidR="004673E9" w:rsidRDefault="004673E9" w:rsidP="00193155">
      <w:pPr>
        <w:pStyle w:val="Akapitzlist"/>
        <w:rPr>
          <w:rFonts w:ascii="Times New Roman" w:hAnsi="Times New Roman"/>
          <w:sz w:val="24"/>
          <w:szCs w:val="24"/>
        </w:rPr>
      </w:pPr>
    </w:p>
    <w:p w:rsidR="004673E9" w:rsidRDefault="004673E9" w:rsidP="00193155">
      <w:pPr>
        <w:pStyle w:val="Akapitzlist"/>
        <w:rPr>
          <w:rFonts w:ascii="Times New Roman" w:hAnsi="Times New Roman"/>
          <w:sz w:val="24"/>
          <w:szCs w:val="24"/>
          <w:u w:val="single"/>
        </w:rPr>
      </w:pPr>
      <w:r w:rsidRPr="004673E9">
        <w:rPr>
          <w:rFonts w:ascii="Times New Roman" w:hAnsi="Times New Roman"/>
          <w:sz w:val="24"/>
          <w:szCs w:val="24"/>
          <w:u w:val="single"/>
        </w:rPr>
        <w:t>„Przełóż butelkę”</w:t>
      </w:r>
    </w:p>
    <w:p w:rsidR="004673E9" w:rsidRDefault="004673E9" w:rsidP="00193155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Podnieś jedną nogę do góry, ugiętą w kolanie i przełóż pod nią butelkę. Ćwiczenie wykonaj kilkukrotnie, raz podnosząc do góry prawą nogę, raz lewą nogę.</w:t>
      </w:r>
    </w:p>
    <w:p w:rsidR="004673E9" w:rsidRDefault="004673E9" w:rsidP="00193155">
      <w:pPr>
        <w:pStyle w:val="Akapitzlist"/>
        <w:rPr>
          <w:rFonts w:ascii="Times New Roman" w:hAnsi="Times New Roman"/>
          <w:sz w:val="24"/>
          <w:szCs w:val="24"/>
        </w:rPr>
      </w:pPr>
    </w:p>
    <w:p w:rsidR="00D6468C" w:rsidRDefault="00D6468C" w:rsidP="00193155">
      <w:pPr>
        <w:pStyle w:val="Akapitzlist"/>
        <w:rPr>
          <w:rFonts w:ascii="Times New Roman" w:hAnsi="Times New Roman"/>
          <w:sz w:val="24"/>
          <w:szCs w:val="24"/>
        </w:rPr>
      </w:pPr>
    </w:p>
    <w:p w:rsidR="00D6468C" w:rsidRDefault="00D6468C" w:rsidP="00193155">
      <w:pPr>
        <w:pStyle w:val="Akapitzlist"/>
        <w:rPr>
          <w:rFonts w:ascii="Times New Roman" w:hAnsi="Times New Roman"/>
          <w:sz w:val="24"/>
          <w:szCs w:val="24"/>
        </w:rPr>
      </w:pPr>
    </w:p>
    <w:p w:rsidR="00D6468C" w:rsidRDefault="00D6468C" w:rsidP="00193155">
      <w:pPr>
        <w:pStyle w:val="Akapitzlist"/>
        <w:rPr>
          <w:rFonts w:ascii="Times New Roman" w:hAnsi="Times New Roman"/>
          <w:sz w:val="24"/>
          <w:szCs w:val="24"/>
        </w:rPr>
      </w:pPr>
    </w:p>
    <w:p w:rsidR="00D6468C" w:rsidRDefault="00D6468C" w:rsidP="00193155">
      <w:pPr>
        <w:pStyle w:val="Akapitzlist"/>
        <w:rPr>
          <w:rFonts w:ascii="Times New Roman" w:hAnsi="Times New Roman"/>
          <w:sz w:val="24"/>
          <w:szCs w:val="24"/>
        </w:rPr>
      </w:pPr>
    </w:p>
    <w:p w:rsidR="00D6468C" w:rsidRDefault="00D6468C" w:rsidP="00193155">
      <w:pPr>
        <w:pStyle w:val="Akapitzlist"/>
        <w:rPr>
          <w:rFonts w:ascii="Times New Roman" w:hAnsi="Times New Roman"/>
          <w:sz w:val="24"/>
          <w:szCs w:val="24"/>
        </w:rPr>
      </w:pPr>
    </w:p>
    <w:p w:rsidR="00D6468C" w:rsidRDefault="00D6468C" w:rsidP="00193155">
      <w:pPr>
        <w:pStyle w:val="Akapitzlist"/>
        <w:rPr>
          <w:rFonts w:ascii="Times New Roman" w:hAnsi="Times New Roman"/>
          <w:sz w:val="24"/>
          <w:szCs w:val="24"/>
        </w:rPr>
      </w:pPr>
    </w:p>
    <w:p w:rsidR="00D6468C" w:rsidRDefault="00D6468C" w:rsidP="00193155">
      <w:pPr>
        <w:pStyle w:val="Akapitzlist"/>
        <w:rPr>
          <w:rFonts w:ascii="Times New Roman" w:hAnsi="Times New Roman"/>
          <w:sz w:val="24"/>
          <w:szCs w:val="24"/>
        </w:rPr>
      </w:pPr>
    </w:p>
    <w:p w:rsidR="00D6468C" w:rsidRDefault="00D6468C" w:rsidP="00193155">
      <w:pPr>
        <w:pStyle w:val="Akapitzlist"/>
        <w:rPr>
          <w:rFonts w:ascii="Times New Roman" w:hAnsi="Times New Roman"/>
          <w:sz w:val="24"/>
          <w:szCs w:val="24"/>
        </w:rPr>
      </w:pPr>
    </w:p>
    <w:p w:rsidR="00D6468C" w:rsidRDefault="00D6468C" w:rsidP="00193155">
      <w:pPr>
        <w:pStyle w:val="Akapitzlist"/>
        <w:rPr>
          <w:rFonts w:ascii="Times New Roman" w:hAnsi="Times New Roman"/>
          <w:sz w:val="24"/>
          <w:szCs w:val="24"/>
        </w:rPr>
      </w:pPr>
    </w:p>
    <w:p w:rsidR="00D6468C" w:rsidRDefault="00D6468C" w:rsidP="00193155">
      <w:pPr>
        <w:pStyle w:val="Akapitzlist"/>
        <w:rPr>
          <w:rFonts w:ascii="Times New Roman" w:hAnsi="Times New Roman"/>
          <w:sz w:val="24"/>
          <w:szCs w:val="24"/>
        </w:rPr>
      </w:pPr>
    </w:p>
    <w:p w:rsidR="00D6468C" w:rsidRDefault="00D6468C" w:rsidP="00193155">
      <w:pPr>
        <w:pStyle w:val="Akapitzlist"/>
        <w:rPr>
          <w:rFonts w:ascii="Times New Roman" w:hAnsi="Times New Roman"/>
          <w:sz w:val="24"/>
          <w:szCs w:val="24"/>
        </w:rPr>
      </w:pPr>
    </w:p>
    <w:p w:rsidR="00D6468C" w:rsidRDefault="00D6468C" w:rsidP="00193155">
      <w:pPr>
        <w:pStyle w:val="Akapitzlist"/>
        <w:rPr>
          <w:rFonts w:ascii="Times New Roman" w:hAnsi="Times New Roman"/>
          <w:sz w:val="24"/>
          <w:szCs w:val="24"/>
        </w:rPr>
      </w:pPr>
    </w:p>
    <w:p w:rsidR="00D6468C" w:rsidRDefault="00D6468C" w:rsidP="00193155">
      <w:pPr>
        <w:pStyle w:val="Akapitzlist"/>
        <w:rPr>
          <w:rFonts w:ascii="Times New Roman" w:hAnsi="Times New Roman"/>
          <w:sz w:val="24"/>
          <w:szCs w:val="24"/>
        </w:rPr>
      </w:pPr>
    </w:p>
    <w:p w:rsidR="004673E9" w:rsidRPr="005616D4" w:rsidRDefault="004673E9" w:rsidP="005616D4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5616D4">
        <w:rPr>
          <w:rFonts w:ascii="Times New Roman" w:hAnsi="Times New Roman"/>
          <w:b/>
          <w:color w:val="FF0000"/>
          <w:sz w:val="24"/>
          <w:szCs w:val="24"/>
          <w:u w:val="single"/>
        </w:rPr>
        <w:lastRenderedPageBreak/>
        <w:t>PIĄTEK</w:t>
      </w:r>
    </w:p>
    <w:p w:rsidR="008068C4" w:rsidRDefault="008068C4" w:rsidP="00193155">
      <w:pPr>
        <w:pStyle w:val="Akapitzlist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8068C4" w:rsidRPr="00D6468C" w:rsidRDefault="008068C4" w:rsidP="008068C4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pomocą rodzica znajdź Polskę na mapie Europy.</w:t>
      </w:r>
    </w:p>
    <w:p w:rsidR="008068C4" w:rsidRDefault="003E4406" w:rsidP="005C66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i1033" type="#_x0000_t75" style="width:507pt;height:511.5pt">
            <v:imagedata r:id="rId18" o:title="mapa"/>
          </v:shape>
        </w:pict>
      </w:r>
    </w:p>
    <w:p w:rsidR="008068C4" w:rsidRDefault="008068C4" w:rsidP="008068C4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8068C4" w:rsidRDefault="008068C4" w:rsidP="008068C4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Podziel „Polska” na sylaby. Zapoznaj si</w:t>
      </w:r>
      <w:r w:rsidR="00760357">
        <w:rPr>
          <w:rFonts w:ascii="Times New Roman" w:hAnsi="Times New Roman"/>
          <w:sz w:val="24"/>
          <w:szCs w:val="24"/>
        </w:rPr>
        <w:t xml:space="preserve">ę z nazwami krajów będących w Unii Europejskiej </w:t>
      </w:r>
      <w:r>
        <w:rPr>
          <w:rFonts w:ascii="Times New Roman" w:hAnsi="Times New Roman"/>
          <w:sz w:val="24"/>
          <w:szCs w:val="24"/>
        </w:rPr>
        <w:t>i również podziel je na sylaby.</w:t>
      </w:r>
    </w:p>
    <w:p w:rsidR="008068C4" w:rsidRDefault="008068C4" w:rsidP="008068C4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5C6671" w:rsidRDefault="005C6671" w:rsidP="005C6671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5C6671" w:rsidRDefault="005C6671" w:rsidP="005C6671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5C6671" w:rsidRPr="005C6671" w:rsidRDefault="005C6671" w:rsidP="005C6671">
      <w:pPr>
        <w:pStyle w:val="Akapitzlist"/>
        <w:rPr>
          <w:rFonts w:ascii="Times New Roman" w:hAnsi="Times New Roman"/>
          <w:sz w:val="24"/>
          <w:szCs w:val="24"/>
        </w:rPr>
      </w:pPr>
    </w:p>
    <w:p w:rsidR="005916E0" w:rsidRPr="005916E0" w:rsidRDefault="008068C4" w:rsidP="005916E0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Wykonaj karty pracy w pomarańczowej książce (cz.5) str. 24, 25, 26, 27.</w:t>
      </w:r>
    </w:p>
    <w:p w:rsidR="005916E0" w:rsidRPr="005916E0" w:rsidRDefault="005916E0" w:rsidP="005916E0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8068C4" w:rsidRDefault="003E4406" w:rsidP="005916E0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4" type="#_x0000_t75" style="width:300.75pt;height:210.75pt">
            <v:imagedata r:id="rId19" o:title="20200428_220047"/>
          </v:shape>
        </w:pict>
      </w:r>
    </w:p>
    <w:p w:rsidR="008440D7" w:rsidRDefault="008440D7" w:rsidP="008068C4">
      <w:pPr>
        <w:pStyle w:val="Akapitzlist"/>
        <w:rPr>
          <w:rFonts w:ascii="Times New Roman" w:hAnsi="Times New Roman"/>
          <w:sz w:val="24"/>
          <w:szCs w:val="24"/>
        </w:rPr>
      </w:pPr>
    </w:p>
    <w:p w:rsidR="008440D7" w:rsidRDefault="003E4406" w:rsidP="004A341F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5" type="#_x0000_t75" style="width:300.75pt;height:213pt">
            <v:imagedata r:id="rId20" o:title="20200428_220107"/>
          </v:shape>
        </w:pict>
      </w:r>
    </w:p>
    <w:p w:rsidR="004A341F" w:rsidRPr="008068C4" w:rsidRDefault="004A341F" w:rsidP="004A341F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:rsidR="008068C4" w:rsidRPr="008068C4" w:rsidRDefault="008068C4" w:rsidP="008068C4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zgodą rodziców pobaw się w podróżnika </w:t>
      </w:r>
      <w:r w:rsidR="007F7270">
        <w:rPr>
          <w:rFonts w:ascii="Times New Roman" w:hAnsi="Times New Roman"/>
          <w:sz w:val="24"/>
          <w:szCs w:val="24"/>
        </w:rPr>
        <w:t>i pozwiedzaj Polskę lub inne kraje w mapie google.</w:t>
      </w:r>
    </w:p>
    <w:sectPr w:rsidR="008068C4" w:rsidRPr="0080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54F"/>
    <w:multiLevelType w:val="hybridMultilevel"/>
    <w:tmpl w:val="C6FC6E7C"/>
    <w:lvl w:ilvl="0" w:tplc="2E9099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7B6BA2"/>
    <w:multiLevelType w:val="hybridMultilevel"/>
    <w:tmpl w:val="A880D736"/>
    <w:lvl w:ilvl="0" w:tplc="B7745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3497F"/>
    <w:multiLevelType w:val="hybridMultilevel"/>
    <w:tmpl w:val="E2AA1A0A"/>
    <w:lvl w:ilvl="0" w:tplc="6400B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90450E"/>
    <w:multiLevelType w:val="hybridMultilevel"/>
    <w:tmpl w:val="EA4E6F7A"/>
    <w:lvl w:ilvl="0" w:tplc="C2560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76C7B"/>
    <w:multiLevelType w:val="hybridMultilevel"/>
    <w:tmpl w:val="811EF68E"/>
    <w:lvl w:ilvl="0" w:tplc="243C6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433351"/>
    <w:multiLevelType w:val="hybridMultilevel"/>
    <w:tmpl w:val="F142F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87265"/>
    <w:multiLevelType w:val="hybridMultilevel"/>
    <w:tmpl w:val="D19022D8"/>
    <w:lvl w:ilvl="0" w:tplc="04E62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40603"/>
    <w:multiLevelType w:val="hybridMultilevel"/>
    <w:tmpl w:val="782A7276"/>
    <w:lvl w:ilvl="0" w:tplc="81368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37A89"/>
    <w:multiLevelType w:val="hybridMultilevel"/>
    <w:tmpl w:val="013A5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B20C3"/>
    <w:multiLevelType w:val="hybridMultilevel"/>
    <w:tmpl w:val="FF424EF4"/>
    <w:lvl w:ilvl="0" w:tplc="97262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2C6937"/>
    <w:multiLevelType w:val="hybridMultilevel"/>
    <w:tmpl w:val="F4120792"/>
    <w:lvl w:ilvl="0" w:tplc="81F2C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41305A"/>
    <w:multiLevelType w:val="hybridMultilevel"/>
    <w:tmpl w:val="E026A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E0E26"/>
    <w:multiLevelType w:val="hybridMultilevel"/>
    <w:tmpl w:val="F68606B6"/>
    <w:lvl w:ilvl="0" w:tplc="793EA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11"/>
  </w:num>
  <w:num w:numId="10">
    <w:abstractNumId w:val="0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9D"/>
    <w:rsid w:val="00111195"/>
    <w:rsid w:val="00193155"/>
    <w:rsid w:val="0026778B"/>
    <w:rsid w:val="003E4406"/>
    <w:rsid w:val="00406056"/>
    <w:rsid w:val="00450977"/>
    <w:rsid w:val="004673E9"/>
    <w:rsid w:val="004A341F"/>
    <w:rsid w:val="00541CA5"/>
    <w:rsid w:val="005616D4"/>
    <w:rsid w:val="005916E0"/>
    <w:rsid w:val="005B7AB8"/>
    <w:rsid w:val="005C6671"/>
    <w:rsid w:val="005F2762"/>
    <w:rsid w:val="0063049D"/>
    <w:rsid w:val="006A6F12"/>
    <w:rsid w:val="00760357"/>
    <w:rsid w:val="007F7270"/>
    <w:rsid w:val="008068C4"/>
    <w:rsid w:val="008374F4"/>
    <w:rsid w:val="008440D7"/>
    <w:rsid w:val="00882DD0"/>
    <w:rsid w:val="008A42EF"/>
    <w:rsid w:val="008E7A0A"/>
    <w:rsid w:val="009048D4"/>
    <w:rsid w:val="00A25199"/>
    <w:rsid w:val="00AC7A56"/>
    <w:rsid w:val="00D6468C"/>
    <w:rsid w:val="00DF5A34"/>
    <w:rsid w:val="00F2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4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27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8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4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27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8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5VZNXrywoo" TargetMode="External"/><Relationship Id="rId13" Type="http://schemas.openxmlformats.org/officeDocument/2006/relationships/hyperlink" Target="https://www.youtube.com/watch?v=O8lbwWF7yXo" TargetMode="External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ordwall.net/pl/resource/999684/%C4%87wicz%C4%99-z-psotnikiem-megamisja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HmFohW0B1s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MANIEK</dc:creator>
  <cp:lastModifiedBy>MANIEK</cp:lastModifiedBy>
  <cp:revision>22</cp:revision>
  <dcterms:created xsi:type="dcterms:W3CDTF">2020-04-28T14:21:00Z</dcterms:created>
  <dcterms:modified xsi:type="dcterms:W3CDTF">2020-04-28T21:53:00Z</dcterms:modified>
</cp:coreProperties>
</file>