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819" w:rsidRPr="00320110" w:rsidRDefault="00A93E11">
      <w:pPr>
        <w:rPr>
          <w:sz w:val="72"/>
          <w:szCs w:val="72"/>
        </w:rPr>
      </w:pPr>
      <w:bookmarkStart w:id="0" w:name="_top"/>
      <w:bookmarkEnd w:id="0"/>
      <w:r w:rsidRPr="00320110">
        <w:rPr>
          <w:sz w:val="72"/>
          <w:szCs w:val="72"/>
        </w:rPr>
        <w:t>„W marcu jak w garncu”</w:t>
      </w:r>
    </w:p>
    <w:p w:rsidR="00A93E11" w:rsidRDefault="008145C2">
      <w:hyperlink r:id="rId5" w:history="1">
        <w:r w:rsidR="00A93E11">
          <w:rPr>
            <w:rStyle w:val="Hipercze"/>
          </w:rPr>
          <w:t>https://flipbooki.mac.pl/przedszkole/druk/npoia-bbplus-kp-3.pdf</w:t>
        </w:r>
      </w:hyperlink>
    </w:p>
    <w:p w:rsidR="00A93E11" w:rsidRDefault="00A93E11">
      <w:r>
        <w:t>s. 44 - 51</w:t>
      </w:r>
    </w:p>
    <w:p w:rsidR="00DB73B7" w:rsidRDefault="00DB73B7"/>
    <w:p w:rsidR="00DB73B7" w:rsidRDefault="00DB73B7">
      <w:r>
        <w:t>Skąd się biorą chmury – zobacz</w:t>
      </w:r>
    </w:p>
    <w:p w:rsidR="00DB73B7" w:rsidRDefault="008145C2">
      <w:hyperlink r:id="rId6" w:history="1">
        <w:r w:rsidR="00DB73B7">
          <w:rPr>
            <w:rStyle w:val="Hipercze"/>
          </w:rPr>
          <w:t>https://www.youtube.com/watch?v=PVGjzJYrMdM</w:t>
        </w:r>
      </w:hyperlink>
    </w:p>
    <w:p w:rsidR="00A8335F" w:rsidRDefault="00DB73B7">
      <w:r>
        <w:t>A teraz  z pomocą osoby dorosłej wykonaj d</w:t>
      </w:r>
      <w:r w:rsidR="00A8335F">
        <w:t>oświadczenie deszczowa chmura:</w:t>
      </w:r>
    </w:p>
    <w:p w:rsidR="00A8335F" w:rsidRDefault="00A8335F">
      <w:r>
        <w:t>Poproś dorosłego aby przygotował: szklane naczynie, talerz, kostki lodu, wrzącą wodę</w:t>
      </w:r>
    </w:p>
    <w:p w:rsidR="00A8335F" w:rsidRDefault="00A8335F">
      <w:r>
        <w:t>Przelanie wody do szklanego naczynia</w:t>
      </w:r>
    </w:p>
    <w:p w:rsidR="00A8335F" w:rsidRDefault="00A8335F">
      <w:r>
        <w:t>Nakrycie naczynia talerzem</w:t>
      </w:r>
    </w:p>
    <w:p w:rsidR="00A8335F" w:rsidRDefault="00A8335F">
      <w:r>
        <w:t xml:space="preserve">Ułożenie kostek lodu na talerzu </w:t>
      </w:r>
    </w:p>
    <w:p w:rsidR="00A8335F" w:rsidRDefault="00A8335F">
      <w:r>
        <w:t>Obserwowanie naczynia podświetlonego latarką ( przy zgaszonym świetle)</w:t>
      </w:r>
    </w:p>
    <w:p w:rsidR="00A8335F" w:rsidRDefault="00A8335F">
      <w:r>
        <w:t>Objaśnienie: para wodna unosi się do góry, tak jak parują kałuże i inne zbiorniki wodne w ciepłe dni. Kostki lodu ochładzają parę wodną. Ona, stykając się z chłodnym powietrzem, tworzy chmury.</w:t>
      </w:r>
    </w:p>
    <w:p w:rsidR="00CE5819" w:rsidRDefault="00CE5819"/>
    <w:p w:rsidR="00D346E6" w:rsidRPr="007B3269" w:rsidRDefault="007B3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Rozgrzewka </w:t>
      </w:r>
      <w:r w:rsidR="00031DC5">
        <w:rPr>
          <w:rFonts w:ascii="Times New Roman" w:hAnsi="Times New Roman" w:cs="Times New Roman"/>
          <w:sz w:val="24"/>
          <w:szCs w:val="24"/>
        </w:rPr>
        <w:t>z głoskowaniem</w:t>
      </w:r>
      <w:r w:rsidRPr="007B3269">
        <w:rPr>
          <w:rFonts w:ascii="Segoe UI Emoji" w:eastAsia="Segoe UI Emoji" w:hAnsi="Segoe UI Emoji" w:cs="Segoe UI Emoji"/>
          <w:sz w:val="24"/>
          <w:szCs w:val="24"/>
        </w:rPr>
        <w:t>😊</w:t>
      </w:r>
    </w:p>
    <w:p w:rsidR="00AA7F69" w:rsidRPr="007B3269" w:rsidRDefault="008145C2" w:rsidP="00AA7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hyperlink r:id="rId7" w:history="1">
        <w:r w:rsidR="00AA7F69" w:rsidRPr="007B3269">
          <w:rPr>
            <w:rFonts w:ascii="Times New Roman" w:eastAsia="Times New Roman" w:hAnsi="Times New Roman" w:cs="Times New Roman"/>
            <w:color w:val="6699CC"/>
            <w:sz w:val="24"/>
            <w:szCs w:val="24"/>
            <w:u w:val="single"/>
            <w:lang w:eastAsia="pl-PL"/>
          </w:rPr>
          <w:t>https://epodreczniki.pl/wczesnoszkolna/KL1_ORE_V9_JESIEN_1_1_11_60_p1</w:t>
        </w:r>
      </w:hyperlink>
    </w:p>
    <w:p w:rsidR="00320110" w:rsidRDefault="003201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0433" w:rsidRPr="00A8335F" w:rsidRDefault="00D346E6">
      <w:pPr>
        <w:rPr>
          <w:rFonts w:ascii="Times New Roman" w:hAnsi="Times New Roman" w:cs="Times New Roman"/>
          <w:b/>
          <w:sz w:val="24"/>
          <w:szCs w:val="24"/>
        </w:rPr>
      </w:pPr>
      <w:r w:rsidRPr="00A8335F">
        <w:rPr>
          <w:rFonts w:ascii="Times New Roman" w:hAnsi="Times New Roman" w:cs="Times New Roman"/>
          <w:b/>
          <w:sz w:val="24"/>
          <w:szCs w:val="24"/>
        </w:rPr>
        <w:t>C jak cebula</w:t>
      </w:r>
    </w:p>
    <w:p w:rsidR="004C51D4" w:rsidRPr="007B3269" w:rsidRDefault="008145C2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4C51D4" w:rsidRPr="007B326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https://www.youtube.com/watch?v=BVGS0RAsQLE</w:t>
        </w:r>
      </w:hyperlink>
    </w:p>
    <w:p w:rsidR="00D346E6" w:rsidRPr="007B3269" w:rsidRDefault="00D346E6">
      <w:pPr>
        <w:rPr>
          <w:rFonts w:ascii="Times New Roman" w:hAnsi="Times New Roman" w:cs="Times New Roman"/>
          <w:sz w:val="24"/>
          <w:szCs w:val="24"/>
        </w:rPr>
      </w:pPr>
      <w:r w:rsidRPr="007B3269">
        <w:rPr>
          <w:rFonts w:ascii="Times New Roman" w:hAnsi="Times New Roman" w:cs="Times New Roman"/>
          <w:sz w:val="24"/>
          <w:szCs w:val="24"/>
        </w:rPr>
        <w:t>Podziel słowo cebula na sylaby  i na głoski. Ile ma sylab, ile głosek?</w:t>
      </w:r>
    </w:p>
    <w:p w:rsidR="00D346E6" w:rsidRPr="007B3269" w:rsidRDefault="00D346E6">
      <w:pPr>
        <w:rPr>
          <w:rFonts w:ascii="Times New Roman" w:hAnsi="Times New Roman" w:cs="Times New Roman"/>
          <w:sz w:val="24"/>
          <w:szCs w:val="24"/>
        </w:rPr>
      </w:pPr>
      <w:r w:rsidRPr="007B3269">
        <w:rPr>
          <w:rFonts w:ascii="Times New Roman" w:hAnsi="Times New Roman" w:cs="Times New Roman"/>
          <w:sz w:val="24"/>
          <w:szCs w:val="24"/>
        </w:rPr>
        <w:t>Podaj inne słowa rozpoczynające się głoską c</w:t>
      </w:r>
    </w:p>
    <w:p w:rsidR="00D346E6" w:rsidRDefault="00D346E6">
      <w:pPr>
        <w:rPr>
          <w:rFonts w:ascii="Times New Roman" w:hAnsi="Times New Roman" w:cs="Times New Roman"/>
          <w:sz w:val="24"/>
          <w:szCs w:val="24"/>
        </w:rPr>
      </w:pPr>
      <w:r w:rsidRPr="007B3269">
        <w:rPr>
          <w:rFonts w:ascii="Times New Roman" w:hAnsi="Times New Roman" w:cs="Times New Roman"/>
          <w:sz w:val="24"/>
          <w:szCs w:val="24"/>
        </w:rPr>
        <w:t>Narysuj 10 rzeczy rozpoczynających się na głoskę c</w:t>
      </w:r>
    </w:p>
    <w:p w:rsidR="00DB73B7" w:rsidRPr="007B3269" w:rsidRDefault="00DB7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talerzyk lub tacę nasyp kaszę, teraz napisz literkę c </w:t>
      </w:r>
    </w:p>
    <w:p w:rsidR="00D346E6" w:rsidRDefault="00D346E6">
      <w:pPr>
        <w:rPr>
          <w:rFonts w:ascii="Times New Roman" w:hAnsi="Times New Roman" w:cs="Times New Roman"/>
          <w:sz w:val="24"/>
          <w:szCs w:val="24"/>
        </w:rPr>
      </w:pPr>
      <w:r w:rsidRPr="007B3269">
        <w:rPr>
          <w:rFonts w:ascii="Times New Roman" w:hAnsi="Times New Roman" w:cs="Times New Roman"/>
          <w:sz w:val="24"/>
          <w:szCs w:val="24"/>
        </w:rPr>
        <w:t>Stwórz obraz literki c, możesz wykleić plasteliną, stworzyć z ugotowanej kluski spaghetti.</w:t>
      </w:r>
    </w:p>
    <w:p w:rsidR="007B3269" w:rsidRPr="007B3269" w:rsidRDefault="007B3269">
      <w:pPr>
        <w:rPr>
          <w:rFonts w:ascii="Times New Roman" w:hAnsi="Times New Roman" w:cs="Times New Roman"/>
          <w:sz w:val="24"/>
          <w:szCs w:val="24"/>
        </w:rPr>
      </w:pPr>
    </w:p>
    <w:p w:rsidR="000746F3" w:rsidRPr="007C48AD" w:rsidRDefault="007B3269">
      <w:pPr>
        <w:rPr>
          <w:rFonts w:ascii="Times New Roman" w:hAnsi="Times New Roman" w:cs="Times New Roman"/>
          <w:b/>
          <w:sz w:val="24"/>
          <w:szCs w:val="24"/>
        </w:rPr>
      </w:pPr>
      <w:r w:rsidRPr="007C48AD">
        <w:rPr>
          <w:rFonts w:ascii="Times New Roman" w:hAnsi="Times New Roman" w:cs="Times New Roman"/>
          <w:b/>
          <w:sz w:val="24"/>
          <w:szCs w:val="24"/>
        </w:rPr>
        <w:t>A teraz przypomnij sobie figury geometryczne</w:t>
      </w:r>
    </w:p>
    <w:p w:rsidR="007B3269" w:rsidRDefault="008145C2" w:rsidP="007B3269">
      <w:pPr>
        <w:pStyle w:val="NormalnyWeb"/>
        <w:spacing w:before="180" w:beforeAutospacing="0" w:after="180" w:afterAutospacing="0"/>
        <w:jc w:val="both"/>
        <w:textAlignment w:val="baseline"/>
        <w:rPr>
          <w:rStyle w:val="Hipercze"/>
        </w:rPr>
      </w:pPr>
      <w:hyperlink r:id="rId9" w:history="1">
        <w:r w:rsidR="007B3269" w:rsidRPr="007B3269">
          <w:rPr>
            <w:rStyle w:val="Hipercze"/>
          </w:rPr>
          <w:t>https://www.youtube.com/watch?v=Lv-1s65cgJM</w:t>
        </w:r>
      </w:hyperlink>
    </w:p>
    <w:p w:rsidR="00F511B3" w:rsidRPr="00F511B3" w:rsidRDefault="00F511B3" w:rsidP="007B3269">
      <w:pPr>
        <w:pStyle w:val="NormalnyWeb"/>
        <w:spacing w:before="180" w:beforeAutospacing="0" w:after="180" w:afterAutospacing="0"/>
        <w:jc w:val="both"/>
        <w:textAlignment w:val="baseline"/>
        <w:rPr>
          <w:rStyle w:val="Hipercze"/>
          <w:b/>
          <w:color w:val="000000" w:themeColor="text1"/>
          <w:u w:val="none"/>
        </w:rPr>
      </w:pPr>
      <w:r w:rsidRPr="00F511B3">
        <w:rPr>
          <w:rStyle w:val="Hipercze"/>
          <w:b/>
          <w:color w:val="000000" w:themeColor="text1"/>
          <w:u w:val="none"/>
        </w:rPr>
        <w:t>Sprawdź czy już je dobrze pamiętasz</w:t>
      </w:r>
    </w:p>
    <w:p w:rsidR="00F511B3" w:rsidRDefault="008145C2" w:rsidP="00F511B3">
      <w:pPr>
        <w:rPr>
          <w:rStyle w:val="Hipercze"/>
        </w:rPr>
      </w:pPr>
      <w:hyperlink r:id="rId10" w:history="1">
        <w:r w:rsidR="00F511B3">
          <w:rPr>
            <w:rStyle w:val="Hipercze"/>
          </w:rPr>
          <w:t>https://www.matzoo.pl/zerowka/figury_46_319</w:t>
        </w:r>
      </w:hyperlink>
    </w:p>
    <w:p w:rsidR="007B3269" w:rsidRPr="007C48AD" w:rsidRDefault="007B3269" w:rsidP="000746F3">
      <w:pPr>
        <w:pStyle w:val="NormalnyWeb"/>
        <w:spacing w:before="180" w:beforeAutospacing="0" w:after="180" w:afterAutospacing="0"/>
        <w:jc w:val="both"/>
        <w:textAlignment w:val="baseline"/>
        <w:rPr>
          <w:b/>
        </w:rPr>
      </w:pPr>
      <w:r w:rsidRPr="007C48AD">
        <w:rPr>
          <w:b/>
        </w:rPr>
        <w:lastRenderedPageBreak/>
        <w:t>Przeczytaj wiersz</w:t>
      </w:r>
    </w:p>
    <w:p w:rsidR="000746F3" w:rsidRPr="007B3269" w:rsidRDefault="000746F3" w:rsidP="000746F3">
      <w:pPr>
        <w:pStyle w:val="NormalnyWeb"/>
        <w:spacing w:before="180" w:beforeAutospacing="0" w:after="180" w:afterAutospacing="0"/>
        <w:jc w:val="both"/>
        <w:textAlignment w:val="baseline"/>
        <w:rPr>
          <w:color w:val="363636"/>
        </w:rPr>
      </w:pPr>
      <w:r w:rsidRPr="007B3269">
        <w:rPr>
          <w:color w:val="363636"/>
        </w:rPr>
        <w:t>Wiersz „Kule i koła”</w:t>
      </w:r>
    </w:p>
    <w:p w:rsidR="000746F3" w:rsidRPr="007B3269" w:rsidRDefault="000746F3" w:rsidP="000746F3">
      <w:pPr>
        <w:pStyle w:val="NormalnyWeb"/>
        <w:spacing w:before="180" w:beforeAutospacing="0" w:after="180" w:afterAutospacing="0"/>
        <w:jc w:val="both"/>
        <w:textAlignment w:val="baseline"/>
        <w:rPr>
          <w:color w:val="363636"/>
        </w:rPr>
      </w:pPr>
      <w:r w:rsidRPr="007B3269">
        <w:rPr>
          <w:color w:val="363636"/>
        </w:rPr>
        <w:t>Spójrzcie uważnie dookoła, wszędzie są kule i koła</w:t>
      </w:r>
    </w:p>
    <w:p w:rsidR="000746F3" w:rsidRPr="007B3269" w:rsidRDefault="000746F3" w:rsidP="000746F3">
      <w:pPr>
        <w:pStyle w:val="NormalnyWeb"/>
        <w:spacing w:before="180" w:beforeAutospacing="0" w:after="180" w:afterAutospacing="0"/>
        <w:jc w:val="both"/>
        <w:textAlignment w:val="baseline"/>
        <w:rPr>
          <w:color w:val="363636"/>
        </w:rPr>
      </w:pPr>
      <w:r w:rsidRPr="007B3269">
        <w:rPr>
          <w:color w:val="363636"/>
        </w:rPr>
        <w:t>Kół co nie miara, kul co nie miara, jest koło ! Tarcza zegara</w:t>
      </w:r>
    </w:p>
    <w:p w:rsidR="000746F3" w:rsidRPr="007B3269" w:rsidRDefault="000746F3" w:rsidP="000746F3">
      <w:pPr>
        <w:pStyle w:val="NormalnyWeb"/>
        <w:spacing w:before="180" w:beforeAutospacing="0" w:after="180" w:afterAutospacing="0"/>
        <w:jc w:val="both"/>
        <w:textAlignment w:val="baseline"/>
        <w:rPr>
          <w:color w:val="363636"/>
        </w:rPr>
      </w:pPr>
      <w:r w:rsidRPr="007B3269">
        <w:rPr>
          <w:color w:val="363636"/>
        </w:rPr>
        <w:t>Wesoło koła turkocą pod starodawną karocą</w:t>
      </w:r>
    </w:p>
    <w:p w:rsidR="000746F3" w:rsidRPr="007B3269" w:rsidRDefault="000746F3" w:rsidP="000746F3">
      <w:pPr>
        <w:pStyle w:val="NormalnyWeb"/>
        <w:spacing w:before="180" w:beforeAutospacing="0" w:after="180" w:afterAutospacing="0"/>
        <w:jc w:val="both"/>
        <w:textAlignment w:val="baseline"/>
        <w:rPr>
          <w:color w:val="363636"/>
        </w:rPr>
      </w:pPr>
      <w:r w:rsidRPr="007B3269">
        <w:rPr>
          <w:color w:val="363636"/>
        </w:rPr>
        <w:t>Na drogach świecą się jasno, błysną i gasną, błysną i gasną.</w:t>
      </w:r>
    </w:p>
    <w:p w:rsidR="000746F3" w:rsidRPr="007B3269" w:rsidRDefault="000746F3" w:rsidP="000746F3">
      <w:pPr>
        <w:pStyle w:val="NormalnyWeb"/>
        <w:spacing w:before="180" w:beforeAutospacing="0" w:after="180" w:afterAutospacing="0"/>
        <w:jc w:val="both"/>
        <w:textAlignment w:val="baseline"/>
        <w:rPr>
          <w:color w:val="363636"/>
        </w:rPr>
      </w:pPr>
      <w:r w:rsidRPr="007B3269">
        <w:rPr>
          <w:color w:val="363636"/>
        </w:rPr>
        <w:t>A tutaj koło przy kole: wagon, semafor – to kolej.</w:t>
      </w:r>
    </w:p>
    <w:p w:rsidR="000746F3" w:rsidRPr="007B3269" w:rsidRDefault="000746F3" w:rsidP="000746F3">
      <w:pPr>
        <w:pStyle w:val="NormalnyWeb"/>
        <w:spacing w:before="180" w:beforeAutospacing="0" w:after="180" w:afterAutospacing="0"/>
        <w:jc w:val="both"/>
        <w:textAlignment w:val="baseline"/>
        <w:rPr>
          <w:color w:val="363636"/>
        </w:rPr>
      </w:pPr>
      <w:r w:rsidRPr="007B3269">
        <w:rPr>
          <w:color w:val="363636"/>
        </w:rPr>
        <w:t>A kiedy kół jest tak dużo, po prostu pachnie podróżą.</w:t>
      </w:r>
    </w:p>
    <w:p w:rsidR="000746F3" w:rsidRPr="007B3269" w:rsidRDefault="000746F3" w:rsidP="000746F3">
      <w:pPr>
        <w:pStyle w:val="NormalnyWeb"/>
        <w:spacing w:before="180" w:beforeAutospacing="0" w:after="180" w:afterAutospacing="0"/>
        <w:jc w:val="both"/>
        <w:textAlignment w:val="baseline"/>
        <w:rPr>
          <w:color w:val="363636"/>
        </w:rPr>
      </w:pPr>
      <w:r w:rsidRPr="007B3269">
        <w:rPr>
          <w:color w:val="363636"/>
        </w:rPr>
        <w:t>Kulę każdy nadmucha – o babci do malucha</w:t>
      </w:r>
    </w:p>
    <w:p w:rsidR="000746F3" w:rsidRPr="007B3269" w:rsidRDefault="000746F3" w:rsidP="000746F3">
      <w:pPr>
        <w:pStyle w:val="NormalnyWeb"/>
        <w:spacing w:before="180" w:beforeAutospacing="0" w:after="180" w:afterAutospacing="0"/>
        <w:jc w:val="both"/>
        <w:textAlignment w:val="baseline"/>
        <w:rPr>
          <w:color w:val="363636"/>
        </w:rPr>
      </w:pPr>
      <w:r w:rsidRPr="007B3269">
        <w:rPr>
          <w:color w:val="363636"/>
        </w:rPr>
        <w:t>Zrobimy z mydła pianę i będą bańki mydlane.</w:t>
      </w:r>
    </w:p>
    <w:p w:rsidR="000746F3" w:rsidRPr="007B3269" w:rsidRDefault="000746F3" w:rsidP="000746F3">
      <w:pPr>
        <w:pStyle w:val="NormalnyWeb"/>
        <w:spacing w:before="180" w:beforeAutospacing="0" w:after="180" w:afterAutospacing="0"/>
        <w:jc w:val="both"/>
        <w:textAlignment w:val="baseline"/>
        <w:rPr>
          <w:color w:val="363636"/>
        </w:rPr>
      </w:pPr>
      <w:r w:rsidRPr="007B3269">
        <w:rPr>
          <w:color w:val="363636"/>
        </w:rPr>
        <w:t>Ojej przepraszam, pomyłka, to już nie bańka – to piłka.</w:t>
      </w:r>
    </w:p>
    <w:p w:rsidR="000746F3" w:rsidRPr="007B3269" w:rsidRDefault="000746F3" w:rsidP="000746F3">
      <w:pPr>
        <w:pStyle w:val="NormalnyWeb"/>
        <w:spacing w:before="180" w:beforeAutospacing="0" w:after="180" w:afterAutospacing="0"/>
        <w:jc w:val="both"/>
        <w:textAlignment w:val="baseline"/>
        <w:rPr>
          <w:color w:val="363636"/>
        </w:rPr>
      </w:pPr>
      <w:r w:rsidRPr="007B3269">
        <w:rPr>
          <w:color w:val="363636"/>
        </w:rPr>
        <w:t>Tu mamy kulę armatnią, niemodną wprawdzie ostatnio.</w:t>
      </w:r>
    </w:p>
    <w:p w:rsidR="000746F3" w:rsidRPr="007B3269" w:rsidRDefault="000746F3" w:rsidP="000746F3">
      <w:pPr>
        <w:pStyle w:val="NormalnyWeb"/>
        <w:spacing w:before="180" w:beforeAutospacing="0" w:after="180" w:afterAutospacing="0"/>
        <w:jc w:val="both"/>
        <w:textAlignment w:val="baseline"/>
        <w:rPr>
          <w:color w:val="363636"/>
        </w:rPr>
      </w:pPr>
      <w:r w:rsidRPr="007B3269">
        <w:rPr>
          <w:color w:val="363636"/>
        </w:rPr>
        <w:t>Sypią się kule, kuleczki, wiśnie a może porzeczki.</w:t>
      </w:r>
    </w:p>
    <w:p w:rsidR="000746F3" w:rsidRPr="007B3269" w:rsidRDefault="000746F3" w:rsidP="000746F3">
      <w:pPr>
        <w:pStyle w:val="NormalnyWeb"/>
        <w:spacing w:before="180" w:beforeAutospacing="0" w:after="180" w:afterAutospacing="0"/>
        <w:jc w:val="both"/>
        <w:textAlignment w:val="baseline"/>
        <w:rPr>
          <w:color w:val="363636"/>
        </w:rPr>
      </w:pPr>
      <w:r w:rsidRPr="007B3269">
        <w:rPr>
          <w:color w:val="363636"/>
        </w:rPr>
        <w:t>Nitka, na nitce kulki. Czyje korale ?– Urszulki.</w:t>
      </w:r>
    </w:p>
    <w:p w:rsidR="000746F3" w:rsidRPr="007B3269" w:rsidRDefault="000746F3" w:rsidP="000746F3">
      <w:pPr>
        <w:pStyle w:val="NormalnyWeb"/>
        <w:spacing w:before="180" w:beforeAutospacing="0" w:after="180" w:afterAutospacing="0"/>
        <w:jc w:val="both"/>
        <w:textAlignment w:val="baseline"/>
        <w:rPr>
          <w:color w:val="363636"/>
        </w:rPr>
      </w:pPr>
      <w:r w:rsidRPr="007B3269">
        <w:rPr>
          <w:color w:val="363636"/>
        </w:rPr>
        <w:t>Balon to kula z gondolą, lecimy! Państwo pozwolą.</w:t>
      </w:r>
    </w:p>
    <w:p w:rsidR="000746F3" w:rsidRPr="007B3269" w:rsidRDefault="000746F3" w:rsidP="000746F3">
      <w:pPr>
        <w:pStyle w:val="NormalnyWeb"/>
        <w:spacing w:before="180" w:beforeAutospacing="0" w:after="180" w:afterAutospacing="0"/>
        <w:jc w:val="both"/>
        <w:textAlignment w:val="baseline"/>
        <w:rPr>
          <w:color w:val="363636"/>
        </w:rPr>
      </w:pPr>
      <w:r w:rsidRPr="007B3269">
        <w:rPr>
          <w:color w:val="363636"/>
        </w:rPr>
        <w:t>W balonie było przyjemnie, lecz pora wracać na Ziemię.</w:t>
      </w:r>
    </w:p>
    <w:p w:rsidR="000746F3" w:rsidRDefault="000746F3" w:rsidP="000746F3">
      <w:pPr>
        <w:pStyle w:val="NormalnyWeb"/>
        <w:spacing w:before="180" w:beforeAutospacing="0" w:after="180" w:afterAutospacing="0"/>
        <w:jc w:val="both"/>
        <w:textAlignment w:val="baseline"/>
        <w:rPr>
          <w:color w:val="363636"/>
        </w:rPr>
      </w:pPr>
      <w:r w:rsidRPr="007B3269">
        <w:rPr>
          <w:color w:val="363636"/>
        </w:rPr>
        <w:t>Noc właśnie Ziemię otula, a Ziemia co to? Też kula (…).</w:t>
      </w:r>
    </w:p>
    <w:p w:rsidR="007C48AD" w:rsidRPr="007C48AD" w:rsidRDefault="007C48AD" w:rsidP="000746F3">
      <w:pPr>
        <w:pStyle w:val="NormalnyWeb"/>
        <w:spacing w:before="180" w:beforeAutospacing="0" w:after="180" w:afterAutospacing="0"/>
        <w:jc w:val="both"/>
        <w:textAlignment w:val="baseline"/>
        <w:rPr>
          <w:b/>
          <w:color w:val="363636"/>
        </w:rPr>
      </w:pPr>
      <w:r w:rsidRPr="007C48AD">
        <w:rPr>
          <w:b/>
          <w:color w:val="363636"/>
        </w:rPr>
        <w:t>A teraz obejrzyj proszę</w:t>
      </w:r>
    </w:p>
    <w:p w:rsidR="007B3269" w:rsidRDefault="008145C2" w:rsidP="007B3269">
      <w:pPr>
        <w:pStyle w:val="NormalnyWeb"/>
        <w:spacing w:before="180" w:beforeAutospacing="0" w:after="180" w:afterAutospacing="0"/>
        <w:jc w:val="both"/>
        <w:textAlignment w:val="baseline"/>
        <w:rPr>
          <w:rStyle w:val="Hipercze"/>
        </w:rPr>
      </w:pPr>
      <w:hyperlink r:id="rId11" w:history="1">
        <w:r w:rsidR="007B3269" w:rsidRPr="007B3269">
          <w:rPr>
            <w:rStyle w:val="Hipercze"/>
          </w:rPr>
          <w:t>https://www.youtube.com/watch?v=H_ayNd0tLWQ</w:t>
        </w:r>
      </w:hyperlink>
    </w:p>
    <w:p w:rsidR="007D41C2" w:rsidRDefault="007D41C2" w:rsidP="007B3269">
      <w:pPr>
        <w:pStyle w:val="NormalnyWeb"/>
        <w:spacing w:before="180" w:beforeAutospacing="0" w:after="180" w:afterAutospacing="0"/>
        <w:jc w:val="both"/>
        <w:textAlignment w:val="baseline"/>
        <w:rPr>
          <w:rStyle w:val="Hipercze"/>
          <w:color w:val="auto"/>
          <w:u w:val="none"/>
        </w:rPr>
      </w:pPr>
      <w:r w:rsidRPr="007D41C2">
        <w:rPr>
          <w:rStyle w:val="Hipercze"/>
          <w:color w:val="auto"/>
          <w:u w:val="none"/>
        </w:rPr>
        <w:t>Porozmawiaj z rodzicami o znaczeniu wody w życiu człowieka.</w:t>
      </w:r>
    </w:p>
    <w:p w:rsidR="007D41C2" w:rsidRDefault="007D41C2" w:rsidP="007B3269">
      <w:pPr>
        <w:pStyle w:val="NormalnyWeb"/>
        <w:spacing w:before="180" w:beforeAutospacing="0" w:after="180" w:afterAutospacing="0"/>
        <w:jc w:val="both"/>
        <w:textAlignment w:val="baseline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Możesz się nią trochę pobawić ..masz tu przykład kilku eksperymentów.</w:t>
      </w:r>
    </w:p>
    <w:p w:rsidR="007D41C2" w:rsidRDefault="007D41C2" w:rsidP="007B3269">
      <w:pPr>
        <w:pStyle w:val="NormalnyWeb"/>
        <w:spacing w:before="180" w:beforeAutospacing="0" w:after="180" w:afterAutospacing="0"/>
        <w:jc w:val="both"/>
        <w:textAlignment w:val="baseline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Jeśli masz ochotę wykonaj rysunek wodnego stworka- technika dowolna</w:t>
      </w:r>
    </w:p>
    <w:p w:rsidR="007D41C2" w:rsidRPr="00320110" w:rsidRDefault="00320110" w:rsidP="007B3269">
      <w:pPr>
        <w:pStyle w:val="NormalnyWeb"/>
        <w:spacing w:before="180" w:beforeAutospacing="0" w:after="180" w:afterAutospacing="0"/>
        <w:jc w:val="both"/>
        <w:textAlignment w:val="baseline"/>
        <w:rPr>
          <w:rStyle w:val="Hipercze"/>
        </w:rPr>
      </w:pPr>
      <w:r>
        <w:fldChar w:fldCharType="begin"/>
      </w:r>
      <w:r>
        <w:instrText xml:space="preserve"> HYPERLINK "https://www.babyboom.pl/uczen/szkolny-plac-zabaw/10-eksperymentow-z-woda" </w:instrText>
      </w:r>
      <w:r>
        <w:fldChar w:fldCharType="separate"/>
      </w:r>
      <w:r w:rsidR="007D41C2" w:rsidRPr="00320110">
        <w:rPr>
          <w:rStyle w:val="Hipercze"/>
        </w:rPr>
        <w:t>https://www.babyboom.pl/uczen/szkolny-plac-zabaw/10-eksperymentow-z-woda</w:t>
      </w:r>
    </w:p>
    <w:p w:rsidR="007B3269" w:rsidRPr="007B3269" w:rsidRDefault="00320110" w:rsidP="00320110">
      <w:pPr>
        <w:pStyle w:val="NormalnyWeb"/>
        <w:tabs>
          <w:tab w:val="left" w:pos="8235"/>
        </w:tabs>
        <w:spacing w:before="180" w:beforeAutospacing="0" w:after="180" w:afterAutospacing="0"/>
        <w:jc w:val="both"/>
        <w:textAlignment w:val="baseline"/>
        <w:rPr>
          <w:color w:val="363636"/>
        </w:rPr>
      </w:pPr>
      <w:r>
        <w:fldChar w:fldCharType="end"/>
      </w:r>
      <w:r>
        <w:rPr>
          <w:color w:val="363636"/>
        </w:rPr>
        <w:tab/>
      </w:r>
    </w:p>
    <w:p w:rsidR="007C48AD" w:rsidRDefault="00447317" w:rsidP="007C48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Posadź </w:t>
      </w:r>
      <w:r w:rsidR="007C48AD">
        <w:rPr>
          <w:rFonts w:ascii="Times New Roman" w:hAnsi="Times New Roman" w:cs="Times New Roman"/>
          <w:sz w:val="24"/>
          <w:szCs w:val="24"/>
        </w:rPr>
        <w:t>roślinę cebulową i pielęgnuj ją. Czego potrzebuje, aby rosła?</w:t>
      </w:r>
    </w:p>
    <w:p w:rsidR="007B3269" w:rsidRPr="007B3269" w:rsidRDefault="007C48AD" w:rsidP="007B3269">
      <w:pPr>
        <w:rPr>
          <w:rFonts w:ascii="Times New Roman" w:hAnsi="Times New Roman" w:cs="Times New Roman"/>
          <w:sz w:val="24"/>
          <w:szCs w:val="24"/>
        </w:rPr>
      </w:pPr>
      <w:r w:rsidRPr="007C48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Obejrzyj</w:t>
      </w:r>
      <w:r w:rsidR="007B3269" w:rsidRPr="007C48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film: Skopiuj link:</w:t>
      </w:r>
      <w:r w:rsidR="007B3269" w:rsidRPr="007C48A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hyperlink r:id="rId12" w:tgtFrame="_blank" w:tooltip="https://www.youtube.com/watch?v=Xmx2Yn5mutI" w:history="1">
        <w:r w:rsidR="007B3269" w:rsidRPr="007B3269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https://www.youtube.com/watch?v=Xmx2Yn5mutI</w:t>
        </w:r>
      </w:hyperlink>
    </w:p>
    <w:p w:rsidR="007B3269" w:rsidRDefault="007B3269" w:rsidP="000746F3">
      <w:pPr>
        <w:pStyle w:val="NormalnyWeb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363636"/>
          <w:sz w:val="20"/>
          <w:szCs w:val="20"/>
        </w:rPr>
      </w:pPr>
    </w:p>
    <w:p w:rsidR="00031DC5" w:rsidRDefault="00031DC5" w:rsidP="00031DC5">
      <w:r>
        <w:t>Do gimnastyki zaprosi Cię w tym tygodniu Kubuś…</w:t>
      </w:r>
    </w:p>
    <w:p w:rsidR="000746F3" w:rsidRDefault="008145C2">
      <w:hyperlink r:id="rId13" w:history="1">
        <w:r w:rsidRPr="008145C2">
          <w:rPr>
            <w:rStyle w:val="Hipercze"/>
          </w:rPr>
          <w:t>https://kubus.pl/cwicz/kubus-gimnastyk/</w:t>
        </w:r>
      </w:hyperlink>
      <w:bookmarkStart w:id="1" w:name="_GoBack"/>
      <w:bookmarkEnd w:id="1"/>
    </w:p>
    <w:p w:rsidR="00D346E6" w:rsidRDefault="00D346E6">
      <w:r>
        <w:t xml:space="preserve"> </w:t>
      </w:r>
    </w:p>
    <w:sectPr w:rsidR="00D34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3B"/>
    <w:rsid w:val="00031DC5"/>
    <w:rsid w:val="0006563B"/>
    <w:rsid w:val="000746F3"/>
    <w:rsid w:val="001A5430"/>
    <w:rsid w:val="00302DB6"/>
    <w:rsid w:val="00320110"/>
    <w:rsid w:val="00393ABE"/>
    <w:rsid w:val="00447317"/>
    <w:rsid w:val="004C51D4"/>
    <w:rsid w:val="007B3269"/>
    <w:rsid w:val="007C48AD"/>
    <w:rsid w:val="007D41C2"/>
    <w:rsid w:val="008145C2"/>
    <w:rsid w:val="00A8335F"/>
    <w:rsid w:val="00A93E11"/>
    <w:rsid w:val="00AA7F69"/>
    <w:rsid w:val="00B96C13"/>
    <w:rsid w:val="00CE5819"/>
    <w:rsid w:val="00D346E6"/>
    <w:rsid w:val="00DB73B7"/>
    <w:rsid w:val="00F511B3"/>
    <w:rsid w:val="00FD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74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A7F6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2011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74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A7F6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201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1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53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VGS0RAsQLE" TargetMode="External"/><Relationship Id="rId13" Type="http://schemas.openxmlformats.org/officeDocument/2006/relationships/hyperlink" Target="https://kubus.pl/cwicz/kubus-gimnasty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odreczniki.pl/wczesnoszkolna/KL1_ORE_V9_JESIEN_1_1_11_60_p1" TargetMode="External"/><Relationship Id="rId12" Type="http://schemas.openxmlformats.org/officeDocument/2006/relationships/hyperlink" Target="https://www.youtube.com/watch?v=Xmx2Yn5mut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VGjzJYrMdM" TargetMode="External"/><Relationship Id="rId11" Type="http://schemas.openxmlformats.org/officeDocument/2006/relationships/hyperlink" Target="https://www.youtube.com/watch?v=H_ayNd0tLWQ" TargetMode="External"/><Relationship Id="rId5" Type="http://schemas.openxmlformats.org/officeDocument/2006/relationships/hyperlink" Target="https://flipbooki.mac.pl/przedszkole/druk/npoia-bbplus-kp-3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matzoo.pl/zerowka/figury_46_3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v-1s65cgJ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</dc:creator>
  <cp:lastModifiedBy>Admin</cp:lastModifiedBy>
  <cp:revision>6</cp:revision>
  <dcterms:created xsi:type="dcterms:W3CDTF">2020-03-26T09:40:00Z</dcterms:created>
  <dcterms:modified xsi:type="dcterms:W3CDTF">2020-03-26T10:29:00Z</dcterms:modified>
</cp:coreProperties>
</file>