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Rekrutacja do przedszkoli w 2021 roku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Szanowni Rodzice!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Burmistrz Sokółki informuje, iż </w:t>
      </w:r>
      <w:r>
        <w:rPr>
          <w:rFonts w:cs="Times New Roman" w:ascii="Times New Roman" w:hAnsi="Times New Roman"/>
          <w:b/>
          <w:sz w:val="24"/>
          <w:szCs w:val="24"/>
        </w:rPr>
        <w:t>od 08.02.2021 r. od godz. 8.00 do 18.02.2021 r.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do godz. 15.00</w:t>
      </w:r>
      <w:r>
        <w:rPr>
          <w:rFonts w:cs="Times New Roman" w:ascii="Times New Roman" w:hAnsi="Times New Roman"/>
          <w:sz w:val="24"/>
          <w:szCs w:val="24"/>
        </w:rPr>
        <w:t xml:space="preserve"> – przyjmowane będą od rodziców dzieci uczęszczających do przedszkola, oddziału przedszkolnego w szkole, innej formy wychowania przedszkolnego </w:t>
      </w:r>
      <w:r>
        <w:rPr>
          <w:rFonts w:cs="Times New Roman" w:ascii="Times New Roman" w:hAnsi="Times New Roman"/>
          <w:b/>
          <w:sz w:val="24"/>
          <w:szCs w:val="24"/>
        </w:rPr>
        <w:t>deklaracje o kontynuacji wychowania przedszkolnego w danej placówce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Nie będą przyjmowane deklaracje od dzieci będących mieszkańcami innych gmin.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terminie </w:t>
      </w:r>
      <w:r>
        <w:rPr>
          <w:rFonts w:cs="Times New Roman" w:ascii="Times New Roman" w:hAnsi="Times New Roman"/>
          <w:b/>
          <w:sz w:val="24"/>
          <w:szCs w:val="24"/>
        </w:rPr>
        <w:t>od 22.02.2021 r. od godz. 8.00 do 12.03.2021 r. do godz. 15.00</w:t>
      </w:r>
      <w:r>
        <w:rPr>
          <w:rFonts w:cs="Times New Roman" w:ascii="Times New Roman" w:hAnsi="Times New Roman"/>
          <w:sz w:val="24"/>
          <w:szCs w:val="24"/>
        </w:rPr>
        <w:t xml:space="preserve"> – przyjmowane będą od rodziców dzieci – mieszkańców gminy Sokółka, które jeszcze nie uczęszczały do przedszkola, </w:t>
      </w:r>
      <w:r>
        <w:rPr>
          <w:rFonts w:cs="Times New Roman" w:ascii="Times New Roman" w:hAnsi="Times New Roman"/>
          <w:b/>
          <w:sz w:val="24"/>
          <w:szCs w:val="24"/>
        </w:rPr>
        <w:t>wnioski o przyjęcie dziecka do przedszkola</w:t>
      </w:r>
      <w:r>
        <w:rPr>
          <w:rFonts w:cs="Times New Roman" w:ascii="Times New Roman" w:hAnsi="Times New Roman"/>
          <w:sz w:val="24"/>
          <w:szCs w:val="24"/>
        </w:rPr>
        <w:t>. Druk wniosku oraz klauzula informacyjna zamieszczone będą na stronie internetowej przedszkola pierwszego wyboru, w przypadku oddziału przedszkolnego funkcjonującego w szkole, na stronie danej szkoły.</w:t>
      </w:r>
      <w:bookmarkStart w:id="0" w:name="_GoBack"/>
      <w:bookmarkEnd w:id="0"/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Zachowując rygory sanitarne, uzupełniony wniosek wraz z załącznikami, należy złożyć w zamkniętej kopercie z dopiskiem „Wniosek o przyjęcie dziecka do przedszkola” w skrzynce korespondencyjnej przedszkola pierwszego wyboru. Skrzynki ustawione będą wewnątrz budynku przedszkola przy drzwiach wejściowych.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Prosimy Rodziców o dochowanie wszelkiej staranności i nie stwarzanie sobie zagrożenia zakażeniem koronawirusem oraz personelowi przedszkola. Wnioski wysłane za pośrednictwem poczty, które wpłyną do przedszkola po 12.03.2021r. nie będą brane pod uwagę w pierwszej rekrutacji.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Kontakt do przedszkol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2"/>
        <w:numPr>
          <w:ilvl w:val="1"/>
          <w:numId w:val="4"/>
        </w:numPr>
        <w:rPr>
          <w:sz w:val="24"/>
        </w:rPr>
      </w:pPr>
      <w:r>
        <w:rPr>
          <w:sz w:val="24"/>
        </w:rPr>
        <w:t>Przedszkole nr 1 w Sokółce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Gen. Wł.  Sikorskiego 4 </w:t>
      </w:r>
    </w:p>
    <w:p>
      <w:pPr>
        <w:pStyle w:val="Nagwek2"/>
        <w:numPr>
          <w:ilvl w:val="1"/>
          <w:numId w:val="4"/>
        </w:numPr>
        <w:rPr>
          <w:sz w:val="24"/>
        </w:rPr>
      </w:pPr>
      <w:r>
        <w:rPr>
          <w:sz w:val="24"/>
        </w:rPr>
        <w:t>tel. 85 711-20-96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2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Os. Zielone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85 711-20-43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3 w Sokółce</w:t>
      </w:r>
      <w:r>
        <w:rPr>
          <w:rFonts w:eastAsia="Arial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Kresowa 73 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85 711-25-05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4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ul. H. Kołłątaja 22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85 711-24-66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Przedszkole nr 5 w Sokółce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Os. Centrum 18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85 711-25-39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Zgodnie z prawem oświatowym wychowaniem przedszkolnym obejmuje się dzieci od początku roku szkolnego w roku kalendarzowym, w którym dziecko kończy 3 lata, do końca roku szkolnego w roku kalendarzowym, w którym dziecko kończy 7 lat.  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pierwszym etapie postępowania rekrutacyjnego będą brane pod uwagę kryteria określone w art. 131 ust. 2 ustawy z dnia 14 grudnia 2016 r. Prawo oświatowe: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wielodzietność rodziny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jednego z rodziców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obojga rodziców,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niepełnosprawność rodzeństwa dziecka,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samotne wychowywanie dziecka w rodzinie,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objęcie dziecka pieczą zastępczą.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równorzędnych wyników uzyskanych na pierwszym etapie postępowania rekrutacyjnego, będą brane pod uwagę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kryteria dodatkowe, które zostały określone w Uchwale Nr XLIX/282/17 Rady Miejskiej w Sokółce z dnia 15 marca 2017 r.: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 obojga rodziców pracujących, prowadzących gospodarstwo rolne, prowadzących pozarolniczą działalność gospodarczą lub uczących się w systemie dziennym - 8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którego rodzeństwo w nowym roku szkolnym będzie kontynuowało edukację w przedszkolu, oddziale przedszkolnym lub zespole wychowania przedszkolnego pierwszego wyboru lub w szkole podstawowej, w której utworzony jest oddział przedszkolny - 15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potrzebuje wydłużonej opieki przedszkolnej (co najmniej 8 godzin dziennie) ze względu na pracę zawodową lub naukę w systemie dziennym rodziców - 9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wychowuje się w rodzinie objętej kuratelą sądową lub opieką asystenta rodziny - 12 pkt,</w:t>
      </w:r>
    </w:p>
    <w:p>
      <w:pPr>
        <w:pStyle w:val="ListParagraph"/>
        <w:numPr>
          <w:ilvl w:val="0"/>
          <w:numId w:val="3"/>
        </w:numPr>
        <w:spacing w:lineRule="auto" w:line="254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dziecko, które mieszka w obwodzie danej szkoły podstawowej, w której utworzony jest oddział przedszkolny – 15 pkt (dotyczy oddziału przedszkolnego funkcjonującego w szkole podstawowej, nie dotyczy przedszkoli).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załączniku podaje się Harmonogram przeprowadzenia postępowania rekrutacyjnego i postępowania uzupełniającego do przedszkoli, oddziałów przedszkolnych w szkołach podstawowych, innych form wychowania przedszkolnego, dla których organem prowadzącym jest Gmina Sokółka </w:t>
      </w:r>
      <w:r>
        <w:rPr>
          <w:rFonts w:cs="Times New Roman" w:ascii="Times New Roman" w:hAnsi="Times New Roman"/>
          <w:b/>
          <w:sz w:val="24"/>
          <w:szCs w:val="24"/>
        </w:rPr>
        <w:t>na rok szkolny 2021/2022.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Referat Oświaty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Anna Żemajduk</w:t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 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83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0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qFormat/>
    <w:rsid w:val="00d07d63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16a9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0294a"/>
    <w:rPr>
      <w:b/>
      <w:bCs/>
    </w:rPr>
  </w:style>
  <w:style w:type="character" w:styleId="Nagwek2Znak" w:customStyle="1">
    <w:name w:val="Nagłówek 2 Znak"/>
    <w:basedOn w:val="DefaultParagraphFont"/>
    <w:link w:val="Nagwek2"/>
    <w:qFormat/>
    <w:rsid w:val="00d07d63"/>
    <w:rPr>
      <w:rFonts w:ascii="Times New Roman" w:hAnsi="Times New Roman" w:eastAsia="Times New Roman" w:cs="Times New Roman"/>
      <w:sz w:val="28"/>
      <w:szCs w:val="24"/>
    </w:rPr>
  </w:style>
  <w:style w:type="character" w:styleId="Czeinternetowe">
    <w:name w:val="Łącze internetowe"/>
    <w:rsid w:val="00d07d63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e4048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f1791d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16a9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0294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F114-4F96-4A68-A51B-C089A518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LibreOffice/6.3.3.2$Windows_X86_64 LibreOffice_project/a64200df03143b798afd1ec74a12ab50359878ed</Application>
  <Pages>3</Pages>
  <Words>535</Words>
  <Characters>3372</Characters>
  <CharactersWithSpaces>3899</CharactersWithSpaces>
  <Paragraphs>42</Paragraphs>
  <Company>Urząd Miejski w Suwałkach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2021-01-28T10:31:00Z</dcterms:created>
  <dc:creator>Dorota Sidorowicz</dc:creator>
  <dc:description/>
  <dc:language>pl-PL</dc:language>
  <cp:lastModifiedBy/>
  <cp:lastPrinted>2019-01-22T12:17:00Z</cp:lastPrinted>
  <dcterms:modified xsi:type="dcterms:W3CDTF">2021-01-29T11:30:17Z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Urząd Miejski w Suwałkach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