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12" w:rsidRDefault="00BE3F12" w:rsidP="00BE3F12">
      <w:pPr>
        <w:jc w:val="center"/>
        <w:rPr>
          <w:b/>
          <w:sz w:val="32"/>
          <w:szCs w:val="32"/>
        </w:rPr>
      </w:pPr>
      <w:r w:rsidRPr="00BE3F12">
        <w:rPr>
          <w:b/>
          <w:sz w:val="32"/>
          <w:szCs w:val="32"/>
        </w:rPr>
        <w:t xml:space="preserve">Aneks nr 1 </w:t>
      </w:r>
    </w:p>
    <w:p w:rsidR="00BE3F12" w:rsidRDefault="00BE3F12" w:rsidP="00BE3F12">
      <w:pPr>
        <w:jc w:val="center"/>
        <w:rPr>
          <w:b/>
          <w:sz w:val="32"/>
          <w:szCs w:val="32"/>
        </w:rPr>
      </w:pPr>
      <w:r w:rsidRPr="00BE3F12">
        <w:rPr>
          <w:b/>
          <w:sz w:val="32"/>
          <w:szCs w:val="32"/>
        </w:rPr>
        <w:t>do</w:t>
      </w:r>
    </w:p>
    <w:p w:rsidR="00BE3F12" w:rsidRDefault="00BE3F12" w:rsidP="00BE3F12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BE3F12">
        <w:rPr>
          <w:b/>
          <w:sz w:val="28"/>
          <w:szCs w:val="28"/>
        </w:rPr>
        <w:t>Procedury bezpieczeństwa</w:t>
      </w:r>
      <w:r w:rsidRPr="00BE3F12"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BE3F12">
        <w:rPr>
          <w:rFonts w:eastAsia="Times New Roman" w:cstheme="minorHAnsi"/>
          <w:b/>
          <w:bCs/>
          <w:sz w:val="28"/>
          <w:szCs w:val="28"/>
        </w:rPr>
        <w:t>w Przedszkolu Nr 1 im. Akademia Bystrzaka w Augustowie w okresie Pandemii COVID-19</w:t>
      </w:r>
    </w:p>
    <w:p w:rsidR="00BE3F12" w:rsidRDefault="00BE3F12" w:rsidP="00BE3F12">
      <w:pPr>
        <w:pStyle w:val="Akapitzlist"/>
        <w:numPr>
          <w:ilvl w:val="0"/>
          <w:numId w:val="1"/>
        </w:numPr>
        <w:tabs>
          <w:tab w:val="left" w:pos="704"/>
        </w:tabs>
        <w:spacing w:line="23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W § </w:t>
      </w:r>
      <w:r w:rsidR="0008248E">
        <w:rPr>
          <w:rFonts w:eastAsia="Times New Roman" w:cstheme="minorHAnsi"/>
          <w:b/>
          <w:bCs/>
          <w:sz w:val="28"/>
          <w:szCs w:val="28"/>
        </w:rPr>
        <w:t>5 lit.</w:t>
      </w:r>
      <w:r>
        <w:rPr>
          <w:rFonts w:eastAsia="Times New Roman" w:cstheme="minorHAnsi"/>
          <w:b/>
          <w:bCs/>
          <w:sz w:val="28"/>
          <w:szCs w:val="28"/>
        </w:rPr>
        <w:t xml:space="preserve"> d zmienia się brzmienie:</w:t>
      </w:r>
      <w:r w:rsidRPr="00BE3F1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 grupie może przebywać maksymalnie 16 dzieci </w:t>
      </w:r>
      <w:r w:rsidRPr="00D4201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z w:val="24"/>
          <w:szCs w:val="24"/>
        </w:rPr>
        <w:t>z</w:t>
      </w:r>
      <w:r w:rsidRPr="00D4201D">
        <w:rPr>
          <w:rFonts w:ascii="Calibri" w:eastAsia="Calibri" w:hAnsi="Calibri" w:cs="Calibri"/>
          <w:sz w:val="24"/>
          <w:szCs w:val="24"/>
        </w:rPr>
        <w:t>godnie z zaleceniami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693110">
        <w:rPr>
          <w:rFonts w:ascii="Calibri" w:eastAsia="Calibri" w:hAnsi="Calibri" w:cs="Calibri"/>
          <w:sz w:val="24"/>
          <w:szCs w:val="24"/>
        </w:rPr>
        <w:t>GIS minimalna powierzchni</w:t>
      </w:r>
      <w:r>
        <w:rPr>
          <w:rFonts w:ascii="Calibri" w:eastAsia="Calibri" w:hAnsi="Calibri" w:cs="Calibri"/>
          <w:sz w:val="24"/>
          <w:szCs w:val="24"/>
        </w:rPr>
        <w:t>a do zabawy, zajęć na dziecko i każdego opiekuna   wynosi 3</w:t>
      </w:r>
      <w:r w:rsidRPr="00693110">
        <w:rPr>
          <w:rFonts w:ascii="Calibri" w:eastAsia="Calibri" w:hAnsi="Calibri" w:cs="Calibri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32"/>
          <w:szCs w:val="32"/>
          <w:vertAlign w:val="superscript"/>
        </w:rPr>
        <w:t>²</w:t>
      </w:r>
      <w:r w:rsidRPr="00693110">
        <w:rPr>
          <w:rFonts w:ascii="Calibri" w:eastAsia="Calibri" w:hAnsi="Calibri" w:cs="Calibri"/>
          <w:sz w:val="24"/>
          <w:szCs w:val="24"/>
        </w:rPr>
        <w:t>.</w:t>
      </w:r>
    </w:p>
    <w:p w:rsidR="0008248E" w:rsidRPr="0008248E" w:rsidRDefault="00BE3F12" w:rsidP="0008248E">
      <w:pPr>
        <w:pStyle w:val="Akapitzlist"/>
        <w:numPr>
          <w:ilvl w:val="0"/>
          <w:numId w:val="1"/>
        </w:numPr>
        <w:tabs>
          <w:tab w:val="left" w:pos="704"/>
        </w:tabs>
        <w:spacing w:line="230" w:lineRule="auto"/>
        <w:jc w:val="both"/>
        <w:rPr>
          <w:rFonts w:ascii="Calibri" w:eastAsia="Calibri" w:hAnsi="Calibri" w:cs="Calibri"/>
          <w:sz w:val="24"/>
          <w:szCs w:val="24"/>
        </w:rPr>
      </w:pPr>
      <w:r w:rsidRPr="0008248E">
        <w:rPr>
          <w:rFonts w:eastAsia="Times New Roman" w:cstheme="minorHAnsi"/>
          <w:b/>
          <w:bCs/>
          <w:sz w:val="28"/>
          <w:szCs w:val="28"/>
        </w:rPr>
        <w:t xml:space="preserve">W </w:t>
      </w:r>
      <w:r w:rsidRPr="0008248E">
        <w:rPr>
          <w:rFonts w:eastAsia="Times New Roman"/>
          <w:b/>
          <w:bCs/>
          <w:sz w:val="28"/>
          <w:szCs w:val="28"/>
        </w:rPr>
        <w:t>§</w:t>
      </w:r>
      <w:r w:rsidR="0008248E" w:rsidRPr="0008248E">
        <w:rPr>
          <w:rFonts w:eastAsia="Times New Roman"/>
          <w:b/>
          <w:bCs/>
          <w:sz w:val="28"/>
          <w:szCs w:val="28"/>
        </w:rPr>
        <w:t xml:space="preserve">7 ust.13 zmienia się brzmienie: </w:t>
      </w:r>
      <w:r w:rsidR="0008248E" w:rsidRPr="0008248E">
        <w:rPr>
          <w:rFonts w:eastAsia="Times New Roman"/>
          <w:bCs/>
          <w:sz w:val="28"/>
          <w:szCs w:val="28"/>
        </w:rPr>
        <w:t>1</w:t>
      </w:r>
      <w:r w:rsidR="0008248E">
        <w:rPr>
          <w:rFonts w:eastAsia="Times New Roman"/>
          <w:b/>
          <w:bCs/>
          <w:sz w:val="28"/>
          <w:szCs w:val="28"/>
        </w:rPr>
        <w:t>.</w:t>
      </w:r>
      <w:r w:rsidR="0008248E" w:rsidRPr="0008248E">
        <w:rPr>
          <w:rFonts w:ascii="Calibri" w:eastAsia="Calibri" w:hAnsi="Calibri" w:cs="Calibri"/>
          <w:color w:val="000000"/>
          <w:sz w:val="24"/>
          <w:szCs w:val="24"/>
          <w:lang w:bidi="pl-PL"/>
        </w:rPr>
        <w:t>Korzystanie przez dzieci z pobytu na świeżym powietrzu na terenie przedszkola, przy zachowaniu możliwie maksymalnej odległości odbywa się zgodnie z ustalonym harmonogramem wyjść</w:t>
      </w:r>
      <w:r w:rsidR="0008248E" w:rsidRPr="0008248E">
        <w:rPr>
          <w:rFonts w:ascii="Calibri" w:eastAsia="Calibri" w:hAnsi="Calibri" w:cs="Calibri"/>
          <w:color w:val="000000"/>
          <w:sz w:val="24"/>
          <w:szCs w:val="24"/>
          <w:lang w:bidi="pl-PL"/>
        </w:rPr>
        <w:t>, a gdy nie ma takiej możliwości dopuszcza się możliwość wyjścia na pobliskie tereny rekreacyjne.</w:t>
      </w:r>
    </w:p>
    <w:p w:rsidR="00BE3F12" w:rsidRDefault="0008248E" w:rsidP="0008248E">
      <w:pPr>
        <w:pStyle w:val="Akapitzlist"/>
        <w:tabs>
          <w:tab w:val="left" w:pos="704"/>
        </w:tabs>
        <w:spacing w:line="23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2.W przypadku korzystania przez grupę z placu zabaw poza terenem przedszkola zaleca się korzystanie z niego przez dziec</w:t>
      </w:r>
      <w:r w:rsidR="00463E20">
        <w:rPr>
          <w:rFonts w:ascii="Calibri" w:eastAsia="Calibri" w:hAnsi="Calibri" w:cs="Calibri"/>
          <w:sz w:val="24"/>
          <w:szCs w:val="24"/>
        </w:rPr>
        <w:t xml:space="preserve">i z jednej grupy ,po uprzednim </w:t>
      </w:r>
      <w:r>
        <w:rPr>
          <w:rFonts w:ascii="Calibri" w:eastAsia="Calibri" w:hAnsi="Calibri" w:cs="Calibri"/>
          <w:sz w:val="24"/>
          <w:szCs w:val="24"/>
        </w:rPr>
        <w:t>czyszczeniu</w:t>
      </w:r>
      <w:r w:rsidR="00463E20">
        <w:rPr>
          <w:rFonts w:ascii="Calibri" w:eastAsia="Calibri" w:hAnsi="Calibri" w:cs="Calibri"/>
          <w:sz w:val="24"/>
          <w:szCs w:val="24"/>
        </w:rPr>
        <w:t xml:space="preserve"> z użyciem detergentu lub dezynfekowanie przedmiotów do których dzieci będą miały dostęp.</w:t>
      </w:r>
    </w:p>
    <w:p w:rsidR="00463E20" w:rsidRDefault="00463E20" w:rsidP="0008248E">
      <w:pPr>
        <w:pStyle w:val="Akapitzlist"/>
        <w:tabs>
          <w:tab w:val="left" w:pos="704"/>
        </w:tabs>
        <w:spacing w:line="23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63E20" w:rsidRDefault="00463E20" w:rsidP="0008248E">
      <w:pPr>
        <w:pStyle w:val="Akapitzlist"/>
        <w:tabs>
          <w:tab w:val="left" w:pos="704"/>
        </w:tabs>
        <w:spacing w:line="23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63E20" w:rsidRDefault="00463E20" w:rsidP="0008248E">
      <w:pPr>
        <w:pStyle w:val="Akapitzlist"/>
        <w:tabs>
          <w:tab w:val="left" w:pos="704"/>
        </w:tabs>
        <w:spacing w:line="23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63E20" w:rsidRDefault="00463E20" w:rsidP="0008248E">
      <w:pPr>
        <w:pStyle w:val="Akapitzlist"/>
        <w:tabs>
          <w:tab w:val="left" w:pos="704"/>
        </w:tabs>
        <w:spacing w:line="23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63E20" w:rsidRDefault="00463E20" w:rsidP="0008248E">
      <w:pPr>
        <w:pStyle w:val="Akapitzlist"/>
        <w:tabs>
          <w:tab w:val="left" w:pos="704"/>
        </w:tabs>
        <w:spacing w:line="23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63E20" w:rsidRDefault="00463E20" w:rsidP="0008248E">
      <w:pPr>
        <w:pStyle w:val="Akapitzlist"/>
        <w:tabs>
          <w:tab w:val="left" w:pos="704"/>
        </w:tabs>
        <w:spacing w:line="23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63E20" w:rsidRDefault="00463E20" w:rsidP="0008248E">
      <w:pPr>
        <w:pStyle w:val="Akapitzlist"/>
        <w:tabs>
          <w:tab w:val="left" w:pos="704"/>
        </w:tabs>
        <w:spacing w:line="23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63E20" w:rsidRPr="00372061" w:rsidRDefault="00463E20" w:rsidP="0008248E">
      <w:pPr>
        <w:pStyle w:val="Akapitzlist"/>
        <w:tabs>
          <w:tab w:val="left" w:pos="704"/>
        </w:tabs>
        <w:spacing w:line="23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Wchodzi w życie z dniem.05.06.2020r</w:t>
      </w:r>
    </w:p>
    <w:p w:rsidR="00BE3F12" w:rsidRPr="00BE3F12" w:rsidRDefault="00BE3F12" w:rsidP="00BE3F12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331677" w:rsidRPr="00BE3F12" w:rsidRDefault="00463E20" w:rsidP="00BE3F12">
      <w:pPr>
        <w:jc w:val="center"/>
        <w:rPr>
          <w:b/>
          <w:sz w:val="32"/>
          <w:szCs w:val="32"/>
        </w:rPr>
      </w:pPr>
    </w:p>
    <w:sectPr w:rsidR="00331677" w:rsidRPr="00BE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4D1"/>
    <w:multiLevelType w:val="hybridMultilevel"/>
    <w:tmpl w:val="76D44122"/>
    <w:lvl w:ilvl="0" w:tplc="0E52ACC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3083"/>
    <w:multiLevelType w:val="hybridMultilevel"/>
    <w:tmpl w:val="9904A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96E14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12"/>
    <w:rsid w:val="0008248E"/>
    <w:rsid w:val="00463E20"/>
    <w:rsid w:val="00712674"/>
    <w:rsid w:val="00B015C8"/>
    <w:rsid w:val="00B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3F1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3F1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1</cp:revision>
  <dcterms:created xsi:type="dcterms:W3CDTF">2020-06-12T09:21:00Z</dcterms:created>
  <dcterms:modified xsi:type="dcterms:W3CDTF">2020-06-12T09:47:00Z</dcterms:modified>
</cp:coreProperties>
</file>