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7" w:rsidRDefault="0051621D" w:rsidP="00516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D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ED26D4" w:rsidRDefault="00ED26D4" w:rsidP="00516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1D" w:rsidRPr="00ED26D4" w:rsidRDefault="0051621D" w:rsidP="00ED2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Grupa I, II, III, VII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spring – Wiosna.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Cele:</w:t>
      </w:r>
    </w:p>
    <w:p w:rsidR="0051621D" w:rsidRPr="00ED26D4" w:rsidRDefault="0051621D" w:rsidP="005162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Poznaje słownictwo dotyczące wiosny,</w:t>
      </w:r>
    </w:p>
    <w:p w:rsidR="0051621D" w:rsidRPr="00ED26D4" w:rsidRDefault="0051621D" w:rsidP="005162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Doskonali umiejętność rozumienia poleceń,</w:t>
      </w:r>
    </w:p>
    <w:p w:rsidR="0051621D" w:rsidRPr="00ED26D4" w:rsidRDefault="0051621D" w:rsidP="005162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Naśladuje ruchy.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Propozycje zabaw:</w:t>
      </w:r>
    </w:p>
    <w:p w:rsidR="0051621D" w:rsidRPr="00ED26D4" w:rsidRDefault="0051621D" w:rsidP="005162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z piosenką „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How’s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weather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>”</w:t>
      </w:r>
      <w:r w:rsidRPr="00ED26D4">
        <w:rPr>
          <w:rFonts w:ascii="Times New Roman" w:hAnsi="Times New Roman" w:cs="Times New Roman"/>
          <w:sz w:val="24"/>
          <w:szCs w:val="24"/>
        </w:rPr>
        <w:t xml:space="preserve"> (dostępna na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>).</w:t>
      </w:r>
    </w:p>
    <w:p w:rsidR="0051621D" w:rsidRPr="00ED26D4" w:rsidRDefault="0051621D" w:rsidP="005162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„Jaka jest pogoda?”.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Rozmowa na temat pogody w oparciu o ilustracje (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wind,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>).</w:t>
      </w:r>
    </w:p>
    <w:p w:rsidR="005E50F6" w:rsidRPr="00ED26D4" w:rsidRDefault="005E50F6" w:rsidP="005162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Wprowadzenie słownictwa związanego z wiosną:</w:t>
      </w:r>
      <w:r w:rsidRPr="00ED26D4">
        <w:rPr>
          <w:rFonts w:ascii="Times New Roman" w:hAnsi="Times New Roman" w:cs="Times New Roman"/>
          <w:sz w:val="24"/>
          <w:szCs w:val="24"/>
        </w:rPr>
        <w:t xml:space="preserve"> flower,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>,</w:t>
      </w:r>
      <w:r w:rsidR="00081CF5"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CF5" w:rsidRPr="00ED26D4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r w:rsidR="00081CF5" w:rsidRPr="00ED26D4">
        <w:rPr>
          <w:rFonts w:ascii="Times New Roman" w:hAnsi="Times New Roman" w:cs="Times New Roman"/>
          <w:sz w:val="24"/>
          <w:szCs w:val="24"/>
        </w:rPr>
        <w:t>(potrzebne będą karty obrazkowe).</w:t>
      </w:r>
    </w:p>
    <w:p w:rsidR="0051621D" w:rsidRPr="00ED26D4" w:rsidRDefault="005E50F6" w:rsidP="005E50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Wskazywanie obrazków przy jednoczesnym nazywaniu.</w:t>
      </w:r>
    </w:p>
    <w:p w:rsidR="005E50F6" w:rsidRPr="00ED26D4" w:rsidRDefault="005E50F6" w:rsidP="005E50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Powtarzanie słów z klaskaniem, tupaniem,</w:t>
      </w:r>
    </w:p>
    <w:p w:rsidR="005E50F6" w:rsidRPr="00ED26D4" w:rsidRDefault="005E50F6" w:rsidP="005E50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Wypowiadanie słów cicho i głośno.</w:t>
      </w:r>
    </w:p>
    <w:p w:rsidR="005E50F6" w:rsidRPr="00ED26D4" w:rsidRDefault="005E50F6" w:rsidP="005E50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ruchowa z muzyką „Bocian i żaby”</w:t>
      </w:r>
      <w:r w:rsidRPr="00ED26D4">
        <w:rPr>
          <w:rFonts w:ascii="Times New Roman" w:hAnsi="Times New Roman" w:cs="Times New Roman"/>
          <w:sz w:val="24"/>
          <w:szCs w:val="24"/>
        </w:rPr>
        <w:t xml:space="preserve">. W czasie trwania muzyki dzieci poruszają się po dywanie jak żabki na zatrzymanie muzyki żabki mają za zadanie schować się do stawu ( skulić się na środku dywanu i nie poruszać) bo idzie bocian. </w:t>
      </w:r>
    </w:p>
    <w:p w:rsidR="005E50F6" w:rsidRPr="00ED26D4" w:rsidRDefault="005E50F6" w:rsidP="005E50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utrwalająca znajomość kolorów.</w:t>
      </w:r>
      <w:r w:rsidRPr="00ED26D4">
        <w:rPr>
          <w:rFonts w:ascii="Times New Roman" w:hAnsi="Times New Roman" w:cs="Times New Roman"/>
          <w:sz w:val="24"/>
          <w:szCs w:val="24"/>
        </w:rPr>
        <w:t xml:space="preserve"> Wypowiadamy jakiś kolor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(orang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red,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>) i prosimy by dziecko znalazło jak najszybciej w domu coś w tym kolorze.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P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P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P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P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P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51621D" w:rsidRPr="00ED26D4" w:rsidRDefault="0051621D" w:rsidP="0051621D">
      <w:pPr>
        <w:rPr>
          <w:rFonts w:ascii="Times New Roman" w:hAnsi="Times New Roman" w:cs="Times New Roman"/>
          <w:b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lastRenderedPageBreak/>
        <w:t>Grupa IV, VI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Temat:</w:t>
      </w:r>
      <w:r w:rsidR="005E50F6"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F6"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5E50F6" w:rsidRPr="00ED26D4">
        <w:rPr>
          <w:rFonts w:ascii="Times New Roman" w:hAnsi="Times New Roman" w:cs="Times New Roman"/>
          <w:sz w:val="24"/>
          <w:szCs w:val="24"/>
        </w:rPr>
        <w:t xml:space="preserve"> – Wielkanoc.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Cele:</w:t>
      </w:r>
    </w:p>
    <w:p w:rsidR="005E50F6" w:rsidRPr="00ED26D4" w:rsidRDefault="005E50F6" w:rsidP="005E50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Rozwija słownictwo,</w:t>
      </w:r>
    </w:p>
    <w:p w:rsidR="005E50F6" w:rsidRPr="00ED26D4" w:rsidRDefault="00081CF5" w:rsidP="005E50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Doskonali poprawną wymowę,</w:t>
      </w:r>
    </w:p>
    <w:p w:rsidR="00081CF5" w:rsidRPr="00ED26D4" w:rsidRDefault="00081CF5" w:rsidP="005E50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Reaguje na polecenia w języku angielskim.</w:t>
      </w:r>
    </w:p>
    <w:p w:rsidR="00081CF5" w:rsidRPr="00ED26D4" w:rsidRDefault="00081CF5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1CF5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Propozycje zabaw:</w:t>
      </w:r>
    </w:p>
    <w:p w:rsidR="00081CF5" w:rsidRPr="00ED26D4" w:rsidRDefault="00081CF5" w:rsidP="00081C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Wprowadzenie słownictwa związanego z Wielkanocą:</w:t>
      </w:r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basket,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palm,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(potrzebne będą karty obrazkowe).</w:t>
      </w:r>
    </w:p>
    <w:p w:rsidR="00081CF5" w:rsidRPr="00ED26D4" w:rsidRDefault="00081CF5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Wskazywanie obrazków przy jednoczesnym nazywaniu.</w:t>
      </w:r>
    </w:p>
    <w:p w:rsidR="00081CF5" w:rsidRPr="00ED26D4" w:rsidRDefault="00081CF5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Powtarzanie słów z klaskaniem, tupaniem, skakaniem.</w:t>
      </w:r>
    </w:p>
    <w:p w:rsidR="00081CF5" w:rsidRPr="00ED26D4" w:rsidRDefault="00081CF5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Wypowiadanie słów cicho i głośno.</w:t>
      </w:r>
    </w:p>
    <w:p w:rsidR="00081CF5" w:rsidRPr="00ED26D4" w:rsidRDefault="00081CF5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Wypowiadanie słów bardzo, bardzo powoli.</w:t>
      </w:r>
    </w:p>
    <w:p w:rsidR="00081CF5" w:rsidRPr="00ED26D4" w:rsidRDefault="00081CF5" w:rsidP="00081C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„Wskaż”.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Dziecko wskazuje tą ilustrację</w:t>
      </w:r>
      <w:r w:rsidR="00AF2377" w:rsidRPr="00ED26D4">
        <w:rPr>
          <w:rFonts w:ascii="Times New Roman" w:hAnsi="Times New Roman" w:cs="Times New Roman"/>
          <w:sz w:val="24"/>
          <w:szCs w:val="24"/>
        </w:rPr>
        <w:t>,</w:t>
      </w:r>
      <w:r w:rsidRPr="00ED26D4">
        <w:rPr>
          <w:rFonts w:ascii="Times New Roman" w:hAnsi="Times New Roman" w:cs="Times New Roman"/>
          <w:sz w:val="24"/>
          <w:szCs w:val="24"/>
        </w:rPr>
        <w:t xml:space="preserve"> na której znajduje się wymieniony przez nas przedmiot (polecenia w języku angielskim)</w:t>
      </w:r>
      <w:r w:rsidR="00AF2377" w:rsidRPr="00ED26D4">
        <w:rPr>
          <w:rFonts w:ascii="Times New Roman" w:hAnsi="Times New Roman" w:cs="Times New Roman"/>
          <w:sz w:val="24"/>
          <w:szCs w:val="24"/>
        </w:rPr>
        <w:t>.</w:t>
      </w:r>
    </w:p>
    <w:p w:rsidR="00AF2377" w:rsidRPr="00ED26D4" w:rsidRDefault="00AF2377" w:rsidP="00081C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pantomimiczną.</w:t>
      </w:r>
      <w:r w:rsidRPr="00ED26D4">
        <w:rPr>
          <w:rFonts w:ascii="Times New Roman" w:hAnsi="Times New Roman" w:cs="Times New Roman"/>
          <w:sz w:val="24"/>
          <w:szCs w:val="24"/>
        </w:rPr>
        <w:t xml:space="preserve"> Wypowiadamy jedno ze słówek wsparte obrazkiem, a dziecko stara się pokazać to ruchem, np.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– skacze jak zajączek,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– turla się po dywanie.</w:t>
      </w:r>
    </w:p>
    <w:p w:rsidR="007C2C1C" w:rsidRPr="00ED26D4" w:rsidRDefault="005615B9" w:rsidP="00081C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„Znajdź jajka”.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Chowamy w domu jajka w różnych kolorach. Prosimy dziecko by  odnalazło jajko we wskazanym kolorze ( jeden kolor na raz, więc jak prosimy o znalezienie </w:t>
      </w:r>
      <w:r w:rsidR="007C2C1C" w:rsidRPr="00ED26D4">
        <w:rPr>
          <w:rFonts w:ascii="Times New Roman" w:hAnsi="Times New Roman" w:cs="Times New Roman"/>
          <w:sz w:val="24"/>
          <w:szCs w:val="24"/>
        </w:rPr>
        <w:t xml:space="preserve">czerwonego jajka (red </w:t>
      </w:r>
      <w:proofErr w:type="spellStart"/>
      <w:r w:rsidR="007C2C1C"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7C2C1C"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C1C" w:rsidRPr="00ED26D4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="007C2C1C" w:rsidRPr="00ED26D4">
        <w:rPr>
          <w:rFonts w:ascii="Times New Roman" w:hAnsi="Times New Roman" w:cs="Times New Roman"/>
          <w:sz w:val="24"/>
          <w:szCs w:val="24"/>
        </w:rPr>
        <w:t>) to dziecko może przynieść tylko takie nawet jeśli znajdzie w tym momencie też inne</w:t>
      </w:r>
      <w:r w:rsidRPr="00ED26D4">
        <w:rPr>
          <w:rFonts w:ascii="Times New Roman" w:hAnsi="Times New Roman" w:cs="Times New Roman"/>
          <w:sz w:val="24"/>
          <w:szCs w:val="24"/>
        </w:rPr>
        <w:t>)</w:t>
      </w:r>
      <w:r w:rsidR="007C2C1C" w:rsidRPr="00ED26D4">
        <w:rPr>
          <w:rFonts w:ascii="Times New Roman" w:hAnsi="Times New Roman" w:cs="Times New Roman"/>
          <w:sz w:val="24"/>
          <w:szCs w:val="24"/>
        </w:rPr>
        <w:t>.</w:t>
      </w:r>
    </w:p>
    <w:p w:rsidR="00AF2377" w:rsidRPr="00ED26D4" w:rsidRDefault="007C2C1C" w:rsidP="00081C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Praca plastyczna „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>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Kolorowanie pisanki (nazywanie użytych kolorów).</w:t>
      </w:r>
      <w:r w:rsidR="005615B9" w:rsidRPr="00ED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F5" w:rsidRPr="00ED26D4" w:rsidRDefault="00081CF5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Pr="00ED26D4" w:rsidRDefault="00ED26D4" w:rsidP="00081C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ED26D4" w:rsidRDefault="00ED26D4" w:rsidP="0051621D">
      <w:pPr>
        <w:rPr>
          <w:rFonts w:ascii="Times New Roman" w:hAnsi="Times New Roman" w:cs="Times New Roman"/>
          <w:b/>
          <w:sz w:val="24"/>
          <w:szCs w:val="24"/>
        </w:rPr>
      </w:pP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lastRenderedPageBreak/>
        <w:t>Grupa V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Temat:</w:t>
      </w:r>
      <w:r w:rsidR="00C23210"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10"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C23210" w:rsidRPr="00ED26D4">
        <w:rPr>
          <w:rFonts w:ascii="Times New Roman" w:hAnsi="Times New Roman" w:cs="Times New Roman"/>
          <w:sz w:val="24"/>
          <w:szCs w:val="24"/>
        </w:rPr>
        <w:t xml:space="preserve"> – Wielkanoc.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Cele:</w:t>
      </w:r>
    </w:p>
    <w:p w:rsidR="00C23210" w:rsidRPr="00ED26D4" w:rsidRDefault="00C23210" w:rsidP="00C232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Rozwija słownictwo,</w:t>
      </w:r>
    </w:p>
    <w:p w:rsidR="00C23210" w:rsidRPr="00ED26D4" w:rsidRDefault="00C23210" w:rsidP="00C232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Doskonali poprawną wymowę,</w:t>
      </w:r>
    </w:p>
    <w:p w:rsidR="00C23210" w:rsidRPr="00ED26D4" w:rsidRDefault="00C23210" w:rsidP="00C232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Reaguje na polecenia w języku angielskim,</w:t>
      </w:r>
    </w:p>
    <w:p w:rsidR="00C23210" w:rsidRPr="00ED26D4" w:rsidRDefault="00C23210" w:rsidP="00C232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Utrwala nazwy kolorów,</w:t>
      </w:r>
    </w:p>
    <w:p w:rsidR="00C23210" w:rsidRPr="00ED26D4" w:rsidRDefault="00C23210" w:rsidP="005162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Utrwala znajomość liczebników.</w:t>
      </w:r>
    </w:p>
    <w:p w:rsidR="0051621D" w:rsidRPr="00ED26D4" w:rsidRDefault="0051621D" w:rsidP="0051621D">
      <w:p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Propozycje zabaw:</w:t>
      </w:r>
    </w:p>
    <w:p w:rsidR="00C23210" w:rsidRPr="00ED26D4" w:rsidRDefault="00C23210" w:rsidP="00C23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Wprowadzenie słownictwa związanego z Wielkanocą:</w:t>
      </w:r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basket,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palm,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(potrzebne będą karty obrazkowe).</w:t>
      </w:r>
    </w:p>
    <w:p w:rsidR="00C23210" w:rsidRPr="00ED26D4" w:rsidRDefault="00C23210" w:rsidP="00C232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Wskazywanie obrazków przy jednoczesnym nazywaniu.</w:t>
      </w:r>
    </w:p>
    <w:p w:rsidR="00C23210" w:rsidRPr="00ED26D4" w:rsidRDefault="00C23210" w:rsidP="00C232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Powtarzanie słów z klaskaniem, tupaniem, skakaniem.</w:t>
      </w:r>
    </w:p>
    <w:p w:rsidR="00C23210" w:rsidRPr="00ED26D4" w:rsidRDefault="00C23210" w:rsidP="00C232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Wypowiadanie słów cicho i głośno.</w:t>
      </w:r>
    </w:p>
    <w:p w:rsidR="00C23210" w:rsidRPr="00ED26D4" w:rsidRDefault="00C23210" w:rsidP="00C232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sz w:val="24"/>
          <w:szCs w:val="24"/>
        </w:rPr>
        <w:t>Wypowiadanie słów bardzo, bardzo powoli.</w:t>
      </w:r>
    </w:p>
    <w:p w:rsidR="00C23210" w:rsidRPr="00ED26D4" w:rsidRDefault="00C23210" w:rsidP="00C23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„Wskaż”.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Dziecko wskazuje tą ilustrację, na której znajduje się wymieniony przez nas przedmiot (polecenia w języku angielskim).</w:t>
      </w:r>
    </w:p>
    <w:p w:rsidR="00C23210" w:rsidRPr="00ED26D4" w:rsidRDefault="00C23210" w:rsidP="00C23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pantomimiczną.</w:t>
      </w:r>
      <w:r w:rsidRPr="00ED26D4">
        <w:rPr>
          <w:rFonts w:ascii="Times New Roman" w:hAnsi="Times New Roman" w:cs="Times New Roman"/>
          <w:sz w:val="24"/>
          <w:szCs w:val="24"/>
        </w:rPr>
        <w:t xml:space="preserve"> Wypowiadamy jedno ze słówek wsparte obrazkiem, a dziecko stara się pokazać to ruchem, np.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– skacze jak zajączek,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– turla się po dywanie.</w:t>
      </w:r>
    </w:p>
    <w:p w:rsidR="00C23210" w:rsidRPr="00ED26D4" w:rsidRDefault="00C23210" w:rsidP="00C23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„Znajdź jajka”.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Chowamy w domu jajka w różnych kolorach. Prosimy dziecko by  odnalazło jajko we wskazanym kolorze ( jeden kolor na raz, więc jak prosimy o znalezienie czerwonego jajka (red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ED26D4">
        <w:rPr>
          <w:rFonts w:ascii="Times New Roman" w:hAnsi="Times New Roman" w:cs="Times New Roman"/>
          <w:sz w:val="24"/>
          <w:szCs w:val="24"/>
        </w:rPr>
        <w:t>) to dziecko może przynieść tylko takie nawet jeśli znajdzie w tym momencie też inne).</w:t>
      </w:r>
    </w:p>
    <w:p w:rsidR="00ED26D4" w:rsidRPr="00ED26D4" w:rsidRDefault="00ED26D4" w:rsidP="00ED26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matematyczna.</w:t>
      </w:r>
      <w:r w:rsidRPr="00ED26D4">
        <w:rPr>
          <w:rFonts w:ascii="Times New Roman" w:hAnsi="Times New Roman" w:cs="Times New Roman"/>
          <w:sz w:val="24"/>
          <w:szCs w:val="24"/>
        </w:rPr>
        <w:t xml:space="preserve"> Przeliczanie jajek w koszyku, grupowanie ich pod względem koloru.</w:t>
      </w:r>
    </w:p>
    <w:p w:rsidR="00ED26D4" w:rsidRPr="00ED26D4" w:rsidRDefault="00ED26D4" w:rsidP="00ED26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„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>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Wszystkie obrazki są zakryte. Prosimy dziecko by odnalazło któryś z przedmiotów przedstawionych na ilustracjach, jeśli jest to właśnie ten przedmiot to zostaje odkryty, jeśli nie to zakrywamy  go z powrotem.    </w:t>
      </w:r>
    </w:p>
    <w:p w:rsidR="00ED26D4" w:rsidRPr="00ED26D4" w:rsidRDefault="00ED26D4" w:rsidP="00ED26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Zabawa „Wyścig z jajkiem”.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Dziecko pokonuje tor przeszkód z jajkiem na łyżce (zamiast jajka może być np. piłeczka).</w:t>
      </w:r>
    </w:p>
    <w:p w:rsidR="00C23210" w:rsidRPr="00ED26D4" w:rsidRDefault="00C23210" w:rsidP="00C23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6D4">
        <w:rPr>
          <w:rFonts w:ascii="Times New Roman" w:hAnsi="Times New Roman" w:cs="Times New Roman"/>
          <w:b/>
          <w:sz w:val="24"/>
          <w:szCs w:val="24"/>
        </w:rPr>
        <w:t>Praca plastyczna „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6D4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  <w:r w:rsidRPr="00ED26D4">
        <w:rPr>
          <w:rFonts w:ascii="Times New Roman" w:hAnsi="Times New Roman" w:cs="Times New Roman"/>
          <w:b/>
          <w:sz w:val="24"/>
          <w:szCs w:val="24"/>
        </w:rPr>
        <w:t>”.</w:t>
      </w:r>
      <w:r w:rsidRPr="00ED26D4">
        <w:rPr>
          <w:rFonts w:ascii="Times New Roman" w:hAnsi="Times New Roman" w:cs="Times New Roman"/>
          <w:sz w:val="24"/>
          <w:szCs w:val="24"/>
        </w:rPr>
        <w:t xml:space="preserve"> Kolorowanie pisanki (nazywanie użytych kolorów). </w:t>
      </w:r>
    </w:p>
    <w:p w:rsidR="00C23210" w:rsidRPr="0051621D" w:rsidRDefault="00C23210" w:rsidP="0051621D">
      <w:pPr>
        <w:rPr>
          <w:rFonts w:ascii="Times New Roman" w:hAnsi="Times New Roman" w:cs="Times New Roman"/>
          <w:sz w:val="28"/>
          <w:szCs w:val="28"/>
        </w:rPr>
      </w:pPr>
    </w:p>
    <w:p w:rsidR="0051621D" w:rsidRDefault="0051621D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Materiały do tematów o Wielkanocy</w:t>
      </w: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  <w:r w:rsidRPr="00EA3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26237" cy="2914650"/>
            <wp:effectExtent l="1905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67" cy="292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91372" cy="2921330"/>
            <wp:effectExtent l="19050" t="0" r="4228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67" cy="293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  <w:r w:rsidRPr="00EA3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1725" cy="2530879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72" cy="255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54922" cy="2352675"/>
            <wp:effectExtent l="19050" t="0" r="2478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04" cy="236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  <w:r w:rsidRPr="00EA3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28965" cy="2762250"/>
            <wp:effectExtent l="19050" t="0" r="4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40" cy="27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39358" cy="2714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7" cy="272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86425" cy="5331023"/>
            <wp:effectExtent l="19050" t="0" r="9525" b="0"/>
            <wp:docPr id="6" name="Obraz 1" descr="Pisanka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na Wielkano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47" cy="533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</w:p>
    <w:p w:rsidR="00EA3EBC" w:rsidRDefault="00EA3EBC" w:rsidP="0051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Materiały do tematu o wiośnie</w:t>
      </w:r>
      <w:r w:rsidR="00DF7263">
        <w:rPr>
          <w:rFonts w:ascii="Times New Roman" w:hAnsi="Times New Roman" w:cs="Times New Roman"/>
          <w:sz w:val="28"/>
          <w:szCs w:val="28"/>
        </w:rPr>
        <w:t xml:space="preserve"> ( do pokolorowanie przed użyciem)</w:t>
      </w:r>
    </w:p>
    <w:p w:rsidR="00EA3EBC" w:rsidRDefault="00DF7263" w:rsidP="005162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57450" cy="2700031"/>
            <wp:effectExtent l="19050" t="0" r="0" b="0"/>
            <wp:docPr id="7" name="Obraz 4" descr="Motyl - Kolorowanka dla dzieci o mo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- Kolorowanka dla dzieci o motyl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0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190875" cy="2569574"/>
            <wp:effectExtent l="19050" t="0" r="9525" b="0"/>
            <wp:docPr id="8" name="Obraz 7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127" cy="25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3" w:rsidRPr="0051621D" w:rsidRDefault="00DF7263" w:rsidP="005162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43225" cy="2943225"/>
            <wp:effectExtent l="19050" t="0" r="9525" b="0"/>
            <wp:docPr id="10" name="Obraz 10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466975" cy="3256659"/>
            <wp:effectExtent l="19050" t="0" r="9525" b="0"/>
            <wp:docPr id="13" name="Obraz 13" descr="Znalezione obrazy dla zapytania biedronka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biedronka kolorowank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05" cy="325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63" w:rsidRPr="0051621D" w:rsidSect="0028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C96"/>
    <w:multiLevelType w:val="hybridMultilevel"/>
    <w:tmpl w:val="06D2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0D8"/>
    <w:multiLevelType w:val="hybridMultilevel"/>
    <w:tmpl w:val="DEBC7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587D"/>
    <w:multiLevelType w:val="hybridMultilevel"/>
    <w:tmpl w:val="F3744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161B"/>
    <w:multiLevelType w:val="hybridMultilevel"/>
    <w:tmpl w:val="44D6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46F2"/>
    <w:multiLevelType w:val="hybridMultilevel"/>
    <w:tmpl w:val="44D6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652C"/>
    <w:multiLevelType w:val="hybridMultilevel"/>
    <w:tmpl w:val="05D28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21D"/>
    <w:rsid w:val="00081CF5"/>
    <w:rsid w:val="000C66D5"/>
    <w:rsid w:val="00160CB2"/>
    <w:rsid w:val="00284487"/>
    <w:rsid w:val="0051621D"/>
    <w:rsid w:val="005615B9"/>
    <w:rsid w:val="005E50F6"/>
    <w:rsid w:val="00633A41"/>
    <w:rsid w:val="007C2C1C"/>
    <w:rsid w:val="0088381B"/>
    <w:rsid w:val="00AF2377"/>
    <w:rsid w:val="00C23210"/>
    <w:rsid w:val="00DF7263"/>
    <w:rsid w:val="00EA3EBC"/>
    <w:rsid w:val="00E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2020-03-27T10:15:00Z</dcterms:created>
  <dcterms:modified xsi:type="dcterms:W3CDTF">2020-04-06T10:10:00Z</dcterms:modified>
</cp:coreProperties>
</file>