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31" w:rsidRDefault="00107631" w:rsidP="0010763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CZWARTEK 26.03.2020r</w:t>
      </w:r>
      <w:r>
        <w:rPr>
          <w:rFonts w:ascii="Times New Roman" w:hAnsi="Times New Roman" w:cs="Times New Roman"/>
          <w:b/>
          <w:bCs/>
          <w:sz w:val="26"/>
          <w:szCs w:val="26"/>
        </w:rPr>
        <w:t>. - propozycje zabaw i aktywności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107631" w:rsidRDefault="00107631" w:rsidP="0010763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Temat kompleksowy: Wiosenne przebudzenie</w:t>
      </w:r>
    </w:p>
    <w:p w:rsidR="00107631" w:rsidRDefault="00107631" w:rsidP="0010763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 dnia:  „</w:t>
      </w:r>
      <w:r>
        <w:rPr>
          <w:rFonts w:ascii="Times New Roman" w:hAnsi="Times New Roman" w:cs="Times New Roman"/>
          <w:b/>
          <w:sz w:val="26"/>
          <w:szCs w:val="26"/>
        </w:rPr>
        <w:t xml:space="preserve">Wczesną wiosną” </w:t>
      </w:r>
    </w:p>
    <w:p w:rsidR="00107631" w:rsidRDefault="00107631" w:rsidP="0010763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Cele dziecko:</w:t>
      </w:r>
    </w:p>
    <w:p w:rsidR="00107631" w:rsidRDefault="00107631" w:rsidP="001076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rozwija ogólną sprawność fizyczną, </w:t>
      </w:r>
    </w:p>
    <w:p w:rsidR="00107631" w:rsidRDefault="00107631" w:rsidP="001076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rozwija motorykę dużą,</w:t>
      </w:r>
    </w:p>
    <w:p w:rsidR="00107631" w:rsidRDefault="00107631" w:rsidP="001076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bierze udział w ćwiczeniach rozciągających,</w:t>
      </w:r>
    </w:p>
    <w:p w:rsidR="00107631" w:rsidRDefault="00107631" w:rsidP="001076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rozpoznaje i nazywa:, trójkąt, koło,</w:t>
      </w:r>
    </w:p>
    <w:p w:rsidR="00107631" w:rsidRDefault="00107631" w:rsidP="001076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potrafi ułożyć figury w sposób, który pokazał nauczyciel</w:t>
      </w:r>
    </w:p>
    <w:p w:rsidR="00107631" w:rsidRDefault="00107631" w:rsidP="001076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zainteresowaniem i uwagą słucha dłuższego utworu literackiego, rozwija inteligencję językową,</w:t>
      </w:r>
    </w:p>
    <w:p w:rsidR="00107631" w:rsidRDefault="00107631" w:rsidP="001076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doskonali analizę słuchową i wzrokową,</w:t>
      </w:r>
    </w:p>
    <w:p w:rsidR="00107631" w:rsidRDefault="00107631" w:rsidP="001076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obserwuje prosty eksperyment,</w:t>
      </w:r>
    </w:p>
    <w:p w:rsidR="00107631" w:rsidRDefault="00107631" w:rsidP="001076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wykazuje zainteresowanie obserwowanym zjawiskiem,</w:t>
      </w:r>
    </w:p>
    <w:p w:rsidR="00107631" w:rsidRDefault="00107631" w:rsidP="001076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doskonali koordynację wzrokowo-ruchową,</w:t>
      </w:r>
    </w:p>
    <w:p w:rsidR="00107631" w:rsidRDefault="00107631" w:rsidP="001076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rozwija zdolności manualne.</w:t>
      </w:r>
    </w:p>
    <w:p w:rsidR="00107631" w:rsidRDefault="00107631" w:rsidP="00107631">
      <w:pPr>
        <w:rPr>
          <w:rFonts w:ascii="Times New Roman" w:hAnsi="Times New Roman" w:cs="Times New Roman"/>
          <w:b/>
          <w:sz w:val="26"/>
          <w:szCs w:val="26"/>
        </w:rPr>
      </w:pP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1.„Podaj dalej”</w:t>
      </w:r>
      <w:r>
        <w:rPr>
          <w:rFonts w:ascii="Times New Roman" w:hAnsi="Times New Roman" w:cs="Times New Roman"/>
          <w:sz w:val="26"/>
          <w:szCs w:val="26"/>
        </w:rPr>
        <w:t xml:space="preserve"> – zabawa ruchowa.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Przebieg: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Ustaw dzieci w rzędzie jedno za drugim w rozkroku. Pierwsze dziecko w rzędzie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otrzymuje od Ciebie piłkę, następnie podaje ją dziecku za nim, ale uwaga: pomiędzy</w:t>
      </w:r>
    </w:p>
    <w:p w:rsidR="00107631" w:rsidRDefault="00107631" w:rsidP="001076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swoimi nogami. W ten sam sposób postępują kolejni uczestnicy.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2.„Budujemy domy”</w:t>
      </w:r>
      <w:r>
        <w:rPr>
          <w:rFonts w:ascii="Times New Roman" w:hAnsi="Times New Roman" w:cs="Times New Roman"/>
          <w:sz w:val="26"/>
          <w:szCs w:val="26"/>
        </w:rPr>
        <w:t xml:space="preserve"> – zabawa matematyczna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Przebieg: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tablicy wywieś duży „projekt” domu ułożonego przez Ciebie z kwadratów,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trójkąta i koła wyciętych z kolorowego papieru i przyklejonych na kartkę formaty A3.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Nazwijcie wszystkie figury geometryczne tworzące dom, następnie rozdaj dzieciom</w:t>
      </w:r>
    </w:p>
    <w:p w:rsidR="00107631" w:rsidRDefault="00107631" w:rsidP="001076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takie same figury. Ich zadaniem jest ułożenie domu, zgodnie z „projektem”.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3.„Wczesną wiosną”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wspólne słuchanie opowiadania.</w:t>
      </w:r>
      <w:r>
        <w:rPr>
          <w:rFonts w:ascii="Times New Roman" w:hAnsi="Times New Roman" w:cs="Times New Roman"/>
          <w:sz w:val="26"/>
          <w:szCs w:val="26"/>
        </w:rPr>
        <w:t xml:space="preserve"> I. Sokołowa – Mikitowa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7631" w:rsidRDefault="00107631" w:rsidP="0010763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Przebieg: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Przeczytaj dziecku opowiadanie i porozmawiaj z dzieckiem zadając pytania.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Wczesną wiosną urodziły się te małe (…) małe zajączki.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Leżał jeszcze w lesie pod drzewami głęboki śnieg i rankiem porządnie ściskał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wiosenny mróz. (…). Mocno przytuliły się do siebie małe zajączki.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Przyjemnie przygrzewa wiosenne słonko. Uradowane ciepłem wyszły z gniazda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długouche zajączki. Cierpliwie czekają na matkę. A matki zajęczyce karmią i swoje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dzieci i cudze. Podbiegnie do gniazda obca zajęczyca, nakarmi zgłodniałe małe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i pomknie dalej. Małe zajączki znowu zostaną same. Dobrze się schowały w suchej,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zeszłorocznej trawie. Nie znajdzie ich tu zbój ryś, nie wypatrzy chytry lis.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Zobaczył zajączki uwijający się w pobliżu ptaszek. Usiadł na gałęzi, kręci się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i śpiewa: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„Tu, tu widzę! Tu, tu słyszę!”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Dużymi, strasznymi zwierzętami wydają mu się bojaźliwe, małe zajączki.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Nerwowy ptaszek wciąż się wierci nad zajączkami i śpiewa cieniutkim głosikiem: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„Tu, tu widzę! Tu, tu słyszę!”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Ze strachem patrzą na ruchliwego ptaszka zajączki.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4. „Ptaszki przylatują”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zabawa ruchowa, rozwijanie ogólnej sprawności ruchowej.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Przebieg: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Maluchy przemieniają się w ptaszki, które przylatują do nas z ciepłych krajów.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Zabawę zacznijcie, stojąc i wymachując ramionami. Następnie na Twój sygnał dzieci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„startują” i „lecą”, ramionami naśladując ruchy ptasich skrzydeł w locie.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5„Ciężki, lekki”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porównywanie ciężaru dwóch przedmiotów.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Przebieg: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Przygotuj kilka przedmiotów różniących się wagą. Następnie wspólnie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 maluchami obejrzyjcie je dokładnie. Dzieci biorą po dwa przedmioty do ręki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 porównują ich wagę, dokonują globalnej oceny. Zapoznaj maluchy z pojęciami: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ciężki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lekki</w:t>
      </w:r>
      <w:r>
        <w:rPr>
          <w:rFonts w:ascii="Times New Roman" w:hAnsi="Times New Roman" w:cs="Times New Roman"/>
          <w:color w:val="000000"/>
          <w:sz w:val="26"/>
          <w:szCs w:val="26"/>
        </w:rPr>
        <w:t>. (</w:t>
      </w:r>
      <w:r>
        <w:rPr>
          <w:rFonts w:ascii="Times New Roman" w:hAnsi="Times New Roman" w:cs="Times New Roman"/>
          <w:sz w:val="26"/>
          <w:szCs w:val="26"/>
        </w:rPr>
        <w:t>kilka przedmiotów, różniących się wagą).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6„Zabawy z wodą”</w:t>
      </w:r>
      <w:r>
        <w:rPr>
          <w:rFonts w:ascii="Times New Roman" w:hAnsi="Times New Roman" w:cs="Times New Roman"/>
          <w:sz w:val="26"/>
          <w:szCs w:val="26"/>
        </w:rPr>
        <w:t xml:space="preserve"> – eksperymenty i zabawy z wodą.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Przebieg: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Przygotuj kilka większych misek i napełnij je wodą. Na podłodze rozłóż duże ceraty.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Każdego zaopatrz w słomkę i zaczynajcie: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• Dzieci dmuchają przez słomkę zanurzoną lekko w wodzie. Na początku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leciutko, delikatnie, a następnie coraz mocniej i mocniej. Wsłuchują się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 bulgotanie.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• Odpocznijcie, odłóżcie słomki.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• Dzieci dotykają powierzchni wody paluszkami. Najpierw delikatnie, następnie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odrobinę mocniej, wsłuchują się w plusk wody.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• Wręcz maluchom po plastikowym kubeczku. Każdy uczestnik eksperymentów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powoli zanurza kubeczek, nabiera wody i powolutku, trzymając go nad miską,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chwilę podnosi do góry. Teraz musi panować absolutna cisza. Maluchy powoli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wylewają wodę z kubeczków do misek i wsłuchują się w dźwięki, które wydaje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spadająca woda.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• Rozdaj maluchom kilka sitek, a do wody wrzuć różne małe przedmioty. Możecie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urządzić zawody: która drużyna najszybciej wyłowi wszystkie przedmioty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 wody, wygrywa!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7„Kółko graniaste” 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zabawa ruchowa,</w:t>
      </w:r>
      <w:r>
        <w:rPr>
          <w:rFonts w:ascii="Times New Roman" w:hAnsi="Times New Roman" w:cs="Times New Roman"/>
          <w:sz w:val="26"/>
          <w:szCs w:val="26"/>
        </w:rPr>
        <w:t xml:space="preserve"> rozwijanie sprawności ruchowej.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Przebieg: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Naucz dzieci rymowanki: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Kółko graniaste, czworokanciaste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Kółko nam się połamało,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Cztery grosze kosztowało,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 my wszyscy BĘC!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Kiedy już opanujecie rymowankę, pora na zabawę ruchową. Dzieci ustawiają się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 kole i łapią za ręce. Następnie zaczynają śpiewać piosenkę – rymowankę i chodzą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wkoło. Gdy wypowiedzą „Bęc”, wszyscy się przewracają.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„Mozaika”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zabawa manipulacyjna figurami płaskimi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Przebieg: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Wykonaj dla maluchów mozaiki geometryczne, tnąc na kawałki obrazki lub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zdjęcia przedstawiające krajobraz wiosenny. Zadaniem maluchów jest ułożenie figur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geometrycznych, tak by z powrotem tworzyły obrazek.</w:t>
      </w: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07631" w:rsidRDefault="00107631" w:rsidP="0010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07631" w:rsidRDefault="00107631" w:rsidP="00107631">
      <w:pPr>
        <w:rPr>
          <w:rFonts w:ascii="Times New Roman" w:hAnsi="Times New Roman" w:cs="Times New Roman"/>
          <w:b/>
          <w:sz w:val="26"/>
          <w:szCs w:val="26"/>
        </w:rPr>
      </w:pPr>
    </w:p>
    <w:p w:rsidR="009C5A41" w:rsidRDefault="009C5A41"/>
    <w:sectPr w:rsidR="009C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14CD1"/>
    <w:multiLevelType w:val="hybridMultilevel"/>
    <w:tmpl w:val="4168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07631"/>
    <w:rsid w:val="00107631"/>
    <w:rsid w:val="009C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2020-03-25T11:36:00Z</dcterms:created>
  <dcterms:modified xsi:type="dcterms:W3CDTF">2020-03-25T11:36:00Z</dcterms:modified>
</cp:coreProperties>
</file>