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D" w:rsidRPr="00445D64" w:rsidRDefault="00BD182D" w:rsidP="00BD182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 xml:space="preserve">Grupa I – propozycja zajęć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45D64">
        <w:rPr>
          <w:rFonts w:ascii="Times New Roman" w:hAnsi="Times New Roman" w:cs="Times New Roman"/>
          <w:b/>
          <w:sz w:val="24"/>
          <w:szCs w:val="24"/>
        </w:rPr>
        <w:t>.03.20r.</w:t>
      </w:r>
    </w:p>
    <w:p w:rsidR="00BD182D" w:rsidRPr="00445D64" w:rsidRDefault="00BD182D" w:rsidP="00BD182D">
      <w:pPr>
        <w:pStyle w:val="Akapitzlis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D182D" w:rsidRPr="00445D64" w:rsidRDefault="00BD182D" w:rsidP="00BD182D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</w:t>
      </w:r>
      <w:r w:rsidR="008E5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Wiosenne prace w ogrodzie”</w:t>
      </w:r>
    </w:p>
    <w:p w:rsidR="00BD182D" w:rsidRPr="00445D64" w:rsidRDefault="00BD182D" w:rsidP="00BD182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8E5D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Wiosenne porządki</w:t>
      </w:r>
      <w:r w:rsidRPr="00445D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!</w:t>
      </w:r>
    </w:p>
    <w:p w:rsidR="00BD182D" w:rsidRPr="00445D64" w:rsidRDefault="00BD182D" w:rsidP="00BD1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>Cele:</w:t>
      </w:r>
    </w:p>
    <w:p w:rsidR="00BD182D" w:rsidRPr="00445D64" w:rsidRDefault="00BD182D" w:rsidP="00BD182D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D182D" w:rsidRPr="00445D64" w:rsidRDefault="00BD182D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445D64">
        <w:t>w skupieniu słucha utworów literackich;</w:t>
      </w:r>
    </w:p>
    <w:p w:rsidR="00BD182D" w:rsidRDefault="00BD182D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445D64">
        <w:t>wypowiada się na dany temat;</w:t>
      </w:r>
    </w:p>
    <w:p w:rsidR="00EA12D4" w:rsidRDefault="00EA12D4" w:rsidP="00EA12D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doskonali orientację przestrzenną; </w:t>
      </w:r>
    </w:p>
    <w:p w:rsidR="002C31F6" w:rsidRPr="00CB568C" w:rsidRDefault="002C31F6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B568C">
        <w:t>nazywa prace jakie wykonuje ogrodnik;</w:t>
      </w:r>
    </w:p>
    <w:p w:rsidR="00BD182D" w:rsidRPr="00CB568C" w:rsidRDefault="002C31F6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B568C">
        <w:t xml:space="preserve">rozpoznaje i nazywa narzędzia ogrodnicze; </w:t>
      </w:r>
    </w:p>
    <w:p w:rsidR="00CB568C" w:rsidRPr="00CB568C" w:rsidRDefault="00CB568C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B568C">
        <w:t>poznaje słowa i melodię piosenki;</w:t>
      </w:r>
    </w:p>
    <w:p w:rsidR="00BD182D" w:rsidRPr="00CB568C" w:rsidRDefault="00BD182D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</w:pPr>
      <w:r w:rsidRPr="00CB568C">
        <w:t>chętnie uczestniczy</w:t>
      </w:r>
      <w:r w:rsidR="002C31F6" w:rsidRPr="00CB568C">
        <w:t xml:space="preserve"> </w:t>
      </w:r>
      <w:r w:rsidRPr="00CB568C">
        <w:t>w zabawach muzyczno – ruchowych;</w:t>
      </w:r>
    </w:p>
    <w:p w:rsidR="00CB568C" w:rsidRPr="00CB568C" w:rsidRDefault="00CB568C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</w:pPr>
      <w:r w:rsidRPr="00CB568C">
        <w:t>rozwija poczucie rytmu;</w:t>
      </w:r>
    </w:p>
    <w:p w:rsidR="00BD182D" w:rsidRDefault="00BD182D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</w:pPr>
      <w:r w:rsidRPr="00CB568C">
        <w:t>rozwija ogólną sprawność ruchową;</w:t>
      </w:r>
    </w:p>
    <w:p w:rsidR="00027841" w:rsidRPr="00CB568C" w:rsidRDefault="00027841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</w:pPr>
      <w:r>
        <w:t>przelicza elementy w dostępnym zakresie;</w:t>
      </w:r>
    </w:p>
    <w:p w:rsidR="00BD182D" w:rsidRPr="001B2B7F" w:rsidRDefault="001B2B7F" w:rsidP="00BD182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B2B7F">
        <w:t>klasyfikuje elementy ze względu na wielkość.</w:t>
      </w:r>
    </w:p>
    <w:p w:rsidR="008E5D2E" w:rsidRPr="008E5D2E" w:rsidRDefault="001B2B7F" w:rsidP="00A41DD1">
      <w:pPr>
        <w:shd w:val="clear" w:color="auto" w:fill="FFFFFF"/>
        <w:tabs>
          <w:tab w:val="left" w:pos="188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5D2E" w:rsidRPr="00A020CF" w:rsidRDefault="008E5D2E" w:rsidP="008E5D2E">
      <w:pPr>
        <w:pStyle w:val="Akapitzlist"/>
        <w:numPr>
          <w:ilvl w:val="0"/>
          <w:numId w:val="1"/>
        </w:numPr>
        <w:shd w:val="clear" w:color="auto" w:fill="FFFFFF"/>
        <w:ind w:hanging="153"/>
        <w:jc w:val="both"/>
        <w:rPr>
          <w:rFonts w:ascii="Times New Roman" w:hAnsi="Times New Roman"/>
          <w:sz w:val="24"/>
          <w:szCs w:val="24"/>
        </w:rPr>
      </w:pPr>
      <w:r w:rsidRPr="008E5D2E">
        <w:rPr>
          <w:rFonts w:ascii="Times New Roman" w:hAnsi="Times New Roman"/>
          <w:b/>
          <w:iCs/>
          <w:sz w:val="24"/>
          <w:szCs w:val="24"/>
        </w:rPr>
        <w:t>„</w:t>
      </w:r>
      <w:r w:rsidR="00A020CF">
        <w:rPr>
          <w:rFonts w:ascii="Times New Roman" w:hAnsi="Times New Roman"/>
          <w:b/>
          <w:iCs/>
          <w:sz w:val="24"/>
          <w:szCs w:val="24"/>
        </w:rPr>
        <w:t>Ciepło – zimno</w:t>
      </w:r>
      <w:r w:rsidRPr="008E5D2E">
        <w:rPr>
          <w:rFonts w:ascii="Times New Roman" w:hAnsi="Times New Roman"/>
          <w:b/>
          <w:iCs/>
          <w:sz w:val="24"/>
          <w:szCs w:val="24"/>
        </w:rPr>
        <w:t xml:space="preserve"> …”</w:t>
      </w:r>
      <w:r w:rsidRPr="008E5D2E">
        <w:rPr>
          <w:rFonts w:ascii="Times New Roman" w:hAnsi="Times New Roman"/>
          <w:sz w:val="24"/>
          <w:szCs w:val="24"/>
        </w:rPr>
        <w:t xml:space="preserve"> – zabawa orientacyjno – porządkowa</w:t>
      </w:r>
      <w:r w:rsidRPr="008E5D2E">
        <w:rPr>
          <w:rFonts w:ascii="Times New Roman" w:hAnsi="Times New Roman"/>
          <w:b/>
          <w:sz w:val="24"/>
          <w:szCs w:val="24"/>
        </w:rPr>
        <w:t xml:space="preserve">  </w:t>
      </w:r>
    </w:p>
    <w:p w:rsidR="00A020CF" w:rsidRPr="00D7187E" w:rsidRDefault="00A020CF" w:rsidP="00A41DD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87E">
        <w:rPr>
          <w:rFonts w:ascii="Times New Roman" w:hAnsi="Times New Roman" w:cs="Times New Roman"/>
          <w:sz w:val="24"/>
          <w:szCs w:val="24"/>
        </w:rPr>
        <w:t>Przewiązujemy dziecku na oczy chustę lub apaszkę i chowamy przedmiot np. misia, samochód itp.,</w:t>
      </w:r>
      <w:r w:rsidR="00B52EE7">
        <w:rPr>
          <w:rFonts w:ascii="Times New Roman" w:hAnsi="Times New Roman" w:cs="Times New Roman"/>
          <w:sz w:val="24"/>
          <w:szCs w:val="24"/>
        </w:rPr>
        <w:t xml:space="preserve"> </w:t>
      </w:r>
      <w:r w:rsidRPr="00D7187E">
        <w:rPr>
          <w:rFonts w:ascii="Times New Roman" w:hAnsi="Times New Roman" w:cs="Times New Roman"/>
          <w:sz w:val="24"/>
          <w:szCs w:val="24"/>
        </w:rPr>
        <w:t>następnie mówimy dziecku jakiego przedmiotu szuka. Podpowiadamy szukającemu mówiąc „ciepło” –  jeśli zbliża się do szukanego przedmiotu a zimno</w:t>
      </w:r>
      <w:r w:rsidR="00D7187E" w:rsidRPr="00D7187E">
        <w:rPr>
          <w:rFonts w:ascii="Times New Roman" w:hAnsi="Times New Roman" w:cs="Times New Roman"/>
          <w:sz w:val="24"/>
          <w:szCs w:val="24"/>
        </w:rPr>
        <w:t xml:space="preserve"> – kiedy </w:t>
      </w:r>
      <w:r w:rsidRPr="00D7187E">
        <w:rPr>
          <w:rFonts w:ascii="Times New Roman" w:hAnsi="Times New Roman" w:cs="Times New Roman"/>
          <w:sz w:val="24"/>
          <w:szCs w:val="24"/>
        </w:rPr>
        <w:t xml:space="preserve">się od niego oddala. Jeśli </w:t>
      </w:r>
      <w:r w:rsidR="00D7187E" w:rsidRPr="00D7187E">
        <w:rPr>
          <w:rFonts w:ascii="Times New Roman" w:hAnsi="Times New Roman" w:cs="Times New Roman"/>
          <w:sz w:val="24"/>
          <w:szCs w:val="24"/>
        </w:rPr>
        <w:t xml:space="preserve">dziecko </w:t>
      </w:r>
      <w:r w:rsidRPr="00D7187E">
        <w:rPr>
          <w:rFonts w:ascii="Times New Roman" w:hAnsi="Times New Roman" w:cs="Times New Roman"/>
          <w:sz w:val="24"/>
          <w:szCs w:val="24"/>
        </w:rPr>
        <w:t>jest bardzo blisko szukanego przedmiotu krzyczymy „gorąco”</w:t>
      </w:r>
      <w:r w:rsidR="00D7187E" w:rsidRPr="00D7187E">
        <w:rPr>
          <w:rFonts w:ascii="Times New Roman" w:hAnsi="Times New Roman" w:cs="Times New Roman"/>
          <w:sz w:val="24"/>
          <w:szCs w:val="24"/>
        </w:rPr>
        <w:t xml:space="preserve">, </w:t>
      </w:r>
      <w:r w:rsidRPr="00D7187E">
        <w:rPr>
          <w:rFonts w:ascii="Times New Roman" w:hAnsi="Times New Roman" w:cs="Times New Roman"/>
          <w:sz w:val="24"/>
          <w:szCs w:val="24"/>
        </w:rPr>
        <w:t>gdy za bardzo się oddalił krzyczymy „mróz”.</w:t>
      </w:r>
      <w:r w:rsidR="00DB0685">
        <w:rPr>
          <w:rFonts w:ascii="Times New Roman" w:hAnsi="Times New Roman" w:cs="Times New Roman"/>
          <w:sz w:val="24"/>
          <w:szCs w:val="24"/>
        </w:rPr>
        <w:t xml:space="preserve"> </w:t>
      </w:r>
      <w:r w:rsidRPr="00D7187E">
        <w:rPr>
          <w:rFonts w:ascii="Times New Roman" w:hAnsi="Times New Roman" w:cs="Times New Roman"/>
          <w:sz w:val="24"/>
          <w:szCs w:val="24"/>
        </w:rPr>
        <w:t>Gdy przedmiot zostanie znaleziony</w:t>
      </w:r>
      <w:r w:rsidR="00D7187E" w:rsidRPr="00D7187E">
        <w:rPr>
          <w:rFonts w:ascii="Times New Roman" w:hAnsi="Times New Roman" w:cs="Times New Roman"/>
          <w:sz w:val="24"/>
          <w:szCs w:val="24"/>
        </w:rPr>
        <w:t xml:space="preserve"> przez dziecko zamieniamy się rolami, dziecko chowa przedmiot a rodzic go szuka. </w:t>
      </w:r>
    </w:p>
    <w:p w:rsidR="00BD182D" w:rsidRPr="00445D64" w:rsidRDefault="00BD182D" w:rsidP="00BD182D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A3689" w:rsidRPr="004167B2" w:rsidRDefault="00BD182D" w:rsidP="004167B2">
      <w:pPr>
        <w:pStyle w:val="Akapitzlist"/>
        <w:numPr>
          <w:ilvl w:val="0"/>
          <w:numId w:val="1"/>
        </w:numPr>
        <w:shd w:val="clear" w:color="auto" w:fill="FFFFFF"/>
        <w:spacing w:after="0"/>
        <w:ind w:hanging="153"/>
        <w:jc w:val="both"/>
      </w:pPr>
      <w:r w:rsidRPr="004167B2">
        <w:rPr>
          <w:rFonts w:ascii="Times New Roman" w:hAnsi="Times New Roman" w:cs="Times New Roman"/>
          <w:b/>
          <w:sz w:val="24"/>
          <w:szCs w:val="24"/>
        </w:rPr>
        <w:t>„</w:t>
      </w:r>
      <w:r w:rsidR="004167B2" w:rsidRPr="004167B2">
        <w:rPr>
          <w:rFonts w:ascii="Times New Roman" w:hAnsi="Times New Roman" w:cs="Times New Roman"/>
          <w:b/>
          <w:sz w:val="24"/>
          <w:szCs w:val="24"/>
        </w:rPr>
        <w:t>Wiosenne porządki</w:t>
      </w:r>
      <w:r w:rsidRPr="004167B2">
        <w:rPr>
          <w:rFonts w:ascii="Times New Roman" w:hAnsi="Times New Roman" w:cs="Times New Roman"/>
          <w:b/>
          <w:sz w:val="24"/>
          <w:szCs w:val="24"/>
        </w:rPr>
        <w:t>”</w:t>
      </w:r>
      <w:r w:rsidRPr="004167B2">
        <w:rPr>
          <w:rFonts w:ascii="Times New Roman" w:hAnsi="Times New Roman" w:cs="Times New Roman"/>
          <w:sz w:val="24"/>
          <w:szCs w:val="24"/>
        </w:rPr>
        <w:t xml:space="preserve"> – wysłuchanie wiersza </w:t>
      </w:r>
      <w:r w:rsidR="004167B2">
        <w:rPr>
          <w:rFonts w:ascii="Times New Roman" w:hAnsi="Times New Roman" w:cs="Times New Roman"/>
          <w:sz w:val="24"/>
          <w:szCs w:val="24"/>
        </w:rPr>
        <w:t>Wiery Badalskiej</w:t>
      </w:r>
      <w:r w:rsidRPr="004167B2">
        <w:rPr>
          <w:rFonts w:ascii="Times New Roman" w:hAnsi="Times New Roman" w:cs="Times New Roman"/>
          <w:sz w:val="24"/>
          <w:szCs w:val="24"/>
        </w:rPr>
        <w:t>, rozmowa na</w:t>
      </w:r>
      <w:r w:rsidR="004167B2">
        <w:rPr>
          <w:rFonts w:ascii="Times New Roman" w:hAnsi="Times New Roman" w:cs="Times New Roman"/>
          <w:sz w:val="24"/>
          <w:szCs w:val="24"/>
        </w:rPr>
        <w:t xml:space="preserve"> </w:t>
      </w:r>
      <w:r w:rsidRPr="004167B2">
        <w:rPr>
          <w:rFonts w:ascii="Times New Roman" w:hAnsi="Times New Roman" w:cs="Times New Roman"/>
          <w:sz w:val="24"/>
          <w:szCs w:val="24"/>
        </w:rPr>
        <w:t>temat treśc</w:t>
      </w:r>
      <w:r w:rsidR="004167B2">
        <w:rPr>
          <w:rFonts w:ascii="Times New Roman" w:hAnsi="Times New Roman" w:cs="Times New Roman"/>
          <w:sz w:val="24"/>
          <w:szCs w:val="24"/>
        </w:rPr>
        <w:t>i utworu.</w:t>
      </w:r>
    </w:p>
    <w:p w:rsidR="0099028B" w:rsidRDefault="004167B2" w:rsidP="0099028B">
      <w:pPr>
        <w:spacing w:before="12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67B2">
        <w:rPr>
          <w:rFonts w:ascii="Times New Roman" w:hAnsi="Times New Roman" w:cs="Times New Roman"/>
          <w:b/>
          <w:sz w:val="24"/>
          <w:szCs w:val="24"/>
        </w:rPr>
        <w:t>„Wiosenne porządki”</w:t>
      </w:r>
      <w:r w:rsidRPr="00E62E56">
        <w:rPr>
          <w:rFonts w:ascii="Times New Roman" w:hAnsi="Times New Roman" w:cs="Times New Roman"/>
          <w:sz w:val="24"/>
          <w:szCs w:val="24"/>
        </w:rPr>
        <w:t xml:space="preserve"> – Wiera Badalska</w:t>
      </w:r>
      <w:r w:rsidRPr="00E62E56">
        <w:rPr>
          <w:rFonts w:ascii="Times New Roman" w:hAnsi="Times New Roman" w:cs="Times New Roman"/>
          <w:sz w:val="24"/>
          <w:szCs w:val="24"/>
        </w:rPr>
        <w:br/>
      </w:r>
    </w:p>
    <w:p w:rsidR="004167B2" w:rsidRPr="00E62E56" w:rsidRDefault="004167B2" w:rsidP="0099028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t>Zapukał w okienko</w:t>
      </w:r>
      <w:r w:rsidRPr="00E62E56">
        <w:rPr>
          <w:rFonts w:ascii="Times New Roman" w:hAnsi="Times New Roman" w:cs="Times New Roman"/>
          <w:sz w:val="24"/>
          <w:szCs w:val="24"/>
        </w:rPr>
        <w:br/>
        <w:t>Promyczek swawolny</w:t>
      </w:r>
      <w:r w:rsidRPr="00E62E56">
        <w:rPr>
          <w:rFonts w:ascii="Times New Roman" w:hAnsi="Times New Roman" w:cs="Times New Roman"/>
          <w:sz w:val="24"/>
          <w:szCs w:val="24"/>
        </w:rPr>
        <w:br/>
        <w:t>- Czy zrobiono już porządki</w:t>
      </w:r>
      <w:r w:rsidRPr="00E62E56">
        <w:rPr>
          <w:rFonts w:ascii="Times New Roman" w:hAnsi="Times New Roman" w:cs="Times New Roman"/>
          <w:sz w:val="24"/>
          <w:szCs w:val="24"/>
        </w:rPr>
        <w:br/>
        <w:t>w ogródeczku przedszkolnym?</w:t>
      </w:r>
    </w:p>
    <w:p w:rsidR="004167B2" w:rsidRPr="00E62E56" w:rsidRDefault="004167B2" w:rsidP="005D779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62E56">
        <w:rPr>
          <w:rFonts w:ascii="Times New Roman" w:hAnsi="Times New Roman" w:cs="Times New Roman"/>
          <w:sz w:val="24"/>
          <w:szCs w:val="24"/>
        </w:rPr>
        <w:br/>
        <w:t>- Czy listki zgrabione</w:t>
      </w:r>
      <w:r w:rsidRPr="00E62E56">
        <w:rPr>
          <w:rFonts w:ascii="Times New Roman" w:hAnsi="Times New Roman" w:cs="Times New Roman"/>
          <w:sz w:val="24"/>
          <w:szCs w:val="24"/>
        </w:rPr>
        <w:br/>
        <w:t>na waszych zagonkach?</w:t>
      </w:r>
      <w:r w:rsidRPr="00E62E56">
        <w:rPr>
          <w:rFonts w:ascii="Times New Roman" w:hAnsi="Times New Roman" w:cs="Times New Roman"/>
          <w:sz w:val="24"/>
          <w:szCs w:val="24"/>
        </w:rPr>
        <w:br/>
        <w:t>- Czy posiane kwiatków</w:t>
      </w:r>
      <w:r w:rsidRPr="00E62E56">
        <w:rPr>
          <w:rFonts w:ascii="Times New Roman" w:hAnsi="Times New Roman" w:cs="Times New Roman"/>
          <w:sz w:val="24"/>
          <w:szCs w:val="24"/>
        </w:rPr>
        <w:br/>
        <w:t>Malutkie nasionka?</w:t>
      </w:r>
    </w:p>
    <w:p w:rsidR="004167B2" w:rsidRPr="00E62E56" w:rsidRDefault="004167B2" w:rsidP="005D779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62E56">
        <w:rPr>
          <w:rFonts w:ascii="Times New Roman" w:hAnsi="Times New Roman" w:cs="Times New Roman"/>
          <w:sz w:val="24"/>
          <w:szCs w:val="24"/>
        </w:rPr>
        <w:lastRenderedPageBreak/>
        <w:t>Spojrzał Grześ na Ewę</w:t>
      </w:r>
      <w:r w:rsidRPr="00E62E56">
        <w:rPr>
          <w:rFonts w:ascii="Times New Roman" w:hAnsi="Times New Roman" w:cs="Times New Roman"/>
          <w:sz w:val="24"/>
          <w:szCs w:val="24"/>
        </w:rPr>
        <w:br/>
        <w:t>A Ewa na Zdzisia,</w:t>
      </w:r>
      <w:r w:rsidRPr="00E62E56">
        <w:rPr>
          <w:rFonts w:ascii="Times New Roman" w:hAnsi="Times New Roman" w:cs="Times New Roman"/>
          <w:sz w:val="24"/>
          <w:szCs w:val="24"/>
        </w:rPr>
        <w:br/>
        <w:t>Zawstydzili się – i patrzcie</w:t>
      </w:r>
      <w:r w:rsidRPr="00E62E56">
        <w:rPr>
          <w:rFonts w:ascii="Times New Roman" w:hAnsi="Times New Roman" w:cs="Times New Roman"/>
          <w:sz w:val="24"/>
          <w:szCs w:val="24"/>
        </w:rPr>
        <w:br/>
        <w:t>Jak pracują dzisiaj.</w:t>
      </w:r>
    </w:p>
    <w:p w:rsidR="004167B2" w:rsidRDefault="004167B2" w:rsidP="005D7791">
      <w:pPr>
        <w:pStyle w:val="HTML-adres"/>
        <w:spacing w:line="276" w:lineRule="auto"/>
        <w:rPr>
          <w:rFonts w:ascii="Arial" w:hAnsi="Arial" w:cs="Arial"/>
          <w:b/>
          <w:bCs/>
          <w:i w:val="0"/>
          <w:iCs w:val="0"/>
        </w:rPr>
      </w:pPr>
    </w:p>
    <w:p w:rsidR="005D7791" w:rsidRPr="005D7791" w:rsidRDefault="004167B2" w:rsidP="005D779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5D7791">
        <w:rPr>
          <w:rFonts w:ascii="Times New Roman" w:hAnsi="Times New Roman" w:cs="Times New Roman"/>
          <w:sz w:val="24"/>
          <w:szCs w:val="24"/>
        </w:rPr>
        <w:t>Rozmowa</w:t>
      </w:r>
      <w:r w:rsidR="005D7791">
        <w:rPr>
          <w:rFonts w:ascii="Times New Roman" w:hAnsi="Times New Roman" w:cs="Times New Roman"/>
          <w:sz w:val="24"/>
          <w:szCs w:val="24"/>
        </w:rPr>
        <w:t xml:space="preserve"> z dzieckiem </w:t>
      </w:r>
      <w:r w:rsidRPr="005D7791">
        <w:rPr>
          <w:rFonts w:ascii="Times New Roman" w:hAnsi="Times New Roman" w:cs="Times New Roman"/>
          <w:sz w:val="24"/>
          <w:szCs w:val="24"/>
        </w:rPr>
        <w:t>na temat wysłuchanego wiersza</w:t>
      </w:r>
      <w:r w:rsidR="00E05B1F" w:rsidRPr="005D7791">
        <w:rPr>
          <w:rFonts w:ascii="Times New Roman" w:hAnsi="Times New Roman" w:cs="Times New Roman"/>
          <w:sz w:val="24"/>
          <w:szCs w:val="24"/>
        </w:rPr>
        <w:t>:</w:t>
      </w:r>
      <w:r w:rsidRPr="005D7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91" w:rsidRPr="00547F05" w:rsidRDefault="004167B2" w:rsidP="005D7791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F05">
        <w:rPr>
          <w:rFonts w:ascii="Times New Roman" w:hAnsi="Times New Roman" w:cs="Times New Roman"/>
          <w:i/>
          <w:sz w:val="24"/>
          <w:szCs w:val="24"/>
        </w:rPr>
        <w:t xml:space="preserve">Jakie prace </w:t>
      </w:r>
      <w:r w:rsidR="005D7791" w:rsidRPr="00547F05">
        <w:rPr>
          <w:rFonts w:ascii="Times New Roman" w:hAnsi="Times New Roman" w:cs="Times New Roman"/>
          <w:i/>
          <w:sz w:val="24"/>
          <w:szCs w:val="24"/>
        </w:rPr>
        <w:t>wykonuje się w ogrodzie wiosną?</w:t>
      </w:r>
    </w:p>
    <w:p w:rsidR="005D7791" w:rsidRPr="00547F05" w:rsidRDefault="004167B2" w:rsidP="005D7791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F05">
        <w:rPr>
          <w:rFonts w:ascii="Times New Roman" w:hAnsi="Times New Roman" w:cs="Times New Roman"/>
          <w:i/>
          <w:sz w:val="24"/>
          <w:szCs w:val="24"/>
        </w:rPr>
        <w:t>Jakimi narzędziami posługuje się ogro</w:t>
      </w:r>
      <w:r w:rsidR="005D7791" w:rsidRPr="00547F05">
        <w:rPr>
          <w:rFonts w:ascii="Times New Roman" w:hAnsi="Times New Roman" w:cs="Times New Roman"/>
          <w:i/>
          <w:sz w:val="24"/>
          <w:szCs w:val="24"/>
        </w:rPr>
        <w:t>dnik? (łopata, grabie, konewka)</w:t>
      </w:r>
    </w:p>
    <w:p w:rsidR="005D7791" w:rsidRPr="00547F05" w:rsidRDefault="004167B2" w:rsidP="005D7791">
      <w:pPr>
        <w:pStyle w:val="Akapitzlist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F05">
        <w:rPr>
          <w:rFonts w:ascii="Times New Roman" w:hAnsi="Times New Roman" w:cs="Times New Roman"/>
          <w:i/>
          <w:sz w:val="24"/>
          <w:szCs w:val="24"/>
        </w:rPr>
        <w:t>Co potrzebne jest roślinom, a</w:t>
      </w:r>
      <w:r w:rsidR="005D7791" w:rsidRPr="00547F05">
        <w:rPr>
          <w:rFonts w:ascii="Times New Roman" w:hAnsi="Times New Roman" w:cs="Times New Roman"/>
          <w:i/>
          <w:sz w:val="24"/>
          <w:szCs w:val="24"/>
        </w:rPr>
        <w:t>by pięknie rosły? (słońce, woda)</w:t>
      </w:r>
    </w:p>
    <w:p w:rsidR="004167B2" w:rsidRPr="00547F05" w:rsidRDefault="004167B2" w:rsidP="00791439">
      <w:pPr>
        <w:pStyle w:val="Akapitzlist"/>
        <w:numPr>
          <w:ilvl w:val="0"/>
          <w:numId w:val="6"/>
        </w:numPr>
        <w:shd w:val="clear" w:color="auto" w:fill="FFFFFF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547F05">
        <w:rPr>
          <w:rFonts w:ascii="Times New Roman" w:hAnsi="Times New Roman" w:cs="Times New Roman"/>
          <w:i/>
          <w:sz w:val="24"/>
          <w:szCs w:val="24"/>
        </w:rPr>
        <w:t>Jak dbamy o rośliny w naszym ogrodzie? (wyrywamy chwasty, podlewamy</w:t>
      </w:r>
      <w:r w:rsidR="005D7791" w:rsidRPr="00547F05">
        <w:rPr>
          <w:rFonts w:ascii="Times New Roman" w:hAnsi="Times New Roman" w:cs="Times New Roman"/>
          <w:i/>
          <w:sz w:val="24"/>
          <w:szCs w:val="24"/>
        </w:rPr>
        <w:t>, itd.</w:t>
      </w:r>
      <w:r w:rsidRPr="00547F05">
        <w:rPr>
          <w:rFonts w:ascii="Times New Roman" w:hAnsi="Times New Roman" w:cs="Times New Roman"/>
          <w:i/>
          <w:sz w:val="24"/>
          <w:szCs w:val="24"/>
        </w:rPr>
        <w:t>)</w:t>
      </w:r>
    </w:p>
    <w:p w:rsidR="00E05B1F" w:rsidRDefault="00E05B1F" w:rsidP="007914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B1F" w:rsidRDefault="00E05B1F" w:rsidP="005D7791">
      <w:pPr>
        <w:pStyle w:val="Akapitzlist"/>
        <w:numPr>
          <w:ilvl w:val="0"/>
          <w:numId w:val="1"/>
        </w:numPr>
        <w:shd w:val="clear" w:color="auto" w:fill="FFFFFF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E05B1F">
        <w:rPr>
          <w:rFonts w:ascii="Times New Roman" w:hAnsi="Times New Roman" w:cs="Times New Roman"/>
          <w:b/>
          <w:sz w:val="24"/>
          <w:szCs w:val="24"/>
        </w:rPr>
        <w:t>„Wiosenne porządki”</w:t>
      </w:r>
      <w:r w:rsidRPr="00E05B1F">
        <w:rPr>
          <w:rFonts w:ascii="Times New Roman" w:hAnsi="Times New Roman" w:cs="Times New Roman"/>
          <w:sz w:val="24"/>
          <w:szCs w:val="24"/>
        </w:rPr>
        <w:t xml:space="preserve"> – wysłuchanie</w:t>
      </w:r>
      <w:r w:rsidR="005D7791">
        <w:rPr>
          <w:rFonts w:ascii="Times New Roman" w:hAnsi="Times New Roman" w:cs="Times New Roman"/>
          <w:sz w:val="24"/>
          <w:szCs w:val="24"/>
        </w:rPr>
        <w:t xml:space="preserve"> piosenki oraz </w:t>
      </w:r>
      <w:r w:rsidR="00DF4AE5">
        <w:rPr>
          <w:rFonts w:ascii="Times New Roman" w:hAnsi="Times New Roman" w:cs="Times New Roman"/>
          <w:sz w:val="24"/>
          <w:szCs w:val="24"/>
        </w:rPr>
        <w:t xml:space="preserve">zabawa ruchowo – naśladowcza </w:t>
      </w:r>
      <w:r w:rsidR="005D7791">
        <w:rPr>
          <w:rFonts w:ascii="Times New Roman" w:hAnsi="Times New Roman" w:cs="Times New Roman"/>
          <w:sz w:val="24"/>
          <w:szCs w:val="24"/>
        </w:rPr>
        <w:t xml:space="preserve">do piosenki </w:t>
      </w:r>
      <w:r w:rsidR="00DF4AE5">
        <w:rPr>
          <w:rFonts w:ascii="Times New Roman" w:hAnsi="Times New Roman" w:cs="Times New Roman"/>
          <w:sz w:val="24"/>
          <w:szCs w:val="24"/>
        </w:rPr>
        <w:t>(</w:t>
      </w:r>
      <w:r w:rsidR="00CF4FE1">
        <w:rPr>
          <w:rFonts w:ascii="Times New Roman" w:hAnsi="Times New Roman" w:cs="Times New Roman"/>
          <w:sz w:val="24"/>
          <w:szCs w:val="24"/>
        </w:rPr>
        <w:t xml:space="preserve"> </w:t>
      </w:r>
      <w:r w:rsidR="00DF4AE5">
        <w:rPr>
          <w:rFonts w:ascii="Times New Roman" w:hAnsi="Times New Roman" w:cs="Times New Roman"/>
          <w:sz w:val="24"/>
          <w:szCs w:val="24"/>
        </w:rPr>
        <w:t>piosenka dostępna w Internecie)</w:t>
      </w:r>
      <w:r w:rsidRPr="00E0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91" w:rsidRDefault="005D7791" w:rsidP="005D7791">
      <w:pPr>
        <w:pStyle w:val="Akapitzlist"/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791" w:rsidRPr="00A25CC6" w:rsidRDefault="005D7791" w:rsidP="005D7791">
      <w:pPr>
        <w:pStyle w:val="HTML-adres"/>
        <w:spacing w:line="360" w:lineRule="auto"/>
        <w:ind w:left="567"/>
      </w:pPr>
      <w:r>
        <w:rPr>
          <w:b/>
          <w:bCs/>
          <w:i w:val="0"/>
          <w:iCs w:val="0"/>
        </w:rPr>
        <w:t>„</w:t>
      </w:r>
      <w:r w:rsidRPr="00A25CC6">
        <w:rPr>
          <w:b/>
          <w:bCs/>
          <w:i w:val="0"/>
          <w:iCs w:val="0"/>
        </w:rPr>
        <w:t>Wiosenne porządki</w:t>
      </w:r>
      <w:r>
        <w:rPr>
          <w:b/>
          <w:bCs/>
          <w:i w:val="0"/>
          <w:iCs w:val="0"/>
        </w:rPr>
        <w:t xml:space="preserve">” – </w:t>
      </w:r>
      <w:r w:rsidRPr="00A25CC6">
        <w:rPr>
          <w:bCs/>
          <w:i w:val="0"/>
          <w:iCs w:val="0"/>
        </w:rPr>
        <w:t>sł. K. Różycka. m</w:t>
      </w:r>
      <w:r w:rsidRPr="00A25CC6">
        <w:rPr>
          <w:i w:val="0"/>
        </w:rPr>
        <w:t>uz. M. Kaczurbina</w:t>
      </w:r>
    </w:p>
    <w:p w:rsidR="005D7791" w:rsidRPr="00A25CC6" w:rsidRDefault="005D7791" w:rsidP="005D7791">
      <w:pPr>
        <w:pStyle w:val="HTML-adres"/>
        <w:spacing w:before="120" w:line="276" w:lineRule="auto"/>
        <w:ind w:left="567"/>
      </w:pPr>
      <w:r w:rsidRPr="00A25CC6">
        <w:rPr>
          <w:i w:val="0"/>
          <w:iCs w:val="0"/>
        </w:rPr>
        <w:t>W naszym ogródeczku zrobimy porządki,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zrobimy porządki, zrobimy porządki.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Wygrabimy ścieżki, przekopiemy grządki,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przekopiemy grządki, raz, dwa, trzy.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 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Potem w miękką ziemię włożymy nasionka,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włożymy nasionka, włożymy nasionka.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Będą się wygrzewać na wiosennym słonku,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na wiosennym słonku raz, dwa, trzy.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 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Przyjdzie ciepły deszczyk i wszystko odmieni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i wszystko odmieni, i wszystko odmieni.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W naszym ogródeczku grządki zazieleni,</w:t>
      </w:r>
    </w:p>
    <w:p w:rsidR="005D7791" w:rsidRPr="00A25CC6" w:rsidRDefault="005D7791" w:rsidP="005D7791">
      <w:pPr>
        <w:pStyle w:val="HTML-adres"/>
        <w:spacing w:line="276" w:lineRule="auto"/>
        <w:ind w:left="567"/>
      </w:pPr>
      <w:r w:rsidRPr="00A25CC6">
        <w:rPr>
          <w:i w:val="0"/>
          <w:iCs w:val="0"/>
        </w:rPr>
        <w:t>grządki zazieleni, raz, dwa, trzy.</w:t>
      </w:r>
    </w:p>
    <w:p w:rsidR="005D7791" w:rsidRDefault="005D7791" w:rsidP="005D7791">
      <w:pPr>
        <w:pStyle w:val="Akapitzlist"/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791" w:rsidRDefault="005D7791" w:rsidP="005D7791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naszym ogródeczku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rysują rękoma koła przed sobą</w:t>
      </w: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zrobimy porządki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„grożą” palcem wskazującym, na zmianę jedną i drugą ręką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Wygrabimy ścieżk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naśladują grabienie</w:t>
      </w: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przekopiemy grządk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naśladują kopanie łopatą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Raz dwa trzy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Potem w miękką ziemię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naśladują wrzucanie nasionek do ziemi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wsiejemy nasionka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Będą się wygrzewać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„wkręcają żaróweczki”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wiosennym słonku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Raz dwa trzy.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Spadnie ciepły deszczyk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poruszają paluszkami i ponad głowami i powoli </w:t>
      </w: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wszystko odmieni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</w:t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opuszczają je wzdłuż całego ciała aż do podłogi.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naszym ogródeczku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rysują rękoma koła przed sobą.</w:t>
      </w:r>
    </w:p>
    <w:p w:rsidR="00DF4AE5" w:rsidRPr="00D20D1D" w:rsidRDefault="00DF4AE5" w:rsidP="00DF4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grządki zazieleni</w:t>
      </w:r>
    </w:p>
    <w:p w:rsidR="00DF4AE5" w:rsidRPr="00D20D1D" w:rsidRDefault="00DF4AE5" w:rsidP="0079143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Raz dwa trzy.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0D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klaszczą 3 razy</w:t>
      </w:r>
    </w:p>
    <w:p w:rsidR="00DF4AE5" w:rsidRDefault="00DF4AE5" w:rsidP="00791439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791" w:rsidRPr="005D7791" w:rsidRDefault="005D7791" w:rsidP="005D7791">
      <w:pPr>
        <w:pStyle w:val="Akapitzlist"/>
        <w:numPr>
          <w:ilvl w:val="0"/>
          <w:numId w:val="1"/>
        </w:numPr>
        <w:shd w:val="clear" w:color="auto" w:fill="FFFFFF"/>
        <w:spacing w:after="0"/>
        <w:ind w:hanging="153"/>
        <w:rPr>
          <w:rFonts w:ascii="Times New Roman" w:hAnsi="Times New Roman" w:cs="Times New Roman"/>
          <w:sz w:val="24"/>
          <w:szCs w:val="24"/>
        </w:rPr>
      </w:pPr>
      <w:r w:rsidRPr="005D7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ogrodzie”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B273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dydaktyczna przy ilustracjach</w:t>
      </w:r>
      <w:r w:rsidRPr="00AF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7791" w:rsidRDefault="008B2730" w:rsidP="005C171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</w:t>
      </w:r>
      <w:r w:rsidR="005D7791" w:rsidRPr="005D7791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</w:t>
      </w:r>
      <w:r w:rsidR="005D7791" w:rsidRPr="005D7791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pracami wykonywanymi w ogrodzie wiosną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</w:t>
      </w:r>
      <w:r w:rsidR="005D7791" w:rsidRPr="005D7791">
        <w:rPr>
          <w:rFonts w:ascii="Times New Roman" w:eastAsia="Times New Roman" w:hAnsi="Times New Roman" w:cs="Times New Roman"/>
          <w:sz w:val="24"/>
          <w:szCs w:val="24"/>
          <w:lang w:eastAsia="pl-PL"/>
        </w:rPr>
        <w:t>ozpozna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D7791" w:rsidRPr="005D7791">
        <w:rPr>
          <w:rFonts w:ascii="Times New Roman" w:eastAsia="Times New Roman" w:hAnsi="Times New Roman" w:cs="Times New Roman"/>
          <w:sz w:val="24"/>
          <w:szCs w:val="24"/>
          <w:lang w:eastAsia="pl-PL"/>
        </w:rPr>
        <w:t>e i nazywa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791" w:rsidRPr="005D7791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="00076D0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D7791" w:rsidRPr="005D7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D7791" w:rsidRPr="005D77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5514" w:rsidRDefault="00DC5514" w:rsidP="00CB56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514" w:rsidRDefault="00DC5514" w:rsidP="002143F2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551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84042" cy="2362200"/>
            <wp:effectExtent l="19050" t="0" r="2108" b="0"/>
            <wp:docPr id="2" name="Obraz 1" descr="https://2.bp.blogspot.com/-Rp9y13RZf78/Wsn84V--ZmI/AAAAAAAAL64/kOr9PirdE0kQGWSfeai9F__0XmqjwPJzgCLcBGAs/s400/20180406_13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Rp9y13RZf78/Wsn84V--ZmI/AAAAAAAAL64/kOr9PirdE0kQGWSfeai9F__0XmqjwPJzgCLcBGAs/s400/20180406_132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14" w:rsidRPr="00167C30" w:rsidRDefault="00DC5514" w:rsidP="0079143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7C30">
        <w:rPr>
          <w:rFonts w:ascii="Times New Roman" w:hAnsi="Times New Roman" w:cs="Times New Roman"/>
        </w:rPr>
        <w:t>Plakat pochodzi z czasopisma Nauczycielka Przedszkola, Marzec 2015</w:t>
      </w:r>
      <w:r w:rsidR="00C1561C">
        <w:rPr>
          <w:rFonts w:ascii="Times New Roman" w:hAnsi="Times New Roman" w:cs="Times New Roman"/>
        </w:rPr>
        <w:t xml:space="preserve"> –                                                 proszę powiększyć wg potrzeby</w:t>
      </w:r>
      <w:r>
        <w:rPr>
          <w:rFonts w:ascii="Times New Roman" w:hAnsi="Times New Roman" w:cs="Times New Roman"/>
        </w:rPr>
        <w:t>)</w:t>
      </w:r>
    </w:p>
    <w:p w:rsidR="00834AF7" w:rsidRDefault="00834AF7" w:rsidP="0083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514" w:rsidRPr="00CC2D18" w:rsidRDefault="00834AF7" w:rsidP="002143F2">
      <w:pPr>
        <w:pStyle w:val="Akapitzlist"/>
        <w:numPr>
          <w:ilvl w:val="0"/>
          <w:numId w:val="1"/>
        </w:numPr>
        <w:shd w:val="clear" w:color="auto" w:fill="FFFFFF"/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834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27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Duż</w:t>
      </w:r>
      <w:r w:rsidR="00CC2D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do dużego małe do małego” – </w:t>
      </w:r>
      <w:r w:rsidR="00CC2D18" w:rsidRPr="00CC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</w:t>
      </w:r>
      <w:r w:rsidR="00CC2D18">
        <w:rPr>
          <w:rFonts w:ascii="Times New Roman" w:eastAsia="Times New Roman" w:hAnsi="Times New Roman" w:cs="Times New Roman"/>
          <w:sz w:val="24"/>
          <w:szCs w:val="24"/>
          <w:lang w:eastAsia="pl-PL"/>
        </w:rPr>
        <w:t>z elementami matematyki; segregowanie przedmiotów ze względu na wielkość, przeliczanie w dostępnym zakresie.</w:t>
      </w:r>
    </w:p>
    <w:p w:rsidR="000F0AEC" w:rsidRDefault="000F0AEC" w:rsidP="00B02A53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F0AEC">
        <w:rPr>
          <w:rFonts w:ascii="Times New Roman" w:hAnsi="Times New Roman" w:cs="Times New Roman"/>
          <w:sz w:val="24"/>
          <w:szCs w:val="24"/>
        </w:rPr>
        <w:t>Dziecko otrzymuje np. klocki (małe i duże), na słowa poniższej rymowanki segreguje klocki do odpowiednich pojemników.</w:t>
      </w:r>
      <w:r w:rsidR="0069650E">
        <w:rPr>
          <w:rFonts w:ascii="Times New Roman" w:hAnsi="Times New Roman" w:cs="Times New Roman"/>
          <w:sz w:val="24"/>
          <w:szCs w:val="24"/>
        </w:rPr>
        <w:t xml:space="preserve"> Na koniec prosimy dziecko o przeliczenie elementów najpierw z jednego pojemnika, później z drugiego.</w:t>
      </w:r>
    </w:p>
    <w:p w:rsidR="00CC2D18" w:rsidRDefault="000F0AEC" w:rsidP="00B02A53">
      <w:pPr>
        <w:shd w:val="clear" w:color="auto" w:fill="FFFFFF"/>
        <w:spacing w:before="240" w:after="0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0F0AEC">
        <w:rPr>
          <w:rFonts w:ascii="Times New Roman" w:hAnsi="Times New Roman" w:cs="Times New Roman"/>
          <w:i/>
          <w:iCs/>
          <w:sz w:val="24"/>
          <w:szCs w:val="24"/>
        </w:rPr>
        <w:t>Dużo klocków w koszu mamy</w:t>
      </w:r>
      <w:r w:rsidRPr="000F0AEC">
        <w:rPr>
          <w:rFonts w:ascii="Times New Roman" w:hAnsi="Times New Roman" w:cs="Times New Roman"/>
          <w:i/>
          <w:iCs/>
          <w:sz w:val="24"/>
          <w:szCs w:val="24"/>
        </w:rPr>
        <w:br/>
        <w:t>wszystkie (lub jeden, dwa, trzy…) małe/duże wyciągamy.</w:t>
      </w:r>
      <w:r w:rsidRPr="000F0AEC">
        <w:rPr>
          <w:rFonts w:ascii="Times New Roman" w:hAnsi="Times New Roman" w:cs="Times New Roman"/>
          <w:i/>
          <w:iCs/>
          <w:sz w:val="24"/>
          <w:szCs w:val="24"/>
        </w:rPr>
        <w:br/>
        <w:t>I do pojemnika wkładamy.</w:t>
      </w:r>
    </w:p>
    <w:p w:rsidR="000F0AEC" w:rsidRDefault="00EF703B" w:rsidP="000110FA">
      <w:pPr>
        <w:shd w:val="clear" w:color="auto" w:fill="FFFFFF"/>
        <w:spacing w:before="24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można zastąpić innymi przedmiotami, które mamy dostępne w dwóch wielkościach.</w:t>
      </w:r>
    </w:p>
    <w:p w:rsidR="002143F2" w:rsidRDefault="002143F2" w:rsidP="00011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Życzymy miłej zabawy, </w:t>
      </w:r>
    </w:p>
    <w:p w:rsidR="002143F2" w:rsidRDefault="002143F2" w:rsidP="00214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wychowawczynie gr. I</w:t>
      </w:r>
    </w:p>
    <w:p w:rsidR="002143F2" w:rsidRPr="002143F2" w:rsidRDefault="002143F2" w:rsidP="00F93181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3F2">
        <w:rPr>
          <w:rFonts w:ascii="Times New Roman" w:hAnsi="Times New Roman" w:cs="Times New Roman"/>
          <w:b/>
          <w:sz w:val="24"/>
          <w:szCs w:val="24"/>
        </w:rPr>
        <w:t>Poniżej informacja dla Rodziców!</w:t>
      </w:r>
    </w:p>
    <w:p w:rsidR="002143F2" w:rsidRDefault="002143F2" w:rsidP="00AF6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lastRenderedPageBreak/>
        <w:t>Drodzy Rodzice, przekazujemy Wam możliwość korzystania z płyty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Bliżej przedszkolna pięciolinia – utwory do tańca, śpiewania i zabawy na marzec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na której są piosenki o tematyce wiosennej. Planowaliśmy słuchać piosenek podczas zajęć i bawić się przy nich w przedszkolu, ale ponieważ nie mamy takiej możliwości, zachęcamy do tego, aby dzieci słuchały piosenek i bawiły się przy nich w domu. Na płycie znajdują się piosenki edukacyjne, piosenki do tańca i zabaw muzyczno-ruchowych oraz piosenki do nauki języka angielskiego.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  <w:t>Wystarczy wejść na stronę „Moja płytoteka”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</w:r>
      <w:hyperlink r:id="rId6" w:history="1">
        <w:r w:rsidRPr="00AF649E">
          <w:rPr>
            <w:rStyle w:val="Hipercze"/>
            <w:rFonts w:ascii="Times New Roman" w:eastAsia="Times New Roman" w:hAnsi="Times New Roman" w:cs="Times New Roman"/>
            <w:bCs/>
            <w:iCs/>
            <w:sz w:val="26"/>
            <w:szCs w:val="26"/>
          </w:rPr>
          <w:t>https://blizejprzedszkola.pl/moja-plytoteka</w:t>
        </w:r>
      </w:hyperlink>
      <w:r w:rsidRPr="00AF649E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zalogować się*,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wcisnąć przycisk DODAJ KOD i wpisać kod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bpmarzec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który odblokuje dostęp do płyty.</w:t>
      </w:r>
    </w:p>
    <w:p w:rsidR="002143F2" w:rsidRDefault="002143F2" w:rsidP="002143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Jeśli nie są Państwo zalogowani na stronie 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iCs/>
            <w:sz w:val="26"/>
            <w:szCs w:val="26"/>
          </w:rPr>
          <w:t>www.blizejprzedszkola.pl</w:t>
        </w:r>
      </w:hyperlink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system automatycznie wygeneruje prośbę o dokonanie rejestracji. Proces trwa bardzo krótko, a rejestracja jest bezpłatna. Dostęp do płyty jest możliwy wyłącznie po zalogowaniu.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Kod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bpmarzec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ważny jest przez 50 dni od momentu aktywacji.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 poważaniem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Zespół Bliżej przedszkola </w:t>
      </w:r>
    </w:p>
    <w:p w:rsidR="002143F2" w:rsidRDefault="002143F2" w:rsidP="002143F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2143F2" w:rsidRDefault="002143F2" w:rsidP="002143F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2143F2" w:rsidRDefault="002143F2" w:rsidP="002143F2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143F2" w:rsidRPr="000F0AEC" w:rsidRDefault="002143F2" w:rsidP="00F93181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143F2" w:rsidRPr="000F0AEC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EB"/>
    <w:multiLevelType w:val="hybridMultilevel"/>
    <w:tmpl w:val="78B63B14"/>
    <w:lvl w:ilvl="0" w:tplc="FA2E3A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7799"/>
    <w:multiLevelType w:val="hybridMultilevel"/>
    <w:tmpl w:val="EC842F9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394"/>
    <w:multiLevelType w:val="hybridMultilevel"/>
    <w:tmpl w:val="0A469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4487"/>
    <w:multiLevelType w:val="hybridMultilevel"/>
    <w:tmpl w:val="5AAA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67E43"/>
    <w:multiLevelType w:val="hybridMultilevel"/>
    <w:tmpl w:val="3D4C1120"/>
    <w:lvl w:ilvl="0" w:tplc="6338D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7997"/>
    <w:multiLevelType w:val="hybridMultilevel"/>
    <w:tmpl w:val="0CB0396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BD182D"/>
    <w:rsid w:val="00000E74"/>
    <w:rsid w:val="00002E60"/>
    <w:rsid w:val="000110FA"/>
    <w:rsid w:val="00027841"/>
    <w:rsid w:val="00076D0D"/>
    <w:rsid w:val="000D1A82"/>
    <w:rsid w:val="000F0AEC"/>
    <w:rsid w:val="00106FA2"/>
    <w:rsid w:val="00180073"/>
    <w:rsid w:val="00193FF8"/>
    <w:rsid w:val="001971E4"/>
    <w:rsid w:val="001B2B7F"/>
    <w:rsid w:val="001F5541"/>
    <w:rsid w:val="002143F2"/>
    <w:rsid w:val="0023132A"/>
    <w:rsid w:val="00245C0B"/>
    <w:rsid w:val="00246883"/>
    <w:rsid w:val="002B5D1B"/>
    <w:rsid w:val="002C31F6"/>
    <w:rsid w:val="002E35D4"/>
    <w:rsid w:val="00345FA6"/>
    <w:rsid w:val="003504C2"/>
    <w:rsid w:val="00357C64"/>
    <w:rsid w:val="00377AE2"/>
    <w:rsid w:val="0039413E"/>
    <w:rsid w:val="003E248F"/>
    <w:rsid w:val="004167B2"/>
    <w:rsid w:val="00416F37"/>
    <w:rsid w:val="00435530"/>
    <w:rsid w:val="004A5189"/>
    <w:rsid w:val="004E0591"/>
    <w:rsid w:val="004E353C"/>
    <w:rsid w:val="004F670C"/>
    <w:rsid w:val="005176C5"/>
    <w:rsid w:val="00547F05"/>
    <w:rsid w:val="005622F7"/>
    <w:rsid w:val="0058305C"/>
    <w:rsid w:val="0058659B"/>
    <w:rsid w:val="00592D9B"/>
    <w:rsid w:val="005A10C4"/>
    <w:rsid w:val="005A556F"/>
    <w:rsid w:val="005B0863"/>
    <w:rsid w:val="005B2713"/>
    <w:rsid w:val="005C171C"/>
    <w:rsid w:val="005C53BA"/>
    <w:rsid w:val="005D7791"/>
    <w:rsid w:val="006025F5"/>
    <w:rsid w:val="00630A53"/>
    <w:rsid w:val="00646EB9"/>
    <w:rsid w:val="00682BDB"/>
    <w:rsid w:val="0069650E"/>
    <w:rsid w:val="006E5649"/>
    <w:rsid w:val="006F16A7"/>
    <w:rsid w:val="00722066"/>
    <w:rsid w:val="00747A25"/>
    <w:rsid w:val="00761745"/>
    <w:rsid w:val="00771D16"/>
    <w:rsid w:val="00775CAA"/>
    <w:rsid w:val="007833C4"/>
    <w:rsid w:val="00785C4B"/>
    <w:rsid w:val="00786408"/>
    <w:rsid w:val="00791439"/>
    <w:rsid w:val="00797526"/>
    <w:rsid w:val="007B74FF"/>
    <w:rsid w:val="0081651C"/>
    <w:rsid w:val="00834AF7"/>
    <w:rsid w:val="00844EDD"/>
    <w:rsid w:val="00862783"/>
    <w:rsid w:val="00894222"/>
    <w:rsid w:val="008968EC"/>
    <w:rsid w:val="008B2730"/>
    <w:rsid w:val="008B3774"/>
    <w:rsid w:val="008C4D75"/>
    <w:rsid w:val="008D0BFE"/>
    <w:rsid w:val="008D3BEA"/>
    <w:rsid w:val="008E1191"/>
    <w:rsid w:val="008E5D2E"/>
    <w:rsid w:val="00984989"/>
    <w:rsid w:val="0099028B"/>
    <w:rsid w:val="00990425"/>
    <w:rsid w:val="009B1DB6"/>
    <w:rsid w:val="009B7EBB"/>
    <w:rsid w:val="009D4C24"/>
    <w:rsid w:val="009F3022"/>
    <w:rsid w:val="00A020CF"/>
    <w:rsid w:val="00A1202F"/>
    <w:rsid w:val="00A21F2F"/>
    <w:rsid w:val="00A40C77"/>
    <w:rsid w:val="00A41DD1"/>
    <w:rsid w:val="00A55599"/>
    <w:rsid w:val="00AB7973"/>
    <w:rsid w:val="00AF649E"/>
    <w:rsid w:val="00B02A53"/>
    <w:rsid w:val="00B2073A"/>
    <w:rsid w:val="00B46862"/>
    <w:rsid w:val="00B52EE7"/>
    <w:rsid w:val="00BA3689"/>
    <w:rsid w:val="00BD182D"/>
    <w:rsid w:val="00BD6B98"/>
    <w:rsid w:val="00C07552"/>
    <w:rsid w:val="00C13B22"/>
    <w:rsid w:val="00C1561C"/>
    <w:rsid w:val="00C613E9"/>
    <w:rsid w:val="00C8088A"/>
    <w:rsid w:val="00CB568C"/>
    <w:rsid w:val="00CB6F1C"/>
    <w:rsid w:val="00CC2D18"/>
    <w:rsid w:val="00CC34B1"/>
    <w:rsid w:val="00CD0414"/>
    <w:rsid w:val="00CF4FE1"/>
    <w:rsid w:val="00D166F7"/>
    <w:rsid w:val="00D362E5"/>
    <w:rsid w:val="00D45D19"/>
    <w:rsid w:val="00D67A0D"/>
    <w:rsid w:val="00D7187E"/>
    <w:rsid w:val="00D75750"/>
    <w:rsid w:val="00D91C49"/>
    <w:rsid w:val="00DA3DCF"/>
    <w:rsid w:val="00DB0685"/>
    <w:rsid w:val="00DC5514"/>
    <w:rsid w:val="00DF2BAD"/>
    <w:rsid w:val="00DF4AE5"/>
    <w:rsid w:val="00E05B1F"/>
    <w:rsid w:val="00E14606"/>
    <w:rsid w:val="00E62340"/>
    <w:rsid w:val="00E6597E"/>
    <w:rsid w:val="00E65E9B"/>
    <w:rsid w:val="00E85101"/>
    <w:rsid w:val="00EA12D4"/>
    <w:rsid w:val="00EA3DEB"/>
    <w:rsid w:val="00EB7F64"/>
    <w:rsid w:val="00EC3E36"/>
    <w:rsid w:val="00EF0207"/>
    <w:rsid w:val="00EF703B"/>
    <w:rsid w:val="00F23EC7"/>
    <w:rsid w:val="00F3521C"/>
    <w:rsid w:val="00F42F37"/>
    <w:rsid w:val="00F82CA9"/>
    <w:rsid w:val="00F9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4167B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4167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14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freshmail.mx/c/6ndvceg7f1/463eqfcxq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freshmail.mx/c/60drx30z79/463eqfcxq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30</cp:revision>
  <dcterms:created xsi:type="dcterms:W3CDTF">2020-03-27T12:55:00Z</dcterms:created>
  <dcterms:modified xsi:type="dcterms:W3CDTF">2020-03-27T14:46:00Z</dcterms:modified>
</cp:coreProperties>
</file>