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95" w:rsidRDefault="00CA3695" w:rsidP="00CA3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 – propozycja zajęć – 09.04.20r.</w:t>
      </w:r>
    </w:p>
    <w:p w:rsidR="00CA3695" w:rsidRDefault="00CA3695" w:rsidP="00CA3695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3695" w:rsidRDefault="00CA3695" w:rsidP="00CA3695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 kompleksowy: „Święta tuż, tuż …”</w:t>
      </w:r>
    </w:p>
    <w:p w:rsidR="00CA3695" w:rsidRDefault="00CA3695" w:rsidP="00CA3695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„Wielkanocny koszyczek</w:t>
      </w:r>
      <w:r w:rsidR="00F91F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…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”</w:t>
      </w:r>
    </w:p>
    <w:p w:rsidR="00CA3695" w:rsidRDefault="00CA3695" w:rsidP="00CA36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Cele:</w:t>
      </w:r>
    </w:p>
    <w:p w:rsidR="00CA3695" w:rsidRDefault="00CA3695" w:rsidP="00CA3695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CA3695" w:rsidRPr="00990162" w:rsidRDefault="00CA3695" w:rsidP="00CA369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990162">
        <w:t>poznaje nową piosenkę;</w:t>
      </w:r>
    </w:p>
    <w:p w:rsidR="00CA3695" w:rsidRPr="00990162" w:rsidRDefault="00CA3695" w:rsidP="00CA369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990162">
        <w:t>ilustruje ruchem treść piosenki;</w:t>
      </w:r>
    </w:p>
    <w:p w:rsidR="00CA3695" w:rsidRPr="00990162" w:rsidRDefault="00CA3695" w:rsidP="00CA369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990162">
        <w:t>odpowiada na pytania</w:t>
      </w:r>
      <w:r w:rsidR="00303806">
        <w:t xml:space="preserve"> do treści utworu</w:t>
      </w:r>
      <w:r w:rsidRPr="00990162">
        <w:t>;</w:t>
      </w:r>
    </w:p>
    <w:p w:rsidR="002C2848" w:rsidRPr="00990162" w:rsidRDefault="002C2848" w:rsidP="00CA369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990162">
        <w:t>wie, co to jest „święconka”;</w:t>
      </w:r>
    </w:p>
    <w:p w:rsidR="00D8471F" w:rsidRPr="00990162" w:rsidRDefault="00D8471F" w:rsidP="00CA369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990162">
        <w:t>poznaje zawartość koszyczka wielkanocnego;</w:t>
      </w:r>
    </w:p>
    <w:p w:rsidR="00D8471F" w:rsidRPr="00990162" w:rsidRDefault="00D8471F" w:rsidP="00CA369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990162">
        <w:t>poznaje symbolikę produktów;</w:t>
      </w:r>
    </w:p>
    <w:p w:rsidR="00CA3695" w:rsidRPr="00990162" w:rsidRDefault="00CA3695" w:rsidP="00CA369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990162">
        <w:t>prawidłowo reaguje na ustalone sygnały;</w:t>
      </w:r>
    </w:p>
    <w:p w:rsidR="00CA3695" w:rsidRPr="00990162" w:rsidRDefault="00CA3695" w:rsidP="00CA369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990162">
        <w:t>rozwija ogólną sprawność ruchową;</w:t>
      </w:r>
    </w:p>
    <w:p w:rsidR="00CA3695" w:rsidRPr="00990162" w:rsidRDefault="00CA3695" w:rsidP="00CA369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990162">
        <w:t>przelicza w dostępnym zakresie;</w:t>
      </w:r>
    </w:p>
    <w:p w:rsidR="00CA3695" w:rsidRPr="00990162" w:rsidRDefault="00A2250F" w:rsidP="00CA369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990162">
        <w:t xml:space="preserve">koloruje koszyk </w:t>
      </w:r>
      <w:r w:rsidR="00CA3695" w:rsidRPr="00990162">
        <w:t>wg własnego pomysłu;</w:t>
      </w:r>
    </w:p>
    <w:p w:rsidR="00CA3695" w:rsidRPr="00990162" w:rsidRDefault="00A2250F" w:rsidP="00CA369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990162">
        <w:t>rozwija zdolności manualne;</w:t>
      </w:r>
    </w:p>
    <w:p w:rsidR="00990162" w:rsidRPr="00990162" w:rsidRDefault="00990162" w:rsidP="00CA369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990162">
        <w:t>wykonuje ćwiczenia ortofoniczne;</w:t>
      </w:r>
    </w:p>
    <w:p w:rsidR="00A2250F" w:rsidRPr="00990162" w:rsidRDefault="00A2250F" w:rsidP="00A2250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990162">
        <w:t xml:space="preserve">chętnie uczestniczy w zabawach </w:t>
      </w:r>
      <w:r w:rsidR="00990162" w:rsidRPr="00990162">
        <w:t xml:space="preserve">muzyczno – </w:t>
      </w:r>
      <w:r w:rsidRPr="00990162">
        <w:t>ruchowych.</w:t>
      </w:r>
    </w:p>
    <w:p w:rsidR="00A2250F" w:rsidRDefault="00A2250F" w:rsidP="00A2250F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374FB8" w:rsidRDefault="00BE6529" w:rsidP="00A2250F">
      <w:pPr>
        <w:pStyle w:val="NormalnyWeb"/>
        <w:numPr>
          <w:ilvl w:val="1"/>
          <w:numId w:val="1"/>
        </w:numPr>
        <w:tabs>
          <w:tab w:val="clear" w:pos="1070"/>
          <w:tab w:val="num" w:pos="567"/>
        </w:tabs>
        <w:spacing w:before="120" w:beforeAutospacing="0" w:after="240" w:afterAutospacing="0" w:line="276" w:lineRule="auto"/>
        <w:ind w:left="567" w:hanging="141"/>
        <w:jc w:val="both"/>
      </w:pPr>
      <w:r>
        <w:rPr>
          <w:rStyle w:val="Pogrubienie"/>
        </w:rPr>
        <w:t xml:space="preserve">„Na Wielkanoc” – </w:t>
      </w:r>
      <w:r w:rsidRPr="00304582">
        <w:rPr>
          <w:rStyle w:val="Pogrubienie"/>
          <w:b w:val="0"/>
        </w:rPr>
        <w:t>słuchanie piosenki</w:t>
      </w:r>
      <w:r>
        <w:rPr>
          <w:rStyle w:val="Pogrubienie"/>
          <w:b w:val="0"/>
        </w:rPr>
        <w:t xml:space="preserve"> (</w:t>
      </w:r>
      <w:r>
        <w:t xml:space="preserve">sł. Urszula Piotrowska, muz. Magdalena </w:t>
      </w:r>
      <w:proofErr w:type="spellStart"/>
      <w:r>
        <w:t>Melnicka</w:t>
      </w:r>
      <w:proofErr w:type="spellEnd"/>
      <w:r>
        <w:t xml:space="preserve"> – Sypko) oraz rozmowa na temat wielkanocnego koszyczka</w:t>
      </w:r>
      <w:r w:rsidR="008E30E5">
        <w:t xml:space="preserve"> (piosenka dostępna </w:t>
      </w:r>
      <w:r w:rsidR="00374FB8">
        <w:t xml:space="preserve">do wysłuchania </w:t>
      </w:r>
      <w:r w:rsidR="008E30E5">
        <w:t>w Internecie</w:t>
      </w:r>
      <w:r w:rsidR="00374FB8">
        <w:t xml:space="preserve"> – link </w:t>
      </w:r>
      <w:r w:rsidR="00F65E0D">
        <w:t xml:space="preserve">podany </w:t>
      </w:r>
      <w:r w:rsidR="00374FB8">
        <w:t>na końcu)</w:t>
      </w:r>
    </w:p>
    <w:p w:rsidR="00BE6529" w:rsidRDefault="00374FB8" w:rsidP="00BE6529">
      <w:pPr>
        <w:pStyle w:val="NormalnyWeb"/>
        <w:spacing w:before="0" w:beforeAutospacing="0" w:after="0" w:afterAutospacing="0" w:line="276" w:lineRule="auto"/>
        <w:ind w:left="567"/>
        <w:rPr>
          <w:rStyle w:val="Pogrubienie"/>
        </w:rPr>
      </w:pPr>
      <w:r>
        <w:rPr>
          <w:rStyle w:val="Pogrubienie"/>
        </w:rPr>
        <w:t xml:space="preserve"> </w:t>
      </w:r>
      <w:r w:rsidR="00BE6529">
        <w:rPr>
          <w:rStyle w:val="Pogrubienie"/>
        </w:rPr>
        <w:t xml:space="preserve">„Na Wielkanoc” </w:t>
      </w:r>
    </w:p>
    <w:p w:rsidR="00BE6529" w:rsidRPr="00304582" w:rsidRDefault="00BE6529" w:rsidP="00BE6529">
      <w:pPr>
        <w:pStyle w:val="NormalnyWeb"/>
        <w:spacing w:before="120" w:beforeAutospacing="0" w:after="0" w:afterAutospacing="0" w:line="276" w:lineRule="auto"/>
        <w:ind w:left="567"/>
      </w:pPr>
      <w:r w:rsidRPr="00304582">
        <w:rPr>
          <w:rStyle w:val="Pogrubienie"/>
          <w:b w:val="0"/>
        </w:rPr>
        <w:t>Na Wielkanoc każdy zając maluje pisanki,</w:t>
      </w:r>
    </w:p>
    <w:p w:rsidR="00BE6529" w:rsidRPr="00304582" w:rsidRDefault="00BE6529" w:rsidP="00BE6529">
      <w:pPr>
        <w:pStyle w:val="NormalnyWeb"/>
        <w:spacing w:before="0" w:beforeAutospacing="0" w:after="0" w:afterAutospacing="0" w:line="276" w:lineRule="auto"/>
        <w:ind w:left="567"/>
      </w:pPr>
      <w:r w:rsidRPr="00304582">
        <w:rPr>
          <w:rStyle w:val="Pogrubienie"/>
          <w:b w:val="0"/>
        </w:rPr>
        <w:t>a po bazie biegnie razem z cukrowym barankiem.</w:t>
      </w:r>
    </w:p>
    <w:p w:rsidR="00BE6529" w:rsidRPr="00304582" w:rsidRDefault="00BE6529" w:rsidP="00F40B39">
      <w:pPr>
        <w:pStyle w:val="NormalnyWeb"/>
        <w:spacing w:before="240" w:beforeAutospacing="0" w:after="0" w:afterAutospacing="0" w:line="276" w:lineRule="auto"/>
        <w:ind w:left="567"/>
      </w:pPr>
      <w:r w:rsidRPr="00304582">
        <w:rPr>
          <w:rStyle w:val="Pogrubienie"/>
          <w:b w:val="0"/>
        </w:rPr>
        <w:t> </w:t>
      </w:r>
      <w:r w:rsidR="005C7223">
        <w:rPr>
          <w:rStyle w:val="Pogrubienie"/>
          <w:b w:val="0"/>
        </w:rPr>
        <w:tab/>
      </w:r>
      <w:r w:rsidR="005C7223">
        <w:rPr>
          <w:rStyle w:val="Pogrubienie"/>
          <w:b w:val="0"/>
        </w:rPr>
        <w:tab/>
      </w:r>
      <w:r w:rsidRPr="00304582">
        <w:rPr>
          <w:rStyle w:val="Pogrubienie"/>
          <w:b w:val="0"/>
        </w:rPr>
        <w:t>Ref.:  La, la, la, la, la, la, z cukrowym barankiem. /x2</w:t>
      </w:r>
    </w:p>
    <w:p w:rsidR="00BE6529" w:rsidRPr="00304582" w:rsidRDefault="00BE6529" w:rsidP="00F40B39">
      <w:pPr>
        <w:pStyle w:val="NormalnyWeb"/>
        <w:spacing w:before="240" w:beforeAutospacing="0" w:after="0" w:afterAutospacing="0" w:line="276" w:lineRule="auto"/>
        <w:ind w:left="567"/>
      </w:pPr>
      <w:r w:rsidRPr="00304582">
        <w:rPr>
          <w:rStyle w:val="Pogrubienie"/>
          <w:b w:val="0"/>
        </w:rPr>
        <w:t>Ma kurczątko ze święconką pleciony koszyczek,</w:t>
      </w:r>
    </w:p>
    <w:p w:rsidR="00BE6529" w:rsidRPr="00304582" w:rsidRDefault="00BE6529" w:rsidP="00BE6529">
      <w:pPr>
        <w:pStyle w:val="NormalnyWeb"/>
        <w:spacing w:before="0" w:beforeAutospacing="0" w:after="0" w:afterAutospacing="0" w:line="276" w:lineRule="auto"/>
        <w:ind w:left="567"/>
      </w:pPr>
      <w:r w:rsidRPr="00304582">
        <w:rPr>
          <w:rStyle w:val="Pogrubienie"/>
          <w:b w:val="0"/>
        </w:rPr>
        <w:t>a ja wszystkim moim bliskim wesołych świąt życzę!</w:t>
      </w:r>
    </w:p>
    <w:p w:rsidR="00BE6529" w:rsidRPr="00304582" w:rsidRDefault="00BE6529" w:rsidP="00F40B39">
      <w:pPr>
        <w:pStyle w:val="NormalnyWeb"/>
        <w:spacing w:before="240" w:beforeAutospacing="0" w:after="0" w:afterAutospacing="0" w:line="276" w:lineRule="auto"/>
        <w:ind w:left="567"/>
      </w:pPr>
      <w:r w:rsidRPr="00304582">
        <w:t> </w:t>
      </w:r>
      <w:r w:rsidR="005C7223">
        <w:tab/>
      </w:r>
      <w:r w:rsidR="005C7223">
        <w:tab/>
      </w:r>
      <w:r w:rsidRPr="00304582">
        <w:rPr>
          <w:rStyle w:val="Pogrubienie"/>
          <w:b w:val="0"/>
        </w:rPr>
        <w:t>Ref.: La, la, la, la, la, la, wesołych świąt życzę. /x2</w:t>
      </w:r>
    </w:p>
    <w:p w:rsidR="00BE6529" w:rsidRPr="00304582" w:rsidRDefault="00BE6529" w:rsidP="00F55D00">
      <w:pPr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wysłuchaniu piosenki wyjaśniamy dzieciom co to jest „święconka”, następnie rozmawiamy na temat </w:t>
      </w:r>
      <w:r w:rsidRPr="00304582">
        <w:rPr>
          <w:rFonts w:ascii="Times New Roman" w:hAnsi="Times New Roman" w:cs="Times New Roman"/>
          <w:sz w:val="24"/>
          <w:szCs w:val="24"/>
        </w:rPr>
        <w:t>piosenki:</w:t>
      </w:r>
    </w:p>
    <w:p w:rsidR="00BE6529" w:rsidRPr="00304582" w:rsidRDefault="00BE6529" w:rsidP="002C2206">
      <w:pPr>
        <w:pStyle w:val="Akapitzlist"/>
        <w:numPr>
          <w:ilvl w:val="0"/>
          <w:numId w:val="1"/>
        </w:numPr>
        <w:spacing w:before="120" w:after="0"/>
        <w:ind w:left="1134" w:hanging="283"/>
        <w:rPr>
          <w:rFonts w:ascii="Times New Roman" w:hAnsi="Times New Roman" w:cs="Times New Roman"/>
          <w:i/>
          <w:sz w:val="24"/>
          <w:szCs w:val="24"/>
        </w:rPr>
      </w:pPr>
      <w:r w:rsidRPr="00304582">
        <w:rPr>
          <w:rFonts w:ascii="Times New Roman" w:hAnsi="Times New Roman" w:cs="Times New Roman"/>
          <w:i/>
          <w:sz w:val="24"/>
          <w:szCs w:val="24"/>
        </w:rPr>
        <w:t>Co robi zając na Wielkanoc?</w:t>
      </w:r>
    </w:p>
    <w:p w:rsidR="00BE6529" w:rsidRPr="00304582" w:rsidRDefault="00BE6529" w:rsidP="002C2206">
      <w:pPr>
        <w:pStyle w:val="Akapitzlist"/>
        <w:numPr>
          <w:ilvl w:val="0"/>
          <w:numId w:val="1"/>
        </w:numPr>
        <w:spacing w:before="120" w:after="0"/>
        <w:ind w:left="1134" w:hanging="283"/>
        <w:rPr>
          <w:rFonts w:ascii="Times New Roman" w:hAnsi="Times New Roman" w:cs="Times New Roman"/>
          <w:i/>
          <w:sz w:val="24"/>
          <w:szCs w:val="24"/>
        </w:rPr>
      </w:pPr>
      <w:r w:rsidRPr="00304582">
        <w:rPr>
          <w:rFonts w:ascii="Times New Roman" w:hAnsi="Times New Roman" w:cs="Times New Roman"/>
          <w:i/>
          <w:sz w:val="24"/>
          <w:szCs w:val="24"/>
        </w:rPr>
        <w:t>Z kim biegnie po bazie?</w:t>
      </w:r>
    </w:p>
    <w:p w:rsidR="00BE6529" w:rsidRDefault="00BE6529" w:rsidP="002C2206">
      <w:pPr>
        <w:pStyle w:val="Akapitzlist"/>
        <w:numPr>
          <w:ilvl w:val="0"/>
          <w:numId w:val="1"/>
        </w:numPr>
        <w:spacing w:before="120" w:after="0"/>
        <w:ind w:left="1134" w:hanging="283"/>
        <w:rPr>
          <w:rFonts w:ascii="Times New Roman" w:hAnsi="Times New Roman" w:cs="Times New Roman"/>
          <w:i/>
          <w:sz w:val="24"/>
          <w:szCs w:val="24"/>
        </w:rPr>
      </w:pPr>
      <w:r w:rsidRPr="00304582">
        <w:rPr>
          <w:rFonts w:ascii="Times New Roman" w:hAnsi="Times New Roman" w:cs="Times New Roman"/>
          <w:i/>
          <w:sz w:val="24"/>
          <w:szCs w:val="24"/>
        </w:rPr>
        <w:t>Co ma kurczątko</w:t>
      </w:r>
      <w:r w:rsidR="007C2B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4582">
        <w:rPr>
          <w:rFonts w:ascii="Times New Roman" w:hAnsi="Times New Roman" w:cs="Times New Roman"/>
          <w:i/>
          <w:sz w:val="24"/>
          <w:szCs w:val="24"/>
        </w:rPr>
        <w:t>ze święconką?</w:t>
      </w:r>
    </w:p>
    <w:p w:rsidR="002C1FB5" w:rsidRPr="00304582" w:rsidRDefault="002C1FB5" w:rsidP="002C1FB5">
      <w:pPr>
        <w:pStyle w:val="Akapitzlist"/>
        <w:spacing w:before="120" w:after="0"/>
        <w:ind w:left="1134"/>
        <w:rPr>
          <w:rFonts w:ascii="Times New Roman" w:hAnsi="Times New Roman" w:cs="Times New Roman"/>
          <w:i/>
          <w:sz w:val="24"/>
          <w:szCs w:val="24"/>
        </w:rPr>
      </w:pPr>
    </w:p>
    <w:p w:rsidR="00BE6529" w:rsidRDefault="00E96DC0" w:rsidP="006F30EF">
      <w:pPr>
        <w:pStyle w:val="NormalnyWeb"/>
        <w:autoSpaceDE w:val="0"/>
        <w:autoSpaceDN w:val="0"/>
        <w:adjustRightInd w:val="0"/>
        <w:spacing w:before="0" w:beforeAutospacing="0" w:after="0" w:afterAutospacing="0" w:line="276" w:lineRule="auto"/>
        <w:ind w:left="567" w:hanging="141"/>
        <w:jc w:val="both"/>
      </w:pPr>
      <w:r w:rsidRPr="00E96DC0">
        <w:rPr>
          <w:b/>
        </w:rPr>
        <w:lastRenderedPageBreak/>
        <w:t>2</w:t>
      </w:r>
      <w:r>
        <w:t xml:space="preserve">. </w:t>
      </w:r>
      <w:r w:rsidR="006F30EF" w:rsidRPr="006F30EF">
        <w:rPr>
          <w:b/>
        </w:rPr>
        <w:t>„Wielkanocny koszyczek”</w:t>
      </w:r>
      <w:r w:rsidR="006F30EF">
        <w:t xml:space="preserve"> – oglądanie koszyczka</w:t>
      </w:r>
      <w:r w:rsidR="00557878">
        <w:t xml:space="preserve"> na ilustracjach</w:t>
      </w:r>
      <w:r w:rsidR="00B9473A">
        <w:t xml:space="preserve"> (znajdują się na końcu)</w:t>
      </w:r>
      <w:r w:rsidR="006F30EF">
        <w:t>;</w:t>
      </w:r>
      <w:r w:rsidR="00557878">
        <w:t xml:space="preserve"> </w:t>
      </w:r>
      <w:r w:rsidR="006F30EF">
        <w:t>wypowiedzi na temat zawartości koszyczka wielkanocnego.</w:t>
      </w:r>
    </w:p>
    <w:p w:rsidR="003A7057" w:rsidRDefault="003A7057" w:rsidP="00C0716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512ED">
        <w:rPr>
          <w:rFonts w:ascii="Times New Roman" w:hAnsi="Times New Roman" w:cs="Times New Roman"/>
          <w:sz w:val="24"/>
          <w:szCs w:val="24"/>
        </w:rPr>
        <w:t xml:space="preserve">Wyjaśniamy dziecku, że koszyk wielkanocny nazywamy też „koszykiem ze święconką”, gdyż wkładamy do koszyka </w:t>
      </w:r>
      <w:r w:rsidR="001E782D">
        <w:rPr>
          <w:rFonts w:ascii="Times New Roman" w:hAnsi="Times New Roman" w:cs="Times New Roman"/>
          <w:sz w:val="24"/>
          <w:szCs w:val="24"/>
        </w:rPr>
        <w:t>produkt</w:t>
      </w:r>
      <w:r w:rsidRPr="009512ED">
        <w:rPr>
          <w:rFonts w:ascii="Times New Roman" w:hAnsi="Times New Roman" w:cs="Times New Roman"/>
          <w:sz w:val="24"/>
          <w:szCs w:val="24"/>
        </w:rPr>
        <w:t xml:space="preserve">y, które święci się w kościele w przeddzień Wielkanocy </w:t>
      </w:r>
      <w:r w:rsidR="005909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512ED">
        <w:rPr>
          <w:rFonts w:ascii="Times New Roman" w:hAnsi="Times New Roman" w:cs="Times New Roman"/>
          <w:sz w:val="24"/>
          <w:szCs w:val="24"/>
        </w:rPr>
        <w:t>w Wielką Sobotę.  Następnie wymieniamy produkty, które powinny znaleźć się w koszyku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09AE" w:rsidRPr="005D09AE" w:rsidRDefault="005D09AE" w:rsidP="006B2E9B">
      <w:pPr>
        <w:pStyle w:val="Akapitzlist"/>
        <w:numPr>
          <w:ilvl w:val="0"/>
          <w:numId w:val="6"/>
        </w:num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5D0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hleb</w:t>
      </w:r>
      <w:r w:rsidRPr="005D0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5D09AE">
        <w:rPr>
          <w:rFonts w:ascii="Times New Roman" w:hAnsi="Times New Roman" w:cs="Times New Roman"/>
          <w:sz w:val="24"/>
          <w:szCs w:val="24"/>
        </w:rPr>
        <w:t>najważniejsze pożywienie człowieka</w:t>
      </w:r>
      <w:r w:rsidRPr="005D0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niezbędne do życia. </w:t>
      </w:r>
      <w:r w:rsidRPr="005D0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Gwarantuje pomyślność i dobrobyt. Symbolizuje ciało Chrystusa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5D09AE" w:rsidRPr="005D09AE" w:rsidRDefault="005D09AE" w:rsidP="006B2E9B">
      <w:pPr>
        <w:pStyle w:val="Akapitzlist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9AE" w:rsidRDefault="005D09AE" w:rsidP="006B2E9B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0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Sól</w:t>
      </w:r>
      <w:r w:rsidRPr="005D0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minerał życiodajny, </w:t>
      </w:r>
      <w:r w:rsidRPr="005D09AE">
        <w:rPr>
          <w:rFonts w:ascii="Times New Roman" w:hAnsi="Times New Roman" w:cs="Times New Roman"/>
          <w:sz w:val="24"/>
          <w:szCs w:val="24"/>
        </w:rPr>
        <w:t>ochrona przed zepsuciem, symbol oczyszczenia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D09AE">
        <w:rPr>
          <w:rFonts w:ascii="Times New Roman" w:hAnsi="Times New Roman" w:cs="Times New Roman"/>
          <w:sz w:val="24"/>
          <w:szCs w:val="24"/>
        </w:rPr>
        <w:t xml:space="preserve"> i nieśmiertelności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9AE" w:rsidRPr="005D09AE" w:rsidRDefault="005D09AE" w:rsidP="006B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9AE" w:rsidRDefault="005D09AE" w:rsidP="006B2E9B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</w:t>
      </w:r>
      <w:r w:rsidRPr="005D0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ajko</w:t>
      </w:r>
      <w:r w:rsidRPr="005D0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symbolizuje życie i choć weszło do święconki najpóźniej, najbardziej kojarz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się ze Świętami Wielkanocnymi.</w:t>
      </w:r>
    </w:p>
    <w:p w:rsidR="005D09AE" w:rsidRPr="005D09AE" w:rsidRDefault="005D09AE" w:rsidP="006B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09AE" w:rsidRDefault="005D09AE" w:rsidP="006B2E9B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5D0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hrzan</w:t>
      </w:r>
      <w:r w:rsidRPr="005D0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korzeń chrzanu symbolizuje krzepę i siłę. Ma przynieść nam dobre zdrowie. </w:t>
      </w:r>
      <w:r w:rsidRPr="005D0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Wzmacnia właściwości pozostałych potraw</w:t>
      </w:r>
      <w:r w:rsidRPr="005D09A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są w wielkanocnej święconce. </w:t>
      </w:r>
    </w:p>
    <w:p w:rsidR="005D09AE" w:rsidRPr="005D09AE" w:rsidRDefault="005D09AE" w:rsidP="006B2E9B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9AE" w:rsidRDefault="005D09AE" w:rsidP="006B2E9B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5D0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</w:t>
      </w:r>
      <w:r w:rsidRPr="005D0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przyjaźń </w:t>
      </w:r>
      <w:r w:rsidRPr="005D0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między człowiekiem a przyrodą</w:t>
      </w:r>
      <w:r w:rsidRPr="005D09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09AE" w:rsidRPr="005D09AE" w:rsidRDefault="005D09AE" w:rsidP="006B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9AE" w:rsidRPr="005D09AE" w:rsidRDefault="006B2E9B" w:rsidP="006B2E9B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5D09AE" w:rsidRPr="005D0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ędlina</w:t>
      </w:r>
      <w:r w:rsidR="005D09AE" w:rsidRPr="005D0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najczęściej szynka albo kiełbasa, symbolizuje </w:t>
      </w:r>
      <w:r w:rsidR="005D09AE" w:rsidRPr="005D0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zdrowie, płodność i dostatek.</w:t>
      </w:r>
    </w:p>
    <w:p w:rsidR="006B2E9B" w:rsidRPr="006B2E9B" w:rsidRDefault="006B2E9B" w:rsidP="006B2E9B">
      <w:pPr>
        <w:pStyle w:val="Akapitzlist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9AE" w:rsidRPr="005D09AE" w:rsidRDefault="006B2E9B" w:rsidP="006B2E9B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5D09AE" w:rsidRPr="005D0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abka wielkanocna</w:t>
      </w:r>
      <w:r w:rsidR="005D09AE" w:rsidRPr="005D0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symbolizuje bogactwo i doskonałość. Zgodnie z tradycją musi</w:t>
      </w:r>
      <w:r w:rsidR="005D0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5D09AE" w:rsidRPr="005D0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być ciasto </w:t>
      </w:r>
      <w:r w:rsidR="005D09AE" w:rsidRPr="005D09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domowego wypieku.</w:t>
      </w:r>
    </w:p>
    <w:p w:rsidR="006B2E9B" w:rsidRPr="006B2E9B" w:rsidRDefault="006B2E9B" w:rsidP="006B2E9B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D09AE" w:rsidRPr="005D09AE" w:rsidRDefault="006B2E9B" w:rsidP="006B2E9B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5D09AE" w:rsidRPr="005D09AE">
        <w:rPr>
          <w:rFonts w:ascii="Times New Roman" w:hAnsi="Times New Roman" w:cs="Times New Roman"/>
          <w:b/>
          <w:sz w:val="24"/>
          <w:szCs w:val="24"/>
        </w:rPr>
        <w:t>aranek wielkanocny</w:t>
      </w:r>
      <w:r w:rsidR="005D09AE" w:rsidRPr="005D09AE">
        <w:rPr>
          <w:rFonts w:ascii="Times New Roman" w:hAnsi="Times New Roman" w:cs="Times New Roman"/>
          <w:sz w:val="24"/>
          <w:szCs w:val="24"/>
        </w:rPr>
        <w:t xml:space="preserve"> – ponieważ Pana Jezusa nazywamy Barankiem Bożym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E9B" w:rsidRPr="006B2E9B" w:rsidRDefault="006B2E9B" w:rsidP="006B2E9B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D09AE" w:rsidRPr="005D09AE" w:rsidRDefault="006B2E9B" w:rsidP="006B2E9B">
      <w:pPr>
        <w:pStyle w:val="Akapitzlist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5D09AE" w:rsidRPr="005D09AE">
        <w:rPr>
          <w:rFonts w:ascii="Times New Roman" w:hAnsi="Times New Roman" w:cs="Times New Roman"/>
          <w:b/>
          <w:sz w:val="24"/>
          <w:szCs w:val="24"/>
        </w:rPr>
        <w:t>ukszpan</w:t>
      </w:r>
      <w:r w:rsidR="005D09AE" w:rsidRPr="005D09AE">
        <w:rPr>
          <w:rFonts w:ascii="Times New Roman" w:hAnsi="Times New Roman" w:cs="Times New Roman"/>
          <w:sz w:val="24"/>
          <w:szCs w:val="24"/>
        </w:rPr>
        <w:t xml:space="preserve"> – symbol przyrody, budzącej się do życia po zimie, wszędzie kiełkuje nowe życie.</w:t>
      </w:r>
    </w:p>
    <w:p w:rsidR="005D09AE" w:rsidRPr="005D09AE" w:rsidRDefault="005D09AE" w:rsidP="00C07160">
      <w:pPr>
        <w:pStyle w:val="Akapitzlist"/>
        <w:spacing w:after="120"/>
        <w:rPr>
          <w:szCs w:val="24"/>
        </w:rPr>
      </w:pPr>
    </w:p>
    <w:p w:rsidR="00EB65E7" w:rsidRPr="00EB65E7" w:rsidRDefault="00E96DC0" w:rsidP="00EB65E7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E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B65E7" w:rsidRPr="00EB65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„Zajączki”</w:t>
      </w:r>
      <w:r w:rsidR="00EB65E7" w:rsidRPr="00EB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zabawa paluszkowa z elementami matematyki. </w:t>
      </w:r>
    </w:p>
    <w:p w:rsidR="00EB65E7" w:rsidRPr="00EB65E7" w:rsidRDefault="00EB65E7" w:rsidP="00EB65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E7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 zajączków małych kica na polanie.</w:t>
      </w:r>
    </w:p>
    <w:p w:rsidR="00EB65E7" w:rsidRPr="00EB65E7" w:rsidRDefault="00EB65E7" w:rsidP="00EB65E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się jeden schowa, ile tu zostanie? </w:t>
      </w:r>
    </w:p>
    <w:p w:rsidR="00EB65E7" w:rsidRPr="00EB65E7" w:rsidRDefault="00EB65E7" w:rsidP="00EB65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Pięć zajączków małych kica na polanie. </w:t>
      </w:r>
    </w:p>
    <w:p w:rsidR="00EB65E7" w:rsidRPr="00EB65E7" w:rsidRDefault="00EB65E7" w:rsidP="00EB65E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E7">
        <w:rPr>
          <w:rFonts w:ascii="Times New Roman" w:eastAsia="Times New Roman" w:hAnsi="Times New Roman" w:cs="Times New Roman"/>
          <w:sz w:val="24"/>
          <w:szCs w:val="24"/>
          <w:lang w:eastAsia="pl-PL"/>
        </w:rPr>
        <w:t>Gdy się dwa schowają. Ile tu zostanie?</w:t>
      </w:r>
    </w:p>
    <w:p w:rsidR="00EB65E7" w:rsidRPr="00EB65E7" w:rsidRDefault="00EB65E7" w:rsidP="00EB65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E7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 zajączków małych kica na polanie.</w:t>
      </w:r>
    </w:p>
    <w:p w:rsidR="00EB65E7" w:rsidRPr="00EB65E7" w:rsidRDefault="00EB65E7" w:rsidP="00EB65E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E7">
        <w:rPr>
          <w:rFonts w:ascii="Times New Roman" w:eastAsia="Times New Roman" w:hAnsi="Times New Roman" w:cs="Times New Roman"/>
          <w:sz w:val="24"/>
          <w:szCs w:val="24"/>
          <w:lang w:eastAsia="pl-PL"/>
        </w:rPr>
        <w:t>Gdy się trzy schowają ile tu zostanie?</w:t>
      </w:r>
    </w:p>
    <w:p w:rsidR="00EB65E7" w:rsidRPr="00EB65E7" w:rsidRDefault="00EB65E7" w:rsidP="00EB65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E7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 zajączków małych kica na polanie.</w:t>
      </w:r>
    </w:p>
    <w:p w:rsidR="00EB65E7" w:rsidRPr="00EB65E7" w:rsidRDefault="00EB65E7" w:rsidP="00EB65E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E7">
        <w:rPr>
          <w:rFonts w:ascii="Times New Roman" w:eastAsia="Times New Roman" w:hAnsi="Times New Roman" w:cs="Times New Roman"/>
          <w:sz w:val="24"/>
          <w:szCs w:val="24"/>
          <w:lang w:eastAsia="pl-PL"/>
        </w:rPr>
        <w:t>Gdy odejdą cztery, ile tu zostanie?</w:t>
      </w:r>
    </w:p>
    <w:p w:rsidR="00EB65E7" w:rsidRPr="00EB65E7" w:rsidRDefault="00EB65E7" w:rsidP="00EB65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E7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 zajączków małych kica na polanie.</w:t>
      </w:r>
    </w:p>
    <w:p w:rsidR="00EB65E7" w:rsidRPr="00EB65E7" w:rsidRDefault="00EB65E7" w:rsidP="00EB65E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E7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pięć się schowa, ile tu zostanie?</w:t>
      </w:r>
    </w:p>
    <w:p w:rsidR="00EB65E7" w:rsidRPr="00EB65E7" w:rsidRDefault="00EB65E7" w:rsidP="00EB65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Pięć zajączków małych już do mamy kica. </w:t>
      </w:r>
    </w:p>
    <w:p w:rsidR="00EB65E7" w:rsidRPr="00590909" w:rsidRDefault="00EB65E7" w:rsidP="00EB65E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Kocha je ogromnie mama zajęczyca. </w:t>
      </w:r>
      <w:r w:rsidR="00834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D63">
        <w:rPr>
          <w:rFonts w:ascii="Times New Roman" w:eastAsia="Times New Roman" w:hAnsi="Times New Roman" w:cs="Times New Roman"/>
          <w:sz w:val="21"/>
          <w:szCs w:val="21"/>
          <w:lang w:eastAsia="pl-PL"/>
        </w:rPr>
        <w:t>(dziecko zaplata palce obu dłoni i</w:t>
      </w:r>
      <w:r w:rsidR="00590909" w:rsidRPr="00687D6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687D63">
        <w:rPr>
          <w:rFonts w:ascii="Times New Roman" w:eastAsia="Times New Roman" w:hAnsi="Times New Roman" w:cs="Times New Roman"/>
          <w:sz w:val="21"/>
          <w:szCs w:val="21"/>
          <w:lang w:eastAsia="pl-PL"/>
        </w:rPr>
        <w:t>kołysze splecionymi</w:t>
      </w:r>
      <w:r w:rsidR="00590909" w:rsidRPr="00687D6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dłońmi)</w:t>
      </w:r>
      <w:r w:rsidRPr="005909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71708" w:rsidRPr="00071708" w:rsidRDefault="00DA2718" w:rsidP="00165589">
      <w:pPr>
        <w:pStyle w:val="NormalnyWeb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 w:line="276" w:lineRule="auto"/>
        <w:ind w:left="567" w:hanging="141"/>
        <w:jc w:val="both"/>
      </w:pPr>
      <w:r w:rsidRPr="006D7E9A">
        <w:rPr>
          <w:b/>
        </w:rPr>
        <w:lastRenderedPageBreak/>
        <w:t>„Koszyk wielkanocny”</w:t>
      </w:r>
      <w:r>
        <w:t xml:space="preserve"> – zabawa plastyczna; malowanie koszyczka</w:t>
      </w:r>
      <w:r w:rsidR="004E11AC">
        <w:t xml:space="preserve"> wg pomysłu</w:t>
      </w:r>
      <w:r w:rsidR="00660BEA">
        <w:t xml:space="preserve">                </w:t>
      </w:r>
      <w:r w:rsidR="004E11AC">
        <w:t xml:space="preserve"> </w:t>
      </w:r>
      <w:r w:rsidR="000F738F">
        <w:t xml:space="preserve">i </w:t>
      </w:r>
      <w:r w:rsidR="00660BEA">
        <w:t xml:space="preserve"> wybranej techniki przez </w:t>
      </w:r>
      <w:r w:rsidR="004E11AC">
        <w:t>dzieck</w:t>
      </w:r>
      <w:r w:rsidR="00660BEA">
        <w:t>o</w:t>
      </w:r>
      <w:r>
        <w:t xml:space="preserve"> (kolorowank</w:t>
      </w:r>
      <w:r w:rsidR="00890006">
        <w:t xml:space="preserve">i </w:t>
      </w:r>
      <w:r>
        <w:t>dołączon</w:t>
      </w:r>
      <w:r w:rsidR="00890006">
        <w:t xml:space="preserve">e </w:t>
      </w:r>
      <w:r>
        <w:t>na końcu).</w:t>
      </w:r>
    </w:p>
    <w:p w:rsidR="00071708" w:rsidRPr="00071708" w:rsidRDefault="00071708" w:rsidP="004E11AC">
      <w:pPr>
        <w:pStyle w:val="NormalnyWeb"/>
        <w:autoSpaceDE w:val="0"/>
        <w:autoSpaceDN w:val="0"/>
        <w:adjustRightInd w:val="0"/>
        <w:spacing w:before="0" w:beforeAutospacing="0" w:after="0" w:afterAutospacing="0" w:line="360" w:lineRule="auto"/>
        <w:ind w:left="567"/>
        <w:jc w:val="both"/>
      </w:pPr>
    </w:p>
    <w:p w:rsidR="00CA3695" w:rsidRDefault="00CA3695" w:rsidP="00CA0083">
      <w:pPr>
        <w:pStyle w:val="NormalnyWeb"/>
        <w:numPr>
          <w:ilvl w:val="0"/>
          <w:numId w:val="5"/>
        </w:numPr>
        <w:autoSpaceDE w:val="0"/>
        <w:autoSpaceDN w:val="0"/>
        <w:adjustRightInd w:val="0"/>
        <w:spacing w:before="0" w:beforeAutospacing="0" w:after="240" w:afterAutospacing="0" w:line="276" w:lineRule="auto"/>
        <w:ind w:left="567" w:hanging="141"/>
        <w:jc w:val="both"/>
      </w:pPr>
      <w:r w:rsidRPr="0091256A">
        <w:rPr>
          <w:b/>
        </w:rPr>
        <w:t>„</w:t>
      </w:r>
      <w:r>
        <w:rPr>
          <w:b/>
        </w:rPr>
        <w:t xml:space="preserve">Kłótnia wielkanocna </w:t>
      </w:r>
      <w:r w:rsidRPr="0091256A">
        <w:rPr>
          <w:b/>
        </w:rPr>
        <w:t xml:space="preserve">…” – </w:t>
      </w:r>
      <w:r w:rsidRPr="00C3588B">
        <w:t xml:space="preserve">wysłuchanie </w:t>
      </w:r>
      <w:r>
        <w:t>piosenki (</w:t>
      </w:r>
      <w:r w:rsidRPr="008E6180">
        <w:t>muz. i sł. U.</w:t>
      </w:r>
      <w:r>
        <w:t xml:space="preserve"> </w:t>
      </w:r>
      <w:r w:rsidRPr="008E6180">
        <w:t>Pakuła</w:t>
      </w:r>
      <w:r>
        <w:t xml:space="preserve">); omówienie treści oraz zabawa </w:t>
      </w:r>
      <w:r w:rsidR="002C2848">
        <w:t>z ćwiczeniami ortofonicznymi</w:t>
      </w:r>
      <w:r>
        <w:t xml:space="preserve"> (piosenka dostępna na YouTube). </w:t>
      </w:r>
    </w:p>
    <w:p w:rsidR="00CA3695" w:rsidRDefault="00CA3695" w:rsidP="000D034F">
      <w:pPr>
        <w:pStyle w:val="NormalnyWeb"/>
        <w:autoSpaceDE w:val="0"/>
        <w:autoSpaceDN w:val="0"/>
        <w:adjustRightInd w:val="0"/>
        <w:spacing w:before="0" w:beforeAutospacing="0" w:after="0" w:afterAutospacing="0"/>
        <w:ind w:left="708"/>
      </w:pPr>
      <w:r w:rsidRPr="008E6180">
        <w:t>Posłuchajcie tylko ile było krzyku,</w:t>
      </w:r>
      <w:r w:rsidRPr="008E6180">
        <w:br/>
        <w:t>gdy się pokłóciły zwierzęta w koszyku.</w:t>
      </w:r>
      <w:r w:rsidRPr="008E6180">
        <w:br/>
        <w:t>Malutkie kurczątko, bielutki baranek,</w:t>
      </w:r>
      <w:r w:rsidRPr="008E6180">
        <w:br/>
        <w:t>Brązowy zajączek i kilka pisanek.</w:t>
      </w:r>
      <w:r w:rsidRPr="008E6180">
        <w:br/>
      </w:r>
      <w:r w:rsidRPr="008E6180">
        <w:br/>
        <w:t>Ref. Kurczątko piszczy – pi, pi, pi,</w:t>
      </w:r>
      <w:r w:rsidRPr="008E6180">
        <w:br/>
      </w:r>
      <w:r w:rsidR="00CA0083">
        <w:t xml:space="preserve">        b</w:t>
      </w:r>
      <w:r w:rsidRPr="008E6180">
        <w:t>aranek beczy – be, be, be,</w:t>
      </w:r>
      <w:r w:rsidRPr="008E6180">
        <w:br/>
      </w:r>
      <w:r w:rsidR="00CA0083">
        <w:t xml:space="preserve">        </w:t>
      </w:r>
      <w:r w:rsidRPr="008E6180">
        <w:t>zajączek skacze – kic, kic, kic,</w:t>
      </w:r>
      <w:r w:rsidRPr="008E6180">
        <w:br/>
      </w:r>
      <w:r w:rsidR="00CA0083">
        <w:t xml:space="preserve">        </w:t>
      </w:r>
      <w:r w:rsidRPr="008E6180">
        <w:t>pisanki wesoło śmieją się.</w:t>
      </w:r>
      <w:r w:rsidRPr="008E6180">
        <w:br/>
      </w:r>
      <w:r w:rsidRPr="008E6180">
        <w:br/>
        <w:t>Żółciutki kurczaczek macha skrzydełkami,</w:t>
      </w:r>
      <w:r w:rsidRPr="008E6180">
        <w:br/>
        <w:t>jestem najpiękniejszy, żółty jak salami.</w:t>
      </w:r>
      <w:r w:rsidRPr="008E6180">
        <w:br/>
        <w:t>Mam czerwony dziobek i czerwone nóżki,</w:t>
      </w:r>
      <w:r w:rsidRPr="008E6180">
        <w:br/>
        <w:t>falujące piórka tak jak u kaczuszki.</w:t>
      </w:r>
      <w:r w:rsidRPr="008E6180">
        <w:br/>
      </w:r>
      <w:r w:rsidRPr="008E6180">
        <w:br/>
        <w:t>Ref.....</w:t>
      </w:r>
      <w:r w:rsidRPr="008E6180">
        <w:br/>
      </w:r>
      <w:r w:rsidRPr="008E6180">
        <w:br/>
        <w:t>Co ty opowiadasz – dziwi się baranek,</w:t>
      </w:r>
      <w:r w:rsidRPr="008E6180">
        <w:br/>
        <w:t>jestem cały z cukru, mam cukrową mamę.</w:t>
      </w:r>
      <w:r w:rsidRPr="008E6180">
        <w:br/>
        <w:t>Dzieci na mój widok bardzo się radują</w:t>
      </w:r>
      <w:r w:rsidRPr="008E6180">
        <w:br/>
        <w:t>i z mojego grzbietu cukier oblizują</w:t>
      </w:r>
      <w:r w:rsidRPr="008E6180">
        <w:br/>
      </w:r>
      <w:r w:rsidRPr="008E6180">
        <w:br/>
        <w:t>Ref....</w:t>
      </w:r>
      <w:r w:rsidRPr="008E6180">
        <w:br/>
      </w:r>
      <w:r w:rsidRPr="008E6180">
        <w:br/>
        <w:t>Brązowy zajączek śmieje się wesoło,</w:t>
      </w:r>
      <w:r w:rsidRPr="008E6180">
        <w:br/>
        <w:t>jestem z czekolady – opowiada wkoło.</w:t>
      </w:r>
      <w:r w:rsidRPr="008E6180">
        <w:br/>
        <w:t>Właśnie mnie najbardziej uwielbiają dzieci,</w:t>
      </w:r>
      <w:r w:rsidRPr="008E6180">
        <w:br/>
        <w:t>już na sam mój widok dzieciom ślinka leci.</w:t>
      </w:r>
      <w:r w:rsidRPr="008E6180">
        <w:br/>
      </w:r>
      <w:r w:rsidRPr="008E6180">
        <w:br/>
        <w:t>Ref....</w:t>
      </w:r>
      <w:r w:rsidRPr="008E6180">
        <w:br/>
      </w:r>
      <w:r w:rsidRPr="008E6180">
        <w:br/>
        <w:t>Dlaczego tak głośno kłócą się zwierzątka,</w:t>
      </w:r>
      <w:r w:rsidRPr="008E6180">
        <w:br/>
        <w:t>dziwi się pisanka zielona jak łąka.</w:t>
      </w:r>
      <w:r w:rsidRPr="008E6180">
        <w:br/>
        <w:t>Dziwią się pisanki żółte i czerwone,</w:t>
      </w:r>
      <w:r w:rsidRPr="008E6180">
        <w:br/>
        <w:t>brązowe, różowe, szare, posrebrzone.</w:t>
      </w:r>
    </w:p>
    <w:p w:rsidR="00865575" w:rsidRDefault="00865575" w:rsidP="0083289D">
      <w:pPr>
        <w:pStyle w:val="NormalnyWeb"/>
        <w:autoSpaceDE w:val="0"/>
        <w:autoSpaceDN w:val="0"/>
        <w:adjustRightInd w:val="0"/>
        <w:spacing w:before="0" w:beforeAutospacing="0" w:after="0" w:afterAutospacing="0" w:line="276" w:lineRule="auto"/>
        <w:jc w:val="both"/>
      </w:pPr>
    </w:p>
    <w:p w:rsidR="00865575" w:rsidRDefault="00865575" w:rsidP="0083289D">
      <w:pPr>
        <w:pStyle w:val="NormalnyWeb"/>
        <w:autoSpaceDE w:val="0"/>
        <w:autoSpaceDN w:val="0"/>
        <w:adjustRightInd w:val="0"/>
        <w:spacing w:before="0" w:beforeAutospacing="0" w:after="0" w:afterAutospacing="0" w:line="276" w:lineRule="auto"/>
        <w:jc w:val="both"/>
      </w:pPr>
    </w:p>
    <w:p w:rsidR="000D034F" w:rsidRDefault="000D034F" w:rsidP="00E44232">
      <w:pPr>
        <w:pStyle w:val="Akapitzlist"/>
        <w:spacing w:after="12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EF661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yczymy udanej zabawy ;)</w:t>
      </w:r>
    </w:p>
    <w:p w:rsidR="000D034F" w:rsidRDefault="000D034F" w:rsidP="00E44232">
      <w:pPr>
        <w:pStyle w:val="Akapitzlist"/>
        <w:spacing w:after="24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Wychowawczynie z gr. I</w:t>
      </w:r>
    </w:p>
    <w:p w:rsidR="00E44232" w:rsidRDefault="00E44232" w:rsidP="00E44232">
      <w:pPr>
        <w:pStyle w:val="NormalnyWeb"/>
        <w:autoSpaceDE w:val="0"/>
        <w:autoSpaceDN w:val="0"/>
        <w:adjustRightInd w:val="0"/>
        <w:spacing w:before="0" w:beforeAutospacing="0" w:after="0" w:afterAutospacing="0" w:line="276" w:lineRule="auto"/>
        <w:jc w:val="both"/>
      </w:pPr>
      <w:r>
        <w:t>Poniżej link do wspaniałej bajki o przygodach wielkanocnych Kubusia Puchatka i jego przyjaciół pt.: „Maleństwo i przyjaciele”</w:t>
      </w:r>
      <w:r w:rsidR="00FA22B0">
        <w:t xml:space="preserve"> </w:t>
      </w:r>
    </w:p>
    <w:p w:rsidR="00E44232" w:rsidRDefault="00E44232" w:rsidP="0083289D">
      <w:pPr>
        <w:pStyle w:val="NormalnyWeb"/>
        <w:autoSpaceDE w:val="0"/>
        <w:autoSpaceDN w:val="0"/>
        <w:adjustRightInd w:val="0"/>
        <w:spacing w:before="0" w:beforeAutospacing="0" w:after="0" w:afterAutospacing="0" w:line="276" w:lineRule="auto"/>
        <w:jc w:val="both"/>
      </w:pPr>
      <w:r w:rsidRPr="00E44232">
        <w:t>https://www.cda.pl/video/138698512</w:t>
      </w:r>
    </w:p>
    <w:p w:rsidR="0083289D" w:rsidRDefault="0083289D" w:rsidP="0083289D">
      <w:pPr>
        <w:pStyle w:val="NormalnyWeb"/>
        <w:autoSpaceDE w:val="0"/>
        <w:autoSpaceDN w:val="0"/>
        <w:adjustRightInd w:val="0"/>
        <w:spacing w:before="0" w:beforeAutospacing="0" w:after="0" w:afterAutospacing="0" w:line="276" w:lineRule="auto"/>
        <w:jc w:val="both"/>
      </w:pPr>
      <w:r>
        <w:lastRenderedPageBreak/>
        <w:t>Link do piosenki pt.: „Na Wielkanoc”</w:t>
      </w:r>
    </w:p>
    <w:p w:rsidR="0083289D" w:rsidRPr="0083289D" w:rsidRDefault="00B94F89" w:rsidP="00A666D3">
      <w:pPr>
        <w:pStyle w:val="NormalnyWeb"/>
        <w:autoSpaceDE w:val="0"/>
        <w:autoSpaceDN w:val="0"/>
        <w:adjustRightInd w:val="0"/>
        <w:spacing w:before="120" w:beforeAutospacing="0" w:after="0" w:afterAutospacing="0" w:line="276" w:lineRule="auto"/>
        <w:jc w:val="both"/>
      </w:pPr>
      <w:hyperlink r:id="rId5" w:history="1">
        <w:r w:rsidR="0083289D" w:rsidRPr="0083289D">
          <w:rPr>
            <w:rStyle w:val="Hipercze"/>
            <w:color w:val="auto"/>
            <w:u w:val="none"/>
          </w:rPr>
          <w:t>https://chomikuj.pl/LICK/DLA+DZIECI/CD2/10+-+Na+Wielkanoc+ka*c5*bcdy+Zaj*c4*</w:t>
        </w:r>
      </w:hyperlink>
      <w:r w:rsidR="0083289D" w:rsidRPr="0083289D">
        <w:t xml:space="preserve"> 85c+maluje+pisanki,2672443488.mp3(audio)</w:t>
      </w:r>
    </w:p>
    <w:p w:rsidR="00BA3689" w:rsidRDefault="00BA3689"/>
    <w:p w:rsidR="00B9473A" w:rsidRDefault="00B9473A"/>
    <w:p w:rsidR="00BE3ECA" w:rsidRDefault="00A2250F" w:rsidP="00624D4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2250F">
        <w:rPr>
          <w:rFonts w:ascii="Times New Roman" w:hAnsi="Times New Roman" w:cs="Times New Roman"/>
          <w:sz w:val="24"/>
          <w:szCs w:val="24"/>
        </w:rPr>
        <w:t>Ilustrację proszę powiększyć wg potrzeby.</w:t>
      </w:r>
    </w:p>
    <w:p w:rsidR="00A2250F" w:rsidRPr="00A2250F" w:rsidRDefault="00624D44" w:rsidP="00A22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198120</wp:posOffset>
            </wp:positionV>
            <wp:extent cx="2543175" cy="3072765"/>
            <wp:effectExtent l="19050" t="0" r="9525" b="0"/>
            <wp:wrapTight wrapText="bothSides">
              <wp:wrapPolygon edited="0">
                <wp:start x="-162" y="0"/>
                <wp:lineTo x="-162" y="21426"/>
                <wp:lineTo x="21681" y="21426"/>
                <wp:lineTo x="21681" y="0"/>
                <wp:lineTo x="-162" y="0"/>
              </wp:wrapPolygon>
            </wp:wrapTight>
            <wp:docPr id="2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683" r="1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ECA" w:rsidRDefault="00BE3ECA">
      <w:r w:rsidRPr="00BE3ECA">
        <w:rPr>
          <w:noProof/>
          <w:lang w:eastAsia="pl-PL"/>
        </w:rPr>
        <w:drawing>
          <wp:inline distT="0" distB="0" distL="0" distR="0">
            <wp:extent cx="2498725" cy="3072765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DA2718">
        <w:t xml:space="preserve">            </w:t>
      </w:r>
    </w:p>
    <w:p w:rsidR="00BE3ECA" w:rsidRDefault="00BE3ECA"/>
    <w:p w:rsidR="00BE3ECA" w:rsidRDefault="00BE3ECA">
      <w:r>
        <w:t xml:space="preserve"> </w:t>
      </w:r>
      <w:r w:rsidRPr="00BE3ECA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47303</wp:posOffset>
            </wp:positionH>
            <wp:positionV relativeFrom="paragraph">
              <wp:posOffset>-256</wp:posOffset>
            </wp:positionV>
            <wp:extent cx="3638550" cy="2852382"/>
            <wp:effectExtent l="19050" t="0" r="0" b="0"/>
            <wp:wrapTight wrapText="bothSides">
              <wp:wrapPolygon edited="0">
                <wp:start x="-113" y="0"/>
                <wp:lineTo x="-113" y="21494"/>
                <wp:lineTo x="21600" y="21494"/>
                <wp:lineTo x="21600" y="0"/>
                <wp:lineTo x="-113" y="0"/>
              </wp:wrapPolygon>
            </wp:wrapTight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5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97A" w:rsidRDefault="0010797A"/>
    <w:p w:rsidR="0010797A" w:rsidRDefault="0010797A"/>
    <w:p w:rsidR="0010797A" w:rsidRDefault="0010797A"/>
    <w:p w:rsidR="0010797A" w:rsidRDefault="0010797A"/>
    <w:p w:rsidR="0010797A" w:rsidRDefault="0010797A"/>
    <w:p w:rsidR="0010797A" w:rsidRDefault="0010797A"/>
    <w:p w:rsidR="0010797A" w:rsidRDefault="0010797A"/>
    <w:p w:rsidR="0010797A" w:rsidRDefault="0010797A"/>
    <w:p w:rsidR="0010797A" w:rsidRDefault="0010797A"/>
    <w:p w:rsidR="0010797A" w:rsidRDefault="0010797A"/>
    <w:p w:rsidR="0010797A" w:rsidRDefault="0010797A"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52070</wp:posOffset>
            </wp:positionV>
            <wp:extent cx="6111240" cy="7820025"/>
            <wp:effectExtent l="19050" t="0" r="3810" b="0"/>
            <wp:wrapTight wrapText="bothSides">
              <wp:wrapPolygon edited="0">
                <wp:start x="-67" y="0"/>
                <wp:lineTo x="-67" y="21574"/>
                <wp:lineTo x="21613" y="21574"/>
                <wp:lineTo x="21613" y="0"/>
                <wp:lineTo x="-67" y="0"/>
              </wp:wrapPolygon>
            </wp:wrapTight>
            <wp:docPr id="4" name="Obraz 4" descr="Wielkanocne kolorowanki dla dzieci [kolorowanki do 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ne kolorowanki dla dzieci [kolorowanki do druku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278" t="10000" r="8940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97A" w:rsidRDefault="0010797A"/>
    <w:p w:rsidR="0010797A" w:rsidRDefault="0010797A">
      <w:pPr>
        <w:rPr>
          <w:noProof/>
          <w:lang w:eastAsia="pl-PL"/>
        </w:rPr>
      </w:pPr>
    </w:p>
    <w:p w:rsidR="00D51495" w:rsidRPr="004A27ED" w:rsidRDefault="00D51495">
      <w:pPr>
        <w:rPr>
          <w:noProof/>
          <w:sz w:val="16"/>
          <w:szCs w:val="16"/>
          <w:lang w:eastAsia="pl-PL"/>
        </w:rPr>
      </w:pPr>
    </w:p>
    <w:p w:rsidR="004A27ED" w:rsidRDefault="004A27ED">
      <w:pPr>
        <w:rPr>
          <w:noProof/>
          <w:lang w:eastAsia="pl-PL"/>
        </w:rPr>
      </w:pPr>
      <w:r w:rsidRPr="004A27ED">
        <w:rPr>
          <w:noProof/>
          <w:lang w:eastAsia="pl-PL"/>
        </w:rPr>
        <w:drawing>
          <wp:inline distT="0" distB="0" distL="0" distR="0">
            <wp:extent cx="5760720" cy="845431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750" t="20784" r="46922" b="5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ED" w:rsidRDefault="004A27ED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328295</wp:posOffset>
            </wp:positionV>
            <wp:extent cx="6050280" cy="8065770"/>
            <wp:effectExtent l="19050" t="0" r="7620" b="0"/>
            <wp:wrapTight wrapText="bothSides">
              <wp:wrapPolygon edited="0">
                <wp:start x="-68" y="0"/>
                <wp:lineTo x="-68" y="21529"/>
                <wp:lineTo x="21627" y="21529"/>
                <wp:lineTo x="21627" y="0"/>
                <wp:lineTo x="-68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3938" b="6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806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495" w:rsidRDefault="00D51495"/>
    <w:sectPr w:rsidR="00D51495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088"/>
    <w:multiLevelType w:val="hybridMultilevel"/>
    <w:tmpl w:val="733C2FD4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C041F"/>
    <w:multiLevelType w:val="hybridMultilevel"/>
    <w:tmpl w:val="84B0C90E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96883"/>
    <w:multiLevelType w:val="hybridMultilevel"/>
    <w:tmpl w:val="54829390"/>
    <w:lvl w:ilvl="0" w:tplc="BD0033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74487"/>
    <w:multiLevelType w:val="hybridMultilevel"/>
    <w:tmpl w:val="8642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E7997"/>
    <w:multiLevelType w:val="hybridMultilevel"/>
    <w:tmpl w:val="22D0E3B2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65E59A6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5197A"/>
    <w:multiLevelType w:val="hybridMultilevel"/>
    <w:tmpl w:val="4B98571C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A3695"/>
    <w:rsid w:val="00000E74"/>
    <w:rsid w:val="00002E60"/>
    <w:rsid w:val="00071708"/>
    <w:rsid w:val="000D034F"/>
    <w:rsid w:val="000D1A82"/>
    <w:rsid w:val="000F738F"/>
    <w:rsid w:val="00106FA2"/>
    <w:rsid w:val="0010797A"/>
    <w:rsid w:val="00112DFA"/>
    <w:rsid w:val="001534B2"/>
    <w:rsid w:val="00161282"/>
    <w:rsid w:val="00165589"/>
    <w:rsid w:val="001752F8"/>
    <w:rsid w:val="00180073"/>
    <w:rsid w:val="00193FF8"/>
    <w:rsid w:val="001971E4"/>
    <w:rsid w:val="001E782D"/>
    <w:rsid w:val="001F5541"/>
    <w:rsid w:val="0023132A"/>
    <w:rsid w:val="00245C0B"/>
    <w:rsid w:val="00246883"/>
    <w:rsid w:val="002B5D1B"/>
    <w:rsid w:val="002C1FB5"/>
    <w:rsid w:val="002C2206"/>
    <w:rsid w:val="002C2848"/>
    <w:rsid w:val="002C643C"/>
    <w:rsid w:val="002E35D4"/>
    <w:rsid w:val="002F0153"/>
    <w:rsid w:val="00303806"/>
    <w:rsid w:val="00313647"/>
    <w:rsid w:val="00345FA6"/>
    <w:rsid w:val="003504C2"/>
    <w:rsid w:val="00357C64"/>
    <w:rsid w:val="00374FB8"/>
    <w:rsid w:val="00377AE2"/>
    <w:rsid w:val="0039413E"/>
    <w:rsid w:val="003A7057"/>
    <w:rsid w:val="003E248F"/>
    <w:rsid w:val="00416F37"/>
    <w:rsid w:val="00435530"/>
    <w:rsid w:val="004A27ED"/>
    <w:rsid w:val="004A5189"/>
    <w:rsid w:val="004B3DE3"/>
    <w:rsid w:val="004E0591"/>
    <w:rsid w:val="004E11AC"/>
    <w:rsid w:val="004E353C"/>
    <w:rsid w:val="004F670C"/>
    <w:rsid w:val="005176C5"/>
    <w:rsid w:val="00557878"/>
    <w:rsid w:val="005622F7"/>
    <w:rsid w:val="0058305C"/>
    <w:rsid w:val="0058659B"/>
    <w:rsid w:val="00590909"/>
    <w:rsid w:val="00592D9B"/>
    <w:rsid w:val="005A10C4"/>
    <w:rsid w:val="005A556F"/>
    <w:rsid w:val="005A561B"/>
    <w:rsid w:val="005B0863"/>
    <w:rsid w:val="005B2713"/>
    <w:rsid w:val="005C53BA"/>
    <w:rsid w:val="005C7223"/>
    <w:rsid w:val="005D09AE"/>
    <w:rsid w:val="006025F5"/>
    <w:rsid w:val="00624D44"/>
    <w:rsid w:val="00630A53"/>
    <w:rsid w:val="00646EB9"/>
    <w:rsid w:val="006577B3"/>
    <w:rsid w:val="00660BEA"/>
    <w:rsid w:val="00682BDB"/>
    <w:rsid w:val="00687D63"/>
    <w:rsid w:val="006A5895"/>
    <w:rsid w:val="006B2E9B"/>
    <w:rsid w:val="006D7E9A"/>
    <w:rsid w:val="006E5649"/>
    <w:rsid w:val="006F30EF"/>
    <w:rsid w:val="00722066"/>
    <w:rsid w:val="00747A25"/>
    <w:rsid w:val="00761745"/>
    <w:rsid w:val="00771D16"/>
    <w:rsid w:val="00775CAA"/>
    <w:rsid w:val="007833C4"/>
    <w:rsid w:val="00785C4B"/>
    <w:rsid w:val="00786408"/>
    <w:rsid w:val="00797526"/>
    <w:rsid w:val="007B74FF"/>
    <w:rsid w:val="007C0265"/>
    <w:rsid w:val="007C2BB0"/>
    <w:rsid w:val="0081651C"/>
    <w:rsid w:val="008175FE"/>
    <w:rsid w:val="008234C8"/>
    <w:rsid w:val="0083289D"/>
    <w:rsid w:val="00834720"/>
    <w:rsid w:val="00844EDD"/>
    <w:rsid w:val="00862783"/>
    <w:rsid w:val="00865575"/>
    <w:rsid w:val="00890006"/>
    <w:rsid w:val="00894222"/>
    <w:rsid w:val="008968EC"/>
    <w:rsid w:val="008B3774"/>
    <w:rsid w:val="008C4D75"/>
    <w:rsid w:val="008D3BEA"/>
    <w:rsid w:val="008E1191"/>
    <w:rsid w:val="008E30E5"/>
    <w:rsid w:val="00984989"/>
    <w:rsid w:val="00990162"/>
    <w:rsid w:val="00990425"/>
    <w:rsid w:val="009B1DB6"/>
    <w:rsid w:val="009B7EBB"/>
    <w:rsid w:val="009D4C24"/>
    <w:rsid w:val="00A1202F"/>
    <w:rsid w:val="00A21F2F"/>
    <w:rsid w:val="00A2250F"/>
    <w:rsid w:val="00A40C77"/>
    <w:rsid w:val="00A55599"/>
    <w:rsid w:val="00A666D3"/>
    <w:rsid w:val="00AB7973"/>
    <w:rsid w:val="00B2073A"/>
    <w:rsid w:val="00B41FF2"/>
    <w:rsid w:val="00B46862"/>
    <w:rsid w:val="00B9473A"/>
    <w:rsid w:val="00B94F89"/>
    <w:rsid w:val="00BA3689"/>
    <w:rsid w:val="00BD6B98"/>
    <w:rsid w:val="00BE3ECA"/>
    <w:rsid w:val="00BE6529"/>
    <w:rsid w:val="00C07160"/>
    <w:rsid w:val="00C07552"/>
    <w:rsid w:val="00C13B22"/>
    <w:rsid w:val="00C52C60"/>
    <w:rsid w:val="00C613E9"/>
    <w:rsid w:val="00C8088A"/>
    <w:rsid w:val="00CA0083"/>
    <w:rsid w:val="00CA3695"/>
    <w:rsid w:val="00CB6F1C"/>
    <w:rsid w:val="00CC34B1"/>
    <w:rsid w:val="00CD0414"/>
    <w:rsid w:val="00D166F7"/>
    <w:rsid w:val="00D362E5"/>
    <w:rsid w:val="00D45D19"/>
    <w:rsid w:val="00D51495"/>
    <w:rsid w:val="00D75750"/>
    <w:rsid w:val="00D8471F"/>
    <w:rsid w:val="00D91C49"/>
    <w:rsid w:val="00DA2718"/>
    <w:rsid w:val="00DA3DCF"/>
    <w:rsid w:val="00DC0409"/>
    <w:rsid w:val="00DF2BAD"/>
    <w:rsid w:val="00E14606"/>
    <w:rsid w:val="00E44232"/>
    <w:rsid w:val="00E62340"/>
    <w:rsid w:val="00E6597E"/>
    <w:rsid w:val="00E65E9B"/>
    <w:rsid w:val="00E85101"/>
    <w:rsid w:val="00E96DC0"/>
    <w:rsid w:val="00EA3DEB"/>
    <w:rsid w:val="00EB65E7"/>
    <w:rsid w:val="00EB7F64"/>
    <w:rsid w:val="00EF0207"/>
    <w:rsid w:val="00F23EC7"/>
    <w:rsid w:val="00F3521C"/>
    <w:rsid w:val="00F40B39"/>
    <w:rsid w:val="00F42F37"/>
    <w:rsid w:val="00F55D00"/>
    <w:rsid w:val="00F65E0D"/>
    <w:rsid w:val="00F82CA9"/>
    <w:rsid w:val="00F91FA7"/>
    <w:rsid w:val="00FA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5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374F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chomikuj.pl/LICK/DLA+DZIECI/CD2/10+-+Na+Wielkanoc+ka*c5*bcdy+Zaj*c4*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53</cp:revision>
  <dcterms:created xsi:type="dcterms:W3CDTF">2020-04-06T17:51:00Z</dcterms:created>
  <dcterms:modified xsi:type="dcterms:W3CDTF">2020-04-08T08:03:00Z</dcterms:modified>
</cp:coreProperties>
</file>