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AC" w:rsidRDefault="00EF4DAC" w:rsidP="00EF4DA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02.04.20r.</w:t>
      </w:r>
    </w:p>
    <w:p w:rsidR="00EF4DAC" w:rsidRDefault="00EF4DAC" w:rsidP="00EF4DA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DAC" w:rsidRDefault="00EF4DAC" w:rsidP="00EF4DAC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„Wiosenne prace w ogrodzie”</w:t>
      </w:r>
    </w:p>
    <w:p w:rsidR="00EF4DAC" w:rsidRDefault="00EF4DAC" w:rsidP="00EF4DA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8440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Wiosną w ogrodzie – kopiemy, grabimy, siejemy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.”</w:t>
      </w:r>
    </w:p>
    <w:p w:rsidR="00EF4DAC" w:rsidRDefault="00EF4DAC" w:rsidP="00EF4D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EF4DAC" w:rsidRDefault="00EF4DAC" w:rsidP="00EF4DAC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075C7" w:rsidRPr="00D075C7" w:rsidRDefault="0097289D" w:rsidP="00D075C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poznaje </w:t>
      </w:r>
      <w:r w:rsidR="00D075C7" w:rsidRPr="00D075C7">
        <w:t>now</w:t>
      </w:r>
      <w:r>
        <w:t xml:space="preserve">ą </w:t>
      </w:r>
      <w:r w:rsidR="00D075C7" w:rsidRPr="00D075C7">
        <w:t>piosenk</w:t>
      </w:r>
      <w:r>
        <w:t>ę</w:t>
      </w:r>
      <w:r w:rsidR="00D075C7" w:rsidRPr="00D075C7">
        <w:t>;</w:t>
      </w:r>
    </w:p>
    <w:p w:rsidR="00D075C7" w:rsidRPr="00D075C7" w:rsidRDefault="00D075C7" w:rsidP="00D075C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075C7">
        <w:t xml:space="preserve">naśladuje ruchem prace wykonywane w ogrodzie; </w:t>
      </w:r>
    </w:p>
    <w:p w:rsidR="00D075C7" w:rsidRPr="00D075C7" w:rsidRDefault="00D075C7" w:rsidP="00D075C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>doskonali słuch muzyczny;</w:t>
      </w:r>
    </w:p>
    <w:p w:rsidR="00563D8C" w:rsidRDefault="00563D8C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ćwiczy narządy mowy;</w:t>
      </w:r>
    </w:p>
    <w:p w:rsidR="00EF4DAC" w:rsidRPr="00D075C7" w:rsidRDefault="00EF4DAC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075C7">
        <w:t>w skupieniu słucha wiersza;</w:t>
      </w:r>
    </w:p>
    <w:p w:rsidR="00EF4DAC" w:rsidRPr="00D075C7" w:rsidRDefault="00EF4DAC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075C7">
        <w:t xml:space="preserve">odpowiada na pytania do treści </w:t>
      </w:r>
      <w:r w:rsidR="00B530A0">
        <w:t>utworu</w:t>
      </w:r>
      <w:r w:rsidRPr="00D075C7">
        <w:t>;</w:t>
      </w:r>
    </w:p>
    <w:p w:rsidR="00EF4DAC" w:rsidRPr="00D075C7" w:rsidRDefault="00EF4DAC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075C7">
        <w:t>nazywa narzędzia ogrodnicze;</w:t>
      </w:r>
    </w:p>
    <w:p w:rsidR="00D075C7" w:rsidRPr="00D075C7" w:rsidRDefault="00D075C7" w:rsidP="00D075C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075C7">
        <w:t>reaguje odpowiednim ruchem na uzgodnione sygnały;</w:t>
      </w:r>
    </w:p>
    <w:p w:rsidR="00EF4DAC" w:rsidRPr="00D075C7" w:rsidRDefault="00EF4DAC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>rozwija ogólną sprawność ruchową;</w:t>
      </w:r>
    </w:p>
    <w:p w:rsidR="00B12FEE" w:rsidRPr="00D075C7" w:rsidRDefault="00B12FEE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>ćwiczy motorykę podczas wydzierania z kolorowego papieru;</w:t>
      </w:r>
    </w:p>
    <w:p w:rsidR="00EF4DAC" w:rsidRPr="00D075C7" w:rsidRDefault="00EF4DAC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>rozwija zdolności manualne;</w:t>
      </w:r>
    </w:p>
    <w:p w:rsidR="00D075C7" w:rsidRPr="00D075C7" w:rsidRDefault="00EF4DAC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>przelicza elementy w dostępnym zakresie</w:t>
      </w:r>
      <w:r w:rsidR="00D075C7" w:rsidRPr="00D075C7">
        <w:t>;</w:t>
      </w:r>
    </w:p>
    <w:p w:rsidR="005A2041" w:rsidRPr="00D075C7" w:rsidRDefault="00B12FEE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 xml:space="preserve">układa </w:t>
      </w:r>
      <w:r w:rsidR="00C46D4E" w:rsidRPr="00D075C7">
        <w:t xml:space="preserve">elementy </w:t>
      </w:r>
      <w:r w:rsidRPr="00D075C7">
        <w:t>w pary</w:t>
      </w:r>
      <w:r w:rsidR="005A2041" w:rsidRPr="00D075C7">
        <w:t>;</w:t>
      </w:r>
    </w:p>
    <w:p w:rsidR="00C46D4E" w:rsidRPr="00D075C7" w:rsidRDefault="00C46D4E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>porównuje liczebność zbiorów używając określeń: mniej, więcej;</w:t>
      </w:r>
    </w:p>
    <w:p w:rsidR="00EF4DAC" w:rsidRPr="00D075C7" w:rsidRDefault="005A2041" w:rsidP="005A204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075C7">
        <w:t>rozwija zainteresowania przyrodnicze</w:t>
      </w:r>
      <w:r w:rsidR="00B6429A" w:rsidRPr="00D075C7">
        <w:t>.</w:t>
      </w:r>
    </w:p>
    <w:p w:rsidR="00EF4DAC" w:rsidRDefault="00EF4DAC" w:rsidP="00197317">
      <w:pPr>
        <w:shd w:val="clear" w:color="auto" w:fill="FFFFFF"/>
        <w:tabs>
          <w:tab w:val="left" w:pos="18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F4DAC" w:rsidRPr="00243435" w:rsidRDefault="00EF4DAC" w:rsidP="006B3C63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4343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E0DCF">
        <w:rPr>
          <w:rFonts w:ascii="Times New Roman" w:hAnsi="Times New Roman" w:cs="Times New Roman"/>
          <w:b/>
          <w:sz w:val="24"/>
          <w:szCs w:val="24"/>
        </w:rPr>
        <w:t>Wiosna w ogródku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43435">
        <w:rPr>
          <w:rFonts w:ascii="Times New Roman" w:hAnsi="Times New Roman" w:cs="Times New Roman"/>
          <w:sz w:val="24"/>
          <w:szCs w:val="24"/>
        </w:rPr>
        <w:t xml:space="preserve"> – </w:t>
      </w:r>
      <w:r w:rsidR="000E0DCF">
        <w:rPr>
          <w:rFonts w:ascii="Times New Roman" w:hAnsi="Times New Roman" w:cs="Times New Roman"/>
          <w:sz w:val="24"/>
          <w:szCs w:val="24"/>
        </w:rPr>
        <w:t>słuchanie piosenki</w:t>
      </w:r>
      <w:r w:rsidR="000765CA">
        <w:rPr>
          <w:rFonts w:ascii="Times New Roman" w:hAnsi="Times New Roman" w:cs="Times New Roman"/>
          <w:sz w:val="24"/>
          <w:szCs w:val="24"/>
        </w:rPr>
        <w:t xml:space="preserve"> z płyty CD </w:t>
      </w:r>
      <w:r w:rsidR="00DC6390">
        <w:rPr>
          <w:rFonts w:ascii="Times New Roman" w:hAnsi="Times New Roman" w:cs="Times New Roman"/>
          <w:sz w:val="24"/>
          <w:szCs w:val="24"/>
        </w:rPr>
        <w:t xml:space="preserve">(sł. U. Piotrowska, muz. </w:t>
      </w:r>
      <w:r w:rsidR="000765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7FCB">
        <w:rPr>
          <w:rFonts w:ascii="Times New Roman" w:hAnsi="Times New Roman" w:cs="Times New Roman"/>
          <w:sz w:val="24"/>
          <w:szCs w:val="24"/>
        </w:rPr>
        <w:t xml:space="preserve"> </w:t>
      </w:r>
      <w:r w:rsidR="00DC6390">
        <w:rPr>
          <w:rFonts w:ascii="Times New Roman" w:hAnsi="Times New Roman" w:cs="Times New Roman"/>
          <w:sz w:val="24"/>
          <w:szCs w:val="24"/>
        </w:rPr>
        <w:t xml:space="preserve">M. Mielnicka – Sypko) </w:t>
      </w:r>
      <w:r w:rsidR="000E0DCF">
        <w:rPr>
          <w:rFonts w:ascii="Times New Roman" w:hAnsi="Times New Roman" w:cs="Times New Roman"/>
          <w:sz w:val="24"/>
          <w:szCs w:val="24"/>
        </w:rPr>
        <w:t xml:space="preserve">oraz </w:t>
      </w:r>
      <w:r w:rsidRPr="00243435">
        <w:rPr>
          <w:rFonts w:ascii="Times New Roman" w:hAnsi="Times New Roman" w:cs="Times New Roman"/>
          <w:sz w:val="24"/>
          <w:szCs w:val="24"/>
        </w:rPr>
        <w:t xml:space="preserve">zabawa </w:t>
      </w:r>
      <w:r w:rsidR="00DC6390">
        <w:rPr>
          <w:rFonts w:ascii="Times New Roman" w:hAnsi="Times New Roman" w:cs="Times New Roman"/>
          <w:sz w:val="24"/>
          <w:szCs w:val="24"/>
        </w:rPr>
        <w:t>ruchowa</w:t>
      </w:r>
      <w:r w:rsidR="00F9682E">
        <w:rPr>
          <w:rFonts w:ascii="Times New Roman" w:hAnsi="Times New Roman" w:cs="Times New Roman"/>
          <w:sz w:val="24"/>
          <w:szCs w:val="24"/>
        </w:rPr>
        <w:t>; naśladowanie ruchem: kopania łopatą, grabienia grabkami, siania nasion, podlewania konewką</w:t>
      </w:r>
      <w:r w:rsidRPr="00243435">
        <w:rPr>
          <w:rFonts w:ascii="Times New Roman" w:hAnsi="Times New Roman" w:cs="Times New Roman"/>
          <w:sz w:val="24"/>
          <w:szCs w:val="24"/>
        </w:rPr>
        <w:t>.</w:t>
      </w:r>
    </w:p>
    <w:p w:rsidR="00AB0F6B" w:rsidRDefault="00EF4DAC" w:rsidP="006B3C63">
      <w:pPr>
        <w:pStyle w:val="NormalnyWeb"/>
        <w:spacing w:before="120" w:beforeAutospacing="0" w:after="120" w:afterAutospacing="0"/>
        <w:jc w:val="both"/>
        <w:rPr>
          <w:rStyle w:val="Pogrubienie"/>
        </w:rPr>
      </w:pPr>
      <w:r w:rsidRPr="00243435">
        <w:t xml:space="preserve">Dzieci </w:t>
      </w:r>
      <w:r w:rsidR="00DC6390">
        <w:t>słuchają piosenki a następnie ilustrują ruchem jej treś</w:t>
      </w:r>
      <w:r w:rsidR="000765CA">
        <w:t>ć (piosenka dostępna                                w Internecie).</w:t>
      </w:r>
      <w:r w:rsidR="00BA2599">
        <w:t xml:space="preserve"> Dodatkowo ćwicz</w:t>
      </w:r>
      <w:r w:rsidR="00F9682E">
        <w:t xml:space="preserve">ą </w:t>
      </w:r>
      <w:r w:rsidR="00BA2599">
        <w:t>narządy mowy na zgłoskach: kopu, szuru, chlastu.</w:t>
      </w:r>
    </w:p>
    <w:p w:rsidR="00EF4DAC" w:rsidRDefault="00DC6390" w:rsidP="00B82B25">
      <w:pPr>
        <w:pStyle w:val="NormalnyWeb"/>
        <w:spacing w:before="0" w:beforeAutospacing="0" w:after="0" w:afterAutospacing="0"/>
        <w:ind w:left="567"/>
        <w:rPr>
          <w:rStyle w:val="Pogrubienie"/>
        </w:rPr>
      </w:pPr>
      <w:r>
        <w:rPr>
          <w:rStyle w:val="Pogrubienie"/>
        </w:rPr>
        <w:t>„Wiosna w ogródku”</w:t>
      </w:r>
    </w:p>
    <w:p w:rsidR="00B82B25" w:rsidRDefault="00B82B25" w:rsidP="00B82B25">
      <w:pPr>
        <w:pStyle w:val="NormalnyWeb"/>
        <w:spacing w:before="120" w:beforeAutospacing="0" w:after="0" w:afterAutospacing="0" w:line="276" w:lineRule="auto"/>
        <w:ind w:left="567"/>
      </w:pPr>
      <w:r>
        <w:t>Wiosna, wiosna w ogródku,</w:t>
      </w:r>
      <w:r>
        <w:br/>
        <w:t>dużo pracy przed nami:</w:t>
      </w:r>
      <w:r>
        <w:br/>
        <w:t>kopu, kopu, łopatką,</w:t>
      </w:r>
      <w:r>
        <w:br/>
        <w:t>szuru, szuru, grabkami.</w:t>
      </w:r>
    </w:p>
    <w:p w:rsidR="00EF4DAC" w:rsidRDefault="00B82B25" w:rsidP="00B82B25">
      <w:pPr>
        <w:pStyle w:val="NormalnyWeb"/>
        <w:spacing w:before="240" w:beforeAutospacing="0" w:after="0" w:afterAutospacing="0" w:line="276" w:lineRule="auto"/>
        <w:ind w:left="567"/>
        <w:rPr>
          <w:rStyle w:val="Pogrubienie"/>
        </w:rPr>
      </w:pPr>
      <w:r>
        <w:t>Siewu, siewu, równiutko,</w:t>
      </w:r>
      <w:r>
        <w:br/>
        <w:t>posiejemy nasionka.</w:t>
      </w:r>
      <w:r>
        <w:br/>
        <w:t>Potem wodą z konewki,</w:t>
      </w:r>
      <w:r>
        <w:br/>
        <w:t>chlustu, chlustu po grządkach.</w:t>
      </w:r>
    </w:p>
    <w:p w:rsidR="00697FCB" w:rsidRDefault="00697FCB" w:rsidP="005350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50FE" w:rsidRPr="00697FCB" w:rsidRDefault="005350FE" w:rsidP="00697FC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/>
        <w:ind w:left="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697FCB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2B5F16">
        <w:rPr>
          <w:rFonts w:ascii="Times New Roman" w:hAnsi="Times New Roman" w:cs="Times New Roman"/>
          <w:b/>
          <w:color w:val="000000"/>
          <w:sz w:val="24"/>
          <w:szCs w:val="24"/>
        </w:rPr>
        <w:t>Porządki w ogródku</w:t>
      </w:r>
      <w:r w:rsidRPr="00697FC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697FCB">
        <w:rPr>
          <w:rFonts w:ascii="Times New Roman" w:hAnsi="Times New Roman" w:cs="Times New Roman"/>
          <w:color w:val="000000"/>
          <w:sz w:val="24"/>
          <w:szCs w:val="24"/>
        </w:rPr>
        <w:t xml:space="preserve"> – słuchanie </w:t>
      </w:r>
      <w:r w:rsidR="002B5F16">
        <w:rPr>
          <w:rFonts w:ascii="Times New Roman" w:hAnsi="Times New Roman" w:cs="Times New Roman"/>
          <w:color w:val="000000"/>
          <w:sz w:val="24"/>
          <w:szCs w:val="24"/>
        </w:rPr>
        <w:t>wiersza Patrycji Siewiera – Kozłowskiej</w:t>
      </w:r>
      <w:r w:rsidRPr="00697FC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FCB">
        <w:rPr>
          <w:rFonts w:ascii="Times New Roman" w:hAnsi="Times New Roman" w:cs="Times New Roman"/>
          <w:color w:val="000000"/>
          <w:sz w:val="24"/>
          <w:szCs w:val="24"/>
        </w:rPr>
        <w:t xml:space="preserve">rozmowa na temat </w:t>
      </w:r>
      <w:r w:rsidR="00E73E23">
        <w:rPr>
          <w:rFonts w:ascii="Times New Roman" w:hAnsi="Times New Roman" w:cs="Times New Roman"/>
          <w:color w:val="000000"/>
          <w:sz w:val="24"/>
          <w:szCs w:val="24"/>
        </w:rPr>
        <w:t>wiosennych prac w ogrodzie</w:t>
      </w:r>
      <w:r w:rsidRPr="00697F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50FE" w:rsidRDefault="002B5F16" w:rsidP="002B5F16">
      <w:pPr>
        <w:autoSpaceDE w:val="0"/>
        <w:autoSpaceDN w:val="0"/>
        <w:adjustRightInd w:val="0"/>
        <w:spacing w:before="120"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F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Porządki w ogródku</w:t>
      </w:r>
      <w:r w:rsidRPr="00697FC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2B5F16" w:rsidRPr="002B5F16" w:rsidRDefault="002B5F16" w:rsidP="002B5F16">
      <w:pPr>
        <w:autoSpaceDE w:val="0"/>
        <w:autoSpaceDN w:val="0"/>
        <w:adjustRightInd w:val="0"/>
        <w:spacing w:before="120"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2B5F16">
        <w:rPr>
          <w:rFonts w:ascii="Times New Roman" w:hAnsi="Times New Roman" w:cs="Times New Roman"/>
          <w:color w:val="000000"/>
          <w:sz w:val="24"/>
          <w:szCs w:val="24"/>
        </w:rPr>
        <w:t>Dziś w ogródku lśni porządek,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Zosia krząta się wśród grządek.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Kolorowe sadzi kwiatki, 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Porządkuje swe rabatki.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Już tańcują grabki małe – 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Do grabienia doskonałe!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Już motyczka w tan ruszyła – 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Zosia grządki wypieliła!</w:t>
      </w:r>
    </w:p>
    <w:p w:rsidR="002B5F16" w:rsidRDefault="002B5F16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F136D0" w:rsidRDefault="00F136D0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Kwiatki śmieją się do Zosi,</w:t>
      </w:r>
    </w:p>
    <w:p w:rsidR="00F136D0" w:rsidRDefault="00F136D0" w:rsidP="002B5F16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Zosia wodę im przynosi.</w:t>
      </w:r>
    </w:p>
    <w:p w:rsidR="002B5F16" w:rsidRDefault="00F136D0" w:rsidP="00F13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Och, ta Zosia nasza mała</w:t>
      </w:r>
    </w:p>
    <w:p w:rsidR="00F136D0" w:rsidRDefault="00F136D0" w:rsidP="00F136D0">
      <w:pPr>
        <w:autoSpaceDE w:val="0"/>
        <w:autoSpaceDN w:val="0"/>
        <w:adjustRightInd w:val="0"/>
        <w:spacing w:after="0"/>
        <w:ind w:left="491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Swą konewką nas podlała!</w:t>
      </w:r>
    </w:p>
    <w:p w:rsidR="005350FE" w:rsidRPr="007916A6" w:rsidRDefault="00FC60A4" w:rsidP="00F136D0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przeczytaniu wiersza wyjaśniamy dzieciom trudne sformułowania: </w:t>
      </w:r>
      <w:r w:rsidRPr="00FC60A4">
        <w:rPr>
          <w:rFonts w:ascii="Times New Roman" w:hAnsi="Times New Roman" w:cs="Times New Roman"/>
          <w:i/>
          <w:color w:val="000000"/>
          <w:sz w:val="24"/>
          <w:szCs w:val="24"/>
        </w:rPr>
        <w:t>rabatki, wypieliła</w:t>
      </w:r>
      <w:r>
        <w:rPr>
          <w:rFonts w:ascii="Times New Roman" w:hAnsi="Times New Roman" w:cs="Times New Roman"/>
          <w:color w:val="000000"/>
          <w:sz w:val="24"/>
          <w:szCs w:val="24"/>
        </w:rPr>
        <w:t>. Następnie zadajemy p</w:t>
      </w:r>
      <w:r w:rsidR="00A468CF">
        <w:rPr>
          <w:rFonts w:ascii="Times New Roman" w:hAnsi="Times New Roman" w:cs="Times New Roman"/>
          <w:color w:val="000000"/>
          <w:sz w:val="24"/>
          <w:szCs w:val="24"/>
        </w:rPr>
        <w:t xml:space="preserve">ytania do treści </w:t>
      </w:r>
      <w:r>
        <w:rPr>
          <w:rFonts w:ascii="Times New Roman" w:hAnsi="Times New Roman" w:cs="Times New Roman"/>
          <w:color w:val="000000"/>
          <w:sz w:val="24"/>
          <w:szCs w:val="24"/>
        </w:rPr>
        <w:t>wiersza</w:t>
      </w:r>
      <w:r w:rsidR="006F30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50FE" w:rsidRDefault="00FC60A4" w:rsidP="006F30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993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Co Zosia sadziła w ogródku?</w:t>
      </w:r>
    </w:p>
    <w:p w:rsidR="00FC60A4" w:rsidRDefault="00FC60A4" w:rsidP="006F30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Czym grabiła grządki?</w:t>
      </w:r>
    </w:p>
    <w:p w:rsidR="00FC60A4" w:rsidRDefault="00FC60A4" w:rsidP="006F30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Czym pieliła grządki?</w:t>
      </w:r>
    </w:p>
    <w:p w:rsidR="00FC60A4" w:rsidRDefault="00FC60A4" w:rsidP="006F30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Czym podlała kwiatki?</w:t>
      </w:r>
    </w:p>
    <w:p w:rsidR="00A468CF" w:rsidRDefault="00A468CF" w:rsidP="006B0E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E0B" w:rsidRPr="00A468CF" w:rsidRDefault="006B0E0B" w:rsidP="00A468CF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A468CF">
        <w:rPr>
          <w:rFonts w:ascii="Times New Roman" w:hAnsi="Times New Roman" w:cs="Times New Roman"/>
          <w:b/>
          <w:color w:val="000000"/>
          <w:sz w:val="24"/>
          <w:szCs w:val="24"/>
        </w:rPr>
        <w:t>„Słonko budzi kwiaty”</w:t>
      </w:r>
      <w:r w:rsidRPr="00A46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8CF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ruchowa.</w:t>
      </w:r>
    </w:p>
    <w:p w:rsidR="006B0E0B" w:rsidRPr="007916A6" w:rsidRDefault="006B0E0B" w:rsidP="0087494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Dzieci naśladują rozwijanie się kwiatów. Kwiaty są w pąkach</w:t>
      </w:r>
      <w:r w:rsidR="0087494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–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dzieci</w:t>
      </w:r>
      <w:r w:rsidR="0087494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wykonują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siad skulny na hasło</w:t>
      </w:r>
      <w:r w:rsidR="0087494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: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„</w:t>
      </w:r>
      <w:r w:rsidR="0087494F">
        <w:rPr>
          <w:rFonts w:ascii="Times New Roman" w:eastAsia="FuturaEUNormal" w:hAnsi="Times New Roman" w:cs="Times New Roman"/>
          <w:color w:val="000000"/>
          <w:sz w:val="24"/>
          <w:szCs w:val="24"/>
        </w:rPr>
        <w:t>s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łonko się budzi”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–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bardzo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wolno podnoszą głowy i ręce do góry, wstają rozchylają ręce na bok,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naśladując rozchylające się płatki.</w:t>
      </w:r>
    </w:p>
    <w:p w:rsidR="00944108" w:rsidRDefault="00944108" w:rsidP="00C46D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08" w:rsidRPr="00944108" w:rsidRDefault="00944108" w:rsidP="00A12A11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44108">
        <w:rPr>
          <w:rFonts w:ascii="Times New Roman" w:hAnsi="Times New Roman" w:cs="Times New Roman"/>
          <w:b/>
          <w:sz w:val="24"/>
          <w:szCs w:val="24"/>
        </w:rPr>
        <w:t>„Ziarenka i kwiaty”</w:t>
      </w:r>
      <w:r w:rsidRPr="00944108">
        <w:rPr>
          <w:rFonts w:ascii="Times New Roman" w:hAnsi="Times New Roman" w:cs="Times New Roman"/>
          <w:sz w:val="24"/>
          <w:szCs w:val="24"/>
        </w:rPr>
        <w:t xml:space="preserve"> – zabawa  dydaktyczna; przeliczanie elementów, porównywanie liczebności zbiorów poprzez dobieranie elementów w pary, rozumienie określeń: </w:t>
      </w:r>
      <w:r w:rsidRPr="00944108">
        <w:rPr>
          <w:rStyle w:val="c0"/>
          <w:rFonts w:ascii="Times New Roman" w:hAnsi="Times New Roman" w:cs="Times New Roman"/>
          <w:sz w:val="24"/>
          <w:szCs w:val="24"/>
        </w:rPr>
        <w:t>mniej, więcej.</w:t>
      </w:r>
    </w:p>
    <w:p w:rsidR="00A12A11" w:rsidRPr="007D6C5E" w:rsidRDefault="00A12A11" w:rsidP="007D6C5E">
      <w:pPr>
        <w:tabs>
          <w:tab w:val="num" w:pos="567"/>
        </w:tabs>
        <w:spacing w:before="12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6C5E">
        <w:rPr>
          <w:rFonts w:ascii="Times New Roman" w:hAnsi="Times New Roman" w:cs="Times New Roman"/>
          <w:sz w:val="24"/>
          <w:szCs w:val="24"/>
        </w:rPr>
        <w:t xml:space="preserve">Dzieci siedzą w kole na dywanie. Rozkładamy przed nimi kółka w dwóch kolorach. Na jednych narysowane są nasionka, na drugich kwiatki. Dzieci przeliczają najpierw jedne kółka, później drugie kółka. Następnie ustawiają w jednym rzędzie </w:t>
      </w:r>
      <w:r w:rsidR="00334FF3">
        <w:rPr>
          <w:rFonts w:ascii="Times New Roman" w:hAnsi="Times New Roman" w:cs="Times New Roman"/>
          <w:sz w:val="24"/>
          <w:szCs w:val="24"/>
        </w:rPr>
        <w:t>„</w:t>
      </w:r>
      <w:r w:rsidRPr="007D6C5E">
        <w:rPr>
          <w:rFonts w:ascii="Times New Roman" w:hAnsi="Times New Roman" w:cs="Times New Roman"/>
          <w:sz w:val="24"/>
          <w:szCs w:val="24"/>
        </w:rPr>
        <w:t>nasionka</w:t>
      </w:r>
      <w:r w:rsidR="00334FF3">
        <w:rPr>
          <w:rFonts w:ascii="Times New Roman" w:hAnsi="Times New Roman" w:cs="Times New Roman"/>
          <w:sz w:val="24"/>
          <w:szCs w:val="24"/>
        </w:rPr>
        <w:t>”,</w:t>
      </w:r>
      <w:r w:rsidR="003A4B46">
        <w:rPr>
          <w:rFonts w:ascii="Times New Roman" w:hAnsi="Times New Roman" w:cs="Times New Roman"/>
          <w:sz w:val="24"/>
          <w:szCs w:val="24"/>
        </w:rPr>
        <w:t xml:space="preserve"> </w:t>
      </w:r>
      <w:r w:rsidRPr="007D6C5E">
        <w:rPr>
          <w:rFonts w:ascii="Times New Roman" w:hAnsi="Times New Roman" w:cs="Times New Roman"/>
          <w:sz w:val="24"/>
          <w:szCs w:val="24"/>
        </w:rPr>
        <w:t xml:space="preserve">a obok w drugim rzędzie </w:t>
      </w:r>
      <w:r w:rsidR="00334FF3">
        <w:rPr>
          <w:rFonts w:ascii="Times New Roman" w:hAnsi="Times New Roman" w:cs="Times New Roman"/>
          <w:sz w:val="24"/>
          <w:szCs w:val="24"/>
        </w:rPr>
        <w:t>„</w:t>
      </w:r>
      <w:r w:rsidRPr="007D6C5E">
        <w:rPr>
          <w:rFonts w:ascii="Times New Roman" w:hAnsi="Times New Roman" w:cs="Times New Roman"/>
          <w:sz w:val="24"/>
          <w:szCs w:val="24"/>
        </w:rPr>
        <w:t>kwiatki</w:t>
      </w:r>
      <w:r w:rsidR="00334FF3">
        <w:rPr>
          <w:rFonts w:ascii="Times New Roman" w:hAnsi="Times New Roman" w:cs="Times New Roman"/>
          <w:sz w:val="24"/>
          <w:szCs w:val="24"/>
        </w:rPr>
        <w:t>”</w:t>
      </w:r>
      <w:r w:rsidRPr="007D6C5E">
        <w:rPr>
          <w:rFonts w:ascii="Times New Roman" w:hAnsi="Times New Roman" w:cs="Times New Roman"/>
          <w:sz w:val="24"/>
          <w:szCs w:val="24"/>
        </w:rPr>
        <w:t xml:space="preserve">. Porównują liczebność tych zbiorów za pomocą tworzenia par: kwiatek </w:t>
      </w:r>
      <w:r w:rsidR="003A4B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6C5E">
        <w:rPr>
          <w:rFonts w:ascii="Times New Roman" w:hAnsi="Times New Roman" w:cs="Times New Roman"/>
          <w:sz w:val="24"/>
          <w:szCs w:val="24"/>
        </w:rPr>
        <w:t>z nasionkiem. Na koniec określają czego jest mniej</w:t>
      </w:r>
      <w:r w:rsidR="00334FF3">
        <w:rPr>
          <w:rFonts w:ascii="Times New Roman" w:hAnsi="Times New Roman" w:cs="Times New Roman"/>
          <w:sz w:val="24"/>
          <w:szCs w:val="24"/>
        </w:rPr>
        <w:t>,</w:t>
      </w:r>
      <w:r w:rsidRPr="007D6C5E">
        <w:rPr>
          <w:rFonts w:ascii="Times New Roman" w:hAnsi="Times New Roman" w:cs="Times New Roman"/>
          <w:sz w:val="24"/>
          <w:szCs w:val="24"/>
        </w:rPr>
        <w:t xml:space="preserve"> a czego więcej.</w:t>
      </w:r>
    </w:p>
    <w:p w:rsidR="00C46D4E" w:rsidRDefault="00C46D4E" w:rsidP="00A12A11">
      <w:pPr>
        <w:pStyle w:val="Akapitzlist"/>
        <w:tabs>
          <w:tab w:val="num" w:pos="567"/>
        </w:tabs>
        <w:spacing w:after="0" w:line="360" w:lineRule="auto"/>
        <w:ind w:left="567" w:hanging="1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7439" w:rsidRDefault="000333BD" w:rsidP="00E316B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14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„Konewka” – </w:t>
      </w:r>
      <w:r w:rsidRPr="000333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zabawa plastyczna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wydzieranie z kolorowego papieru</w:t>
      </w:r>
      <w:r w:rsidR="00FF6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(szablon konewki dołączony na końcu)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97439" w:rsidRPr="00FF62FA" w:rsidRDefault="00FF62FA" w:rsidP="00E45395">
      <w:pPr>
        <w:tabs>
          <w:tab w:val="num" w:pos="567"/>
        </w:tabs>
        <w:spacing w:before="24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otrzymują kartkę z szablonem konewki. Wypełniają kontur konewki wydzieranką                  z kolorowego papieru wg własnego pomysłu. </w:t>
      </w:r>
    </w:p>
    <w:p w:rsidR="005350FE" w:rsidRPr="00D87312" w:rsidRDefault="005350FE" w:rsidP="00D8731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1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„Pan ogrodnik” – </w:t>
      </w:r>
      <w:r w:rsidRPr="00191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zabawa ruchowa </w:t>
      </w:r>
      <w:r w:rsidR="00813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wiersza </w:t>
      </w:r>
      <w:r w:rsidRPr="00191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</w:t>
      </w:r>
      <w:r w:rsidR="00813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91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Biernat</w:t>
      </w:r>
      <w:r w:rsidR="00B04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naśladowanie ruchem czynności wykonywanych przez ogrodnika</w:t>
      </w:r>
      <w:r w:rsidRPr="00191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7312" w:rsidRPr="00D87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D87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wiersz dostępny jest w Internecie  w formie piosenki). </w:t>
      </w:r>
    </w:p>
    <w:p w:rsidR="005350FE" w:rsidRPr="00A00760" w:rsidRDefault="005350FE" w:rsidP="00F046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00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ogrodnik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5350FE" w:rsidRDefault="005350FE" w:rsidP="00F0469E">
      <w:pPr>
        <w:pStyle w:val="NormalnyWeb"/>
        <w:spacing w:before="120" w:beforeAutospacing="0" w:after="0" w:afterAutospacing="0"/>
      </w:pPr>
      <w:r w:rsidRPr="00A00760">
        <w:t xml:space="preserve">Przyleciała biedroneczka </w:t>
      </w:r>
      <w:r>
        <w:tab/>
      </w:r>
      <w:r>
        <w:tab/>
      </w:r>
      <w:r>
        <w:tab/>
      </w:r>
      <w:r>
        <w:tab/>
      </w:r>
      <w:r w:rsidR="00F0469E">
        <w:t xml:space="preserve">- </w:t>
      </w:r>
      <w:r w:rsidRPr="00A00760">
        <w:t>naśladujemy latającą biedronkę</w:t>
      </w:r>
    </w:p>
    <w:p w:rsidR="00F0469E" w:rsidRDefault="005350FE" w:rsidP="00F0469E">
      <w:pPr>
        <w:pStyle w:val="NormalnyWeb"/>
        <w:spacing w:before="0" w:beforeAutospacing="0" w:after="0" w:afterAutospacing="0"/>
      </w:pPr>
      <w:r w:rsidRPr="00A00760">
        <w:t xml:space="preserve">do naszego ogródeczka.  </w:t>
      </w:r>
      <w:r>
        <w:tab/>
      </w:r>
      <w:r>
        <w:tab/>
      </w:r>
      <w:r>
        <w:tab/>
      </w:r>
      <w:r>
        <w:tab/>
      </w:r>
      <w:r w:rsidR="00F0469E">
        <w:t xml:space="preserve">                                                                     </w:t>
      </w:r>
      <w:r w:rsidRPr="00A00760">
        <w:t xml:space="preserve">Siadła na gałązce i tak obserwuje,                 </w:t>
      </w:r>
      <w:r>
        <w:tab/>
      </w:r>
      <w:r w:rsidR="00F0469E">
        <w:t xml:space="preserve">- </w:t>
      </w:r>
      <w:r w:rsidRPr="00A00760">
        <w:t>siadamy i rozglądamy się dookoła</w:t>
      </w:r>
      <w:r w:rsidRPr="00A00760">
        <w:br/>
        <w:t>Jak ciężko pan ogrodnik od rana pracuje.     </w:t>
      </w:r>
      <w:r>
        <w:t xml:space="preserve"> </w:t>
      </w:r>
      <w:r>
        <w:tab/>
      </w:r>
      <w:r w:rsidR="00F0469E">
        <w:t xml:space="preserve">- </w:t>
      </w:r>
      <w:r w:rsidRPr="00A00760">
        <w:t>wycieramy ręką</w:t>
      </w:r>
      <w:r w:rsidR="0008765A">
        <w:t xml:space="preserve"> </w:t>
      </w:r>
      <w:r w:rsidRPr="00A00760">
        <w:t>czoło</w:t>
      </w:r>
      <w:r w:rsidRPr="00A00760">
        <w:br/>
      </w:r>
    </w:p>
    <w:p w:rsidR="005350FE" w:rsidRPr="00A00760" w:rsidRDefault="005350FE" w:rsidP="00F0469E">
      <w:pPr>
        <w:pStyle w:val="NormalnyWeb"/>
        <w:spacing w:before="0" w:beforeAutospacing="0" w:after="0" w:afterAutospacing="0"/>
      </w:pPr>
      <w:r w:rsidRPr="00A00760">
        <w:t>I łopatą kopie, kopie, kopie</w:t>
      </w:r>
      <w:r w:rsidR="00C24E0A">
        <w:t>,</w:t>
      </w:r>
      <w:r w:rsidRPr="00A00760">
        <w:t xml:space="preserve">                            </w:t>
      </w:r>
      <w:r>
        <w:tab/>
      </w:r>
      <w:r w:rsidR="00F0469E">
        <w:t xml:space="preserve">- </w:t>
      </w:r>
      <w:r w:rsidRPr="00A00760">
        <w:t>naśladujemy kopanie łopatą</w:t>
      </w:r>
      <w:r w:rsidRPr="00A00760">
        <w:br/>
        <w:t xml:space="preserve">I grabiami grabi, grabi, grabi,                        </w:t>
      </w:r>
      <w:r>
        <w:tab/>
      </w:r>
      <w:r w:rsidR="00F0469E">
        <w:t xml:space="preserve">- </w:t>
      </w:r>
      <w:r w:rsidRPr="00A00760">
        <w:t>naśladujemy grabienie</w:t>
      </w:r>
      <w:r w:rsidRPr="00A00760">
        <w:br/>
      </w:r>
      <w:r w:rsidR="00C24E0A">
        <w:t>I</w:t>
      </w:r>
      <w:r w:rsidRPr="00A00760">
        <w:t xml:space="preserve"> nasionka sieje, sieje, sieje,                            </w:t>
      </w:r>
      <w:r>
        <w:tab/>
      </w:r>
      <w:r w:rsidR="00C557CD">
        <w:t xml:space="preserve">- </w:t>
      </w:r>
      <w:r w:rsidRPr="00A00760">
        <w:t>naśladujemy sianie nasionek</w:t>
      </w:r>
      <w:r w:rsidR="00C24E0A">
        <w:br/>
        <w:t>I</w:t>
      </w:r>
      <w:r w:rsidRPr="00A00760">
        <w:t xml:space="preserve"> grządki podlewa, i podlewa,                         </w:t>
      </w:r>
      <w:r>
        <w:tab/>
      </w:r>
      <w:r w:rsidR="00C557CD">
        <w:t xml:space="preserve">- </w:t>
      </w:r>
      <w:r w:rsidRPr="00A00760">
        <w:t>podlewamy konewką</w:t>
      </w:r>
      <w:r w:rsidR="00C24E0A">
        <w:br/>
        <w:t>I</w:t>
      </w:r>
      <w:r w:rsidRPr="00A00760">
        <w:t xml:space="preserve"> słucha, jak mu ptaszek swą piosenkę śpiewa.         </w:t>
      </w:r>
      <w:r w:rsidR="00C557CD">
        <w:t>- przykładamy rękę do ucha</w:t>
      </w:r>
      <w:r w:rsidRPr="00A00760">
        <w:br/>
        <w:t> </w:t>
      </w:r>
    </w:p>
    <w:p w:rsidR="005350FE" w:rsidRPr="00A00760" w:rsidRDefault="005350FE" w:rsidP="00C557CD">
      <w:pPr>
        <w:pStyle w:val="NormalnyWeb"/>
        <w:tabs>
          <w:tab w:val="left" w:pos="5103"/>
        </w:tabs>
        <w:spacing w:before="0" w:beforeAutospacing="0" w:after="0" w:afterAutospacing="0"/>
      </w:pPr>
      <w:r w:rsidRPr="00A00760">
        <w:t xml:space="preserve">Wkoło kwitną już rabatki                        </w:t>
      </w:r>
      <w:r>
        <w:t xml:space="preserve">                  </w:t>
      </w:r>
      <w:r w:rsidR="00C557CD">
        <w:t xml:space="preserve">- </w:t>
      </w:r>
      <w:r>
        <w:t>p</w:t>
      </w:r>
      <w:r w:rsidRPr="00A00760">
        <w:t>okazujemy ruchem ręki</w:t>
      </w:r>
      <w:r w:rsidRPr="00A00760">
        <w:br/>
        <w:t>pszczoły zapylają kwiatki.                                     </w:t>
      </w:r>
      <w:r>
        <w:t xml:space="preserve">   </w:t>
      </w:r>
      <w:r w:rsidR="00C557CD">
        <w:t xml:space="preserve"> - </w:t>
      </w:r>
      <w:r w:rsidRPr="00A00760">
        <w:t>naśladujemy brzęczenie pszczoły</w:t>
      </w:r>
      <w:r w:rsidRPr="00A00760">
        <w:br/>
        <w:t xml:space="preserve">Nagle pan ogrodnik biedronkę zobaczył,                  </w:t>
      </w:r>
      <w:r w:rsidR="00C557CD">
        <w:t xml:space="preserve">- </w:t>
      </w:r>
      <w:r w:rsidRPr="00A00760">
        <w:t>stajemy bez ruchu</w:t>
      </w:r>
      <w:r w:rsidRPr="00A00760">
        <w:br/>
        <w:t>pomachał do niej ręką i wró</w:t>
      </w:r>
      <w:r w:rsidR="00C557CD">
        <w:t xml:space="preserve">cił do pracy.                  - </w:t>
      </w:r>
      <w:r w:rsidRPr="00A00760">
        <w:t>machamy ręką</w:t>
      </w:r>
    </w:p>
    <w:p w:rsidR="005350FE" w:rsidRPr="00C0721C" w:rsidRDefault="005350FE" w:rsidP="00EF4DAC">
      <w:pPr>
        <w:rPr>
          <w:rFonts w:ascii="Times New Roman" w:hAnsi="Times New Roman" w:cs="Times New Roman"/>
          <w:sz w:val="24"/>
          <w:szCs w:val="24"/>
        </w:rPr>
      </w:pPr>
    </w:p>
    <w:p w:rsidR="009E0237" w:rsidRPr="007E61EE" w:rsidRDefault="009E0237" w:rsidP="00FC28AF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7E61EE" w:rsidRPr="009F3474" w:rsidRDefault="007E61EE" w:rsidP="009E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74">
        <w:rPr>
          <w:rFonts w:ascii="Times New Roman" w:hAnsi="Times New Roman" w:cs="Times New Roman"/>
          <w:sz w:val="24"/>
          <w:szCs w:val="24"/>
        </w:rPr>
        <w:t xml:space="preserve">Poniżej ważna wiadomość dla Państwa. </w:t>
      </w:r>
    </w:p>
    <w:p w:rsidR="009E0237" w:rsidRPr="009F3474" w:rsidRDefault="009E0237" w:rsidP="009E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74">
        <w:rPr>
          <w:rFonts w:ascii="Times New Roman" w:hAnsi="Times New Roman" w:cs="Times New Roman"/>
          <w:sz w:val="24"/>
          <w:szCs w:val="24"/>
        </w:rPr>
        <w:t>Życzymy miłej zabawy, wychowawczynie z gr. I</w:t>
      </w:r>
    </w:p>
    <w:p w:rsidR="007E61EE" w:rsidRPr="00B13D90" w:rsidRDefault="007E61EE" w:rsidP="00FC28AF">
      <w:pPr>
        <w:pStyle w:val="NormalnyWeb"/>
        <w:spacing w:before="480" w:beforeAutospacing="0"/>
        <w:rPr>
          <w:sz w:val="22"/>
          <w:szCs w:val="22"/>
        </w:rPr>
      </w:pPr>
      <w:r w:rsidRPr="00B13D90">
        <w:rPr>
          <w:sz w:val="22"/>
          <w:szCs w:val="22"/>
        </w:rPr>
        <w:t>Drodzy Nauczyciele,</w:t>
      </w:r>
      <w:r w:rsidRPr="00B13D90">
        <w:rPr>
          <w:sz w:val="22"/>
          <w:szCs w:val="22"/>
        </w:rPr>
        <w:br/>
        <w:t xml:space="preserve">nasz serwis </w:t>
      </w:r>
      <w:proofErr w:type="spellStart"/>
      <w:r w:rsidRPr="00B13D90">
        <w:rPr>
          <w:sz w:val="22"/>
          <w:szCs w:val="22"/>
        </w:rPr>
        <w:t>streamingowy</w:t>
      </w:r>
      <w:proofErr w:type="spellEnd"/>
      <w:r w:rsidRPr="00B13D90">
        <w:rPr>
          <w:sz w:val="22"/>
          <w:szCs w:val="22"/>
        </w:rPr>
        <w:t xml:space="preserve"> „Moja płytoteka” już ruszył pełną parą. </w:t>
      </w:r>
      <w:r w:rsidRPr="00B13D90">
        <w:rPr>
          <w:sz w:val="22"/>
          <w:szCs w:val="22"/>
        </w:rPr>
        <w:br/>
        <w:t xml:space="preserve">Dlatego też przekazujemy Wam kolejny kod, który umożliwia bezpłatne korzystanie z płyty </w:t>
      </w:r>
      <w:proofErr w:type="spellStart"/>
      <w:r w:rsidRPr="00B13D90">
        <w:rPr>
          <w:rStyle w:val="Pogrubienie"/>
          <w:sz w:val="22"/>
          <w:szCs w:val="22"/>
        </w:rPr>
        <w:t>Bliżejprzedszkolna</w:t>
      </w:r>
      <w:proofErr w:type="spellEnd"/>
      <w:r w:rsidRPr="00B13D90">
        <w:rPr>
          <w:rStyle w:val="Pogrubienie"/>
          <w:sz w:val="22"/>
          <w:szCs w:val="22"/>
        </w:rPr>
        <w:t xml:space="preserve"> pięciolinia – utwory do tańca, śpiewania i zabawy na kwiecień</w:t>
      </w:r>
      <w:r w:rsidRPr="00B13D90">
        <w:rPr>
          <w:sz w:val="22"/>
          <w:szCs w:val="22"/>
        </w:rPr>
        <w:t>.</w:t>
      </w:r>
      <w:r w:rsidRPr="00B13D90">
        <w:rPr>
          <w:sz w:val="22"/>
          <w:szCs w:val="22"/>
        </w:rPr>
        <w:br/>
      </w:r>
      <w:r w:rsidRPr="00B13D90">
        <w:rPr>
          <w:sz w:val="22"/>
          <w:szCs w:val="22"/>
        </w:rPr>
        <w:br/>
        <w:t xml:space="preserve">Kod: </w:t>
      </w:r>
      <w:proofErr w:type="spellStart"/>
      <w:r w:rsidRPr="00B13D90">
        <w:rPr>
          <w:rStyle w:val="Pogrubienie"/>
          <w:sz w:val="22"/>
          <w:szCs w:val="22"/>
        </w:rPr>
        <w:t>bpkwiecien</w:t>
      </w:r>
      <w:proofErr w:type="spellEnd"/>
      <w:r w:rsidRPr="00B13D90">
        <w:rPr>
          <w:sz w:val="22"/>
          <w:szCs w:val="22"/>
        </w:rPr>
        <w:br/>
      </w:r>
      <w:r w:rsidRPr="00B13D90">
        <w:rPr>
          <w:sz w:val="22"/>
          <w:szCs w:val="22"/>
        </w:rPr>
        <w:br/>
        <w:t>Kod jest uniwersalny i ważny przez 50 dni od momentu aktywacji.</w:t>
      </w:r>
      <w:r w:rsidRPr="00B13D90">
        <w:rPr>
          <w:sz w:val="22"/>
          <w:szCs w:val="22"/>
        </w:rPr>
        <w:br/>
        <w:t>Zachęcamy do przekazania Rodzicom kodu i informacji o możliwości korzystania z takiej postaci piosenek. </w:t>
      </w:r>
    </w:p>
    <w:p w:rsidR="007E61EE" w:rsidRPr="00B13D90" w:rsidRDefault="007E61EE" w:rsidP="007E61EE">
      <w:pPr>
        <w:pStyle w:val="NormalnyWeb"/>
        <w:rPr>
          <w:sz w:val="22"/>
          <w:szCs w:val="22"/>
        </w:rPr>
      </w:pPr>
      <w:r w:rsidRPr="00B13D90">
        <w:rPr>
          <w:sz w:val="22"/>
          <w:szCs w:val="22"/>
        </w:rPr>
        <w:t>Aby skorzystać z kodu, należy: </w:t>
      </w:r>
      <w:r w:rsidRPr="00B13D90">
        <w:rPr>
          <w:sz w:val="22"/>
          <w:szCs w:val="22"/>
        </w:rPr>
        <w:br/>
        <w:t>Wejść na stronę „Moja płytoteka”</w:t>
      </w:r>
      <w:r w:rsidRPr="00B13D90">
        <w:rPr>
          <w:sz w:val="22"/>
          <w:szCs w:val="22"/>
        </w:rPr>
        <w:br/>
      </w:r>
      <w:hyperlink r:id="rId5" w:history="1">
        <w:r w:rsidRPr="00B13D90">
          <w:rPr>
            <w:rStyle w:val="Hipercze"/>
            <w:b/>
            <w:bCs/>
            <w:sz w:val="22"/>
            <w:szCs w:val="22"/>
          </w:rPr>
          <w:t>https://blizejprzedszkola.pl/moja-plytoteka</w:t>
        </w:r>
      </w:hyperlink>
      <w:r w:rsidRPr="00B13D90">
        <w:rPr>
          <w:sz w:val="22"/>
          <w:szCs w:val="22"/>
        </w:rPr>
        <w:t>, </w:t>
      </w:r>
      <w:r w:rsidRPr="00B13D90">
        <w:rPr>
          <w:sz w:val="22"/>
          <w:szCs w:val="22"/>
        </w:rPr>
        <w:br/>
        <w:t xml:space="preserve">wpisać kod </w:t>
      </w:r>
      <w:proofErr w:type="spellStart"/>
      <w:r w:rsidRPr="00B13D90">
        <w:rPr>
          <w:rStyle w:val="Pogrubienie"/>
          <w:sz w:val="22"/>
          <w:szCs w:val="22"/>
        </w:rPr>
        <w:t>bpkwiecien</w:t>
      </w:r>
      <w:proofErr w:type="spellEnd"/>
      <w:r w:rsidRPr="00B13D90">
        <w:rPr>
          <w:sz w:val="22"/>
          <w:szCs w:val="22"/>
        </w:rPr>
        <w:t xml:space="preserve"> w polu Dodaj kod, który odblokuje dostęp do płyty </w:t>
      </w:r>
      <w:proofErr w:type="spellStart"/>
      <w:r w:rsidRPr="00B13D90">
        <w:rPr>
          <w:sz w:val="22"/>
          <w:szCs w:val="22"/>
        </w:rPr>
        <w:t>Bliżejprzedszkolna</w:t>
      </w:r>
      <w:proofErr w:type="spellEnd"/>
      <w:r w:rsidRPr="00B13D90">
        <w:rPr>
          <w:sz w:val="22"/>
          <w:szCs w:val="22"/>
        </w:rPr>
        <w:t> pięciolinia | piosenki na kwiecień.</w:t>
      </w:r>
      <w:r w:rsidRPr="00B13D90">
        <w:rPr>
          <w:sz w:val="22"/>
          <w:szCs w:val="22"/>
        </w:rPr>
        <w:br/>
      </w:r>
      <w:r w:rsidRPr="00B13D90">
        <w:rPr>
          <w:rStyle w:val="Uwydatnienie"/>
          <w:sz w:val="22"/>
          <w:szCs w:val="22"/>
        </w:rPr>
        <w:t>*Jeśli nie są Państwo zalogowani na stronie www.blizejprzedszkola.pl, system automatycznie wygeneruje prośbę o dokonanie rejestracji. Proces trwa bardzo krótko, a rejestracja jest bezpłatna. Dostęp do płyty jest możliwy wyłącznie po zalogowaniu.</w:t>
      </w:r>
    </w:p>
    <w:p w:rsidR="007E61EE" w:rsidRPr="00B13D90" w:rsidRDefault="007E61EE" w:rsidP="007E61EE">
      <w:pPr>
        <w:pStyle w:val="NormalnyWeb"/>
        <w:rPr>
          <w:sz w:val="22"/>
          <w:szCs w:val="22"/>
        </w:rPr>
      </w:pPr>
      <w:r w:rsidRPr="00B13D90">
        <w:rPr>
          <w:sz w:val="22"/>
          <w:szCs w:val="22"/>
        </w:rPr>
        <w:t>Informujemy, że pełne wersje utworów z powyższego albumu zostały udostępnione w serwisie „Moja płytoteka” bez konieczności wnoszenia opłaty ze względu na przerwę w pracy przedszkoli. Po unormowaniu się sytuacji albumy z kolejnych numerów miesięcznika nie będą w ten sposób udostępniane.</w:t>
      </w:r>
    </w:p>
    <w:p w:rsidR="00BA3689" w:rsidRDefault="00E42FA7" w:rsidP="002F0BB9">
      <w:pPr>
        <w:ind w:left="-426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71755</wp:posOffset>
            </wp:positionV>
            <wp:extent cx="6285865" cy="8543925"/>
            <wp:effectExtent l="19050" t="0" r="635" b="0"/>
            <wp:wrapTight wrapText="bothSides">
              <wp:wrapPolygon edited="0">
                <wp:start x="-65" y="0"/>
                <wp:lineTo x="-65" y="21576"/>
                <wp:lineTo x="21602" y="21576"/>
                <wp:lineTo x="21602" y="0"/>
                <wp:lineTo x="-6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06" b="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3689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DF"/>
    <w:multiLevelType w:val="hybridMultilevel"/>
    <w:tmpl w:val="3F5AD6D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036"/>
    <w:multiLevelType w:val="hybridMultilevel"/>
    <w:tmpl w:val="15C2FE2C"/>
    <w:lvl w:ilvl="0" w:tplc="50B821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A6E"/>
    <w:multiLevelType w:val="hybridMultilevel"/>
    <w:tmpl w:val="99C8021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20D9"/>
    <w:multiLevelType w:val="hybridMultilevel"/>
    <w:tmpl w:val="C6042E68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83093"/>
    <w:multiLevelType w:val="hybridMultilevel"/>
    <w:tmpl w:val="715E99F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E7997"/>
    <w:multiLevelType w:val="hybridMultilevel"/>
    <w:tmpl w:val="D9F8B6C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0B82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612C2"/>
    <w:multiLevelType w:val="hybridMultilevel"/>
    <w:tmpl w:val="9796CB5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618B"/>
    <w:multiLevelType w:val="hybridMultilevel"/>
    <w:tmpl w:val="D8F0F806"/>
    <w:lvl w:ilvl="0" w:tplc="33EA1218">
      <w:start w:val="1"/>
      <w:numFmt w:val="bullet"/>
      <w:lvlText w:val="-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6C676D32"/>
    <w:multiLevelType w:val="hybridMultilevel"/>
    <w:tmpl w:val="004CACB8"/>
    <w:lvl w:ilvl="0" w:tplc="E9002E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F6B"/>
    <w:rsid w:val="00000E74"/>
    <w:rsid w:val="00002E60"/>
    <w:rsid w:val="00027439"/>
    <w:rsid w:val="000333BD"/>
    <w:rsid w:val="000765CA"/>
    <w:rsid w:val="0008765A"/>
    <w:rsid w:val="000D1A82"/>
    <w:rsid w:val="000E0DCF"/>
    <w:rsid w:val="000F0035"/>
    <w:rsid w:val="00106FA2"/>
    <w:rsid w:val="001642B0"/>
    <w:rsid w:val="00180073"/>
    <w:rsid w:val="00191619"/>
    <w:rsid w:val="00193FF8"/>
    <w:rsid w:val="001971E4"/>
    <w:rsid w:val="00197317"/>
    <w:rsid w:val="00197439"/>
    <w:rsid w:val="001B1352"/>
    <w:rsid w:val="001F5541"/>
    <w:rsid w:val="001F61D9"/>
    <w:rsid w:val="001F78C2"/>
    <w:rsid w:val="0023132A"/>
    <w:rsid w:val="00245C0B"/>
    <w:rsid w:val="00246883"/>
    <w:rsid w:val="002B5D1B"/>
    <w:rsid w:val="002B5F16"/>
    <w:rsid w:val="002B701A"/>
    <w:rsid w:val="002E35D4"/>
    <w:rsid w:val="002F0BB9"/>
    <w:rsid w:val="00334FF3"/>
    <w:rsid w:val="00345FA6"/>
    <w:rsid w:val="003504C2"/>
    <w:rsid w:val="00357C64"/>
    <w:rsid w:val="00377AE2"/>
    <w:rsid w:val="0039413E"/>
    <w:rsid w:val="003A4B46"/>
    <w:rsid w:val="003D72E1"/>
    <w:rsid w:val="003E248F"/>
    <w:rsid w:val="00416F37"/>
    <w:rsid w:val="00435530"/>
    <w:rsid w:val="00483BE2"/>
    <w:rsid w:val="0048670F"/>
    <w:rsid w:val="004A5189"/>
    <w:rsid w:val="004E0591"/>
    <w:rsid w:val="004E353C"/>
    <w:rsid w:val="004F670C"/>
    <w:rsid w:val="005176C5"/>
    <w:rsid w:val="005350FE"/>
    <w:rsid w:val="005622F7"/>
    <w:rsid w:val="00563D8C"/>
    <w:rsid w:val="0058305C"/>
    <w:rsid w:val="0058659B"/>
    <w:rsid w:val="00592D9B"/>
    <w:rsid w:val="005A10C4"/>
    <w:rsid w:val="005A2041"/>
    <w:rsid w:val="005A556F"/>
    <w:rsid w:val="005B0863"/>
    <w:rsid w:val="005B2713"/>
    <w:rsid w:val="005C53BA"/>
    <w:rsid w:val="006025F5"/>
    <w:rsid w:val="00630A53"/>
    <w:rsid w:val="00646EB9"/>
    <w:rsid w:val="0064759E"/>
    <w:rsid w:val="00682BDB"/>
    <w:rsid w:val="00697FCB"/>
    <w:rsid w:val="006B0E0B"/>
    <w:rsid w:val="006B3C63"/>
    <w:rsid w:val="006E5649"/>
    <w:rsid w:val="006F175E"/>
    <w:rsid w:val="006F30EA"/>
    <w:rsid w:val="00712E94"/>
    <w:rsid w:val="00722066"/>
    <w:rsid w:val="00747A25"/>
    <w:rsid w:val="00761745"/>
    <w:rsid w:val="00771D16"/>
    <w:rsid w:val="00775CAA"/>
    <w:rsid w:val="00776DD5"/>
    <w:rsid w:val="007833C4"/>
    <w:rsid w:val="00785C4B"/>
    <w:rsid w:val="00786408"/>
    <w:rsid w:val="00797526"/>
    <w:rsid w:val="007B74FF"/>
    <w:rsid w:val="007D6C5E"/>
    <w:rsid w:val="007E61EE"/>
    <w:rsid w:val="00813B37"/>
    <w:rsid w:val="0081651C"/>
    <w:rsid w:val="0084400C"/>
    <w:rsid w:val="00844EDD"/>
    <w:rsid w:val="00862783"/>
    <w:rsid w:val="0087494F"/>
    <w:rsid w:val="0089320A"/>
    <w:rsid w:val="00894222"/>
    <w:rsid w:val="008968EC"/>
    <w:rsid w:val="008B3774"/>
    <w:rsid w:val="008C4D75"/>
    <w:rsid w:val="008D3BEA"/>
    <w:rsid w:val="008E1191"/>
    <w:rsid w:val="0092248E"/>
    <w:rsid w:val="00944108"/>
    <w:rsid w:val="009664C4"/>
    <w:rsid w:val="0097289D"/>
    <w:rsid w:val="00984989"/>
    <w:rsid w:val="00990425"/>
    <w:rsid w:val="009B1DB6"/>
    <w:rsid w:val="009B7EBB"/>
    <w:rsid w:val="009D4C24"/>
    <w:rsid w:val="009E0237"/>
    <w:rsid w:val="009F3474"/>
    <w:rsid w:val="00A1202F"/>
    <w:rsid w:val="00A12A11"/>
    <w:rsid w:val="00A21F2F"/>
    <w:rsid w:val="00A40C77"/>
    <w:rsid w:val="00A468CF"/>
    <w:rsid w:val="00A47205"/>
    <w:rsid w:val="00A55599"/>
    <w:rsid w:val="00A5665B"/>
    <w:rsid w:val="00AB0F6B"/>
    <w:rsid w:val="00AB7973"/>
    <w:rsid w:val="00B04AB3"/>
    <w:rsid w:val="00B12FEE"/>
    <w:rsid w:val="00B13D90"/>
    <w:rsid w:val="00B2073A"/>
    <w:rsid w:val="00B46862"/>
    <w:rsid w:val="00B530A0"/>
    <w:rsid w:val="00B539EF"/>
    <w:rsid w:val="00B6429A"/>
    <w:rsid w:val="00B82B25"/>
    <w:rsid w:val="00BA2599"/>
    <w:rsid w:val="00BA3689"/>
    <w:rsid w:val="00BD55AC"/>
    <w:rsid w:val="00BD6B98"/>
    <w:rsid w:val="00C0721C"/>
    <w:rsid w:val="00C07552"/>
    <w:rsid w:val="00C13B22"/>
    <w:rsid w:val="00C24E0A"/>
    <w:rsid w:val="00C46D4E"/>
    <w:rsid w:val="00C557CD"/>
    <w:rsid w:val="00C613E9"/>
    <w:rsid w:val="00C8088A"/>
    <w:rsid w:val="00C829C0"/>
    <w:rsid w:val="00CB6F1C"/>
    <w:rsid w:val="00CC34B1"/>
    <w:rsid w:val="00CD0414"/>
    <w:rsid w:val="00D075C7"/>
    <w:rsid w:val="00D1200D"/>
    <w:rsid w:val="00D166F7"/>
    <w:rsid w:val="00D362E5"/>
    <w:rsid w:val="00D45D19"/>
    <w:rsid w:val="00D75750"/>
    <w:rsid w:val="00D87312"/>
    <w:rsid w:val="00D91C49"/>
    <w:rsid w:val="00D92222"/>
    <w:rsid w:val="00DA3DCF"/>
    <w:rsid w:val="00DC6390"/>
    <w:rsid w:val="00DE4BF5"/>
    <w:rsid w:val="00DF2BAD"/>
    <w:rsid w:val="00E14606"/>
    <w:rsid w:val="00E316B5"/>
    <w:rsid w:val="00E42FA7"/>
    <w:rsid w:val="00E45395"/>
    <w:rsid w:val="00E62340"/>
    <w:rsid w:val="00E6597E"/>
    <w:rsid w:val="00E65E9B"/>
    <w:rsid w:val="00E73E23"/>
    <w:rsid w:val="00E85101"/>
    <w:rsid w:val="00E90677"/>
    <w:rsid w:val="00EA3DEB"/>
    <w:rsid w:val="00EB4206"/>
    <w:rsid w:val="00EB7F64"/>
    <w:rsid w:val="00EE42E6"/>
    <w:rsid w:val="00EF0207"/>
    <w:rsid w:val="00EF4DAC"/>
    <w:rsid w:val="00F0469E"/>
    <w:rsid w:val="00F136D0"/>
    <w:rsid w:val="00F23EC7"/>
    <w:rsid w:val="00F34493"/>
    <w:rsid w:val="00F3521C"/>
    <w:rsid w:val="00F42F37"/>
    <w:rsid w:val="00F6592B"/>
    <w:rsid w:val="00F76B33"/>
    <w:rsid w:val="00F82CA9"/>
    <w:rsid w:val="00F9682E"/>
    <w:rsid w:val="00FC28AF"/>
    <w:rsid w:val="00FC60A4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F6B"/>
    <w:rPr>
      <w:b/>
      <w:bCs/>
    </w:rPr>
  </w:style>
  <w:style w:type="paragraph" w:styleId="Akapitzlist">
    <w:name w:val="List Paragraph"/>
    <w:basedOn w:val="Normalny"/>
    <w:uiPriority w:val="34"/>
    <w:qFormat/>
    <w:rsid w:val="00EF4DAC"/>
    <w:pPr>
      <w:ind w:left="720"/>
      <w:contextualSpacing/>
    </w:pPr>
  </w:style>
  <w:style w:type="character" w:customStyle="1" w:styleId="c0">
    <w:name w:val="c0"/>
    <w:basedOn w:val="Domylnaczcionkaakapitu"/>
    <w:rsid w:val="001F78C2"/>
  </w:style>
  <w:style w:type="paragraph" w:customStyle="1" w:styleId="c1">
    <w:name w:val="c1"/>
    <w:basedOn w:val="Normalny"/>
    <w:rsid w:val="00C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2">
    <w:name w:val="c2"/>
    <w:basedOn w:val="Domylnaczcionkaakapitu"/>
    <w:rsid w:val="00C0721C"/>
  </w:style>
  <w:style w:type="paragraph" w:styleId="Tekstdymka">
    <w:name w:val="Balloon Text"/>
    <w:basedOn w:val="Normalny"/>
    <w:link w:val="TekstdymkaZnak"/>
    <w:uiPriority w:val="99"/>
    <w:semiHidden/>
    <w:unhideWhenUsed/>
    <w:rsid w:val="00E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E61E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61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nk.freshmail.mx/c/ee4gxsul7n/3ue1psm1n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69</cp:revision>
  <dcterms:created xsi:type="dcterms:W3CDTF">2020-03-30T11:59:00Z</dcterms:created>
  <dcterms:modified xsi:type="dcterms:W3CDTF">2020-04-01T12:15:00Z</dcterms:modified>
</cp:coreProperties>
</file>