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5AC" w:rsidRPr="00A338FA" w:rsidRDefault="001205AC" w:rsidP="00A338FA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A338FA">
        <w:rPr>
          <w:b/>
          <w:bCs/>
          <w:color w:val="000000"/>
          <w:sz w:val="22"/>
          <w:szCs w:val="22"/>
        </w:rPr>
        <w:t>P</w:t>
      </w:r>
      <w:r w:rsidRPr="00A338FA">
        <w:rPr>
          <w:b/>
          <w:bCs/>
          <w:color w:val="000000"/>
          <w:sz w:val="22"/>
          <w:szCs w:val="22"/>
        </w:rPr>
        <w:t>IĄTEK</w:t>
      </w:r>
      <w:r w:rsidRPr="00A338FA">
        <w:rPr>
          <w:b/>
          <w:bCs/>
          <w:color w:val="000000"/>
          <w:sz w:val="22"/>
          <w:szCs w:val="22"/>
        </w:rPr>
        <w:t xml:space="preserve"> </w:t>
      </w:r>
      <w:r w:rsidRPr="00A338FA">
        <w:rPr>
          <w:b/>
          <w:bCs/>
          <w:color w:val="000000"/>
          <w:sz w:val="22"/>
          <w:szCs w:val="22"/>
        </w:rPr>
        <w:t>2</w:t>
      </w:r>
      <w:r w:rsidR="00E22C26">
        <w:rPr>
          <w:b/>
          <w:bCs/>
          <w:color w:val="000000"/>
          <w:sz w:val="22"/>
          <w:szCs w:val="22"/>
        </w:rPr>
        <w:t>4</w:t>
      </w:r>
      <w:r w:rsidRPr="00A338FA">
        <w:rPr>
          <w:b/>
          <w:bCs/>
          <w:color w:val="000000"/>
          <w:sz w:val="22"/>
          <w:szCs w:val="22"/>
        </w:rPr>
        <w:t>.04.2020</w:t>
      </w:r>
    </w:p>
    <w:p w:rsidR="001205AC" w:rsidRPr="00A338FA" w:rsidRDefault="001205AC" w:rsidP="00A338FA">
      <w:pPr>
        <w:spacing w:line="360" w:lineRule="auto"/>
        <w:jc w:val="both"/>
        <w:rPr>
          <w:color w:val="000000"/>
          <w:sz w:val="22"/>
          <w:szCs w:val="22"/>
        </w:rPr>
      </w:pPr>
      <w:r w:rsidRPr="00A338FA">
        <w:rPr>
          <w:b/>
          <w:bCs/>
          <w:color w:val="000000"/>
          <w:sz w:val="22"/>
          <w:szCs w:val="22"/>
        </w:rPr>
        <w:t>Temat tygodnia:</w:t>
      </w:r>
      <w:r w:rsidRPr="00A338FA">
        <w:rPr>
          <w:color w:val="000000"/>
          <w:sz w:val="22"/>
          <w:szCs w:val="22"/>
        </w:rPr>
        <w:t xml:space="preserve"> </w:t>
      </w:r>
      <w:r w:rsidRPr="00A338FA">
        <w:rPr>
          <w:color w:val="000000"/>
          <w:sz w:val="22"/>
          <w:szCs w:val="22"/>
        </w:rPr>
        <w:t>Dbamy o zdrowie.</w:t>
      </w:r>
    </w:p>
    <w:p w:rsidR="001205AC" w:rsidRPr="00A338FA" w:rsidRDefault="001205AC" w:rsidP="00A338FA">
      <w:pPr>
        <w:spacing w:line="360" w:lineRule="auto"/>
        <w:jc w:val="both"/>
        <w:rPr>
          <w:b/>
          <w:bCs/>
          <w:color w:val="4472C4" w:themeColor="accent1"/>
          <w:sz w:val="22"/>
          <w:szCs w:val="22"/>
          <w:u w:val="single"/>
        </w:rPr>
      </w:pPr>
      <w:r w:rsidRPr="00A338FA">
        <w:rPr>
          <w:b/>
          <w:bCs/>
          <w:color w:val="4472C4" w:themeColor="accent1"/>
          <w:sz w:val="22"/>
          <w:szCs w:val="22"/>
        </w:rPr>
        <w:t xml:space="preserve">Temat dnia: </w:t>
      </w:r>
      <w:r w:rsidR="003819BC">
        <w:rPr>
          <w:b/>
          <w:bCs/>
          <w:color w:val="4472C4" w:themeColor="accent1"/>
          <w:sz w:val="22"/>
          <w:szCs w:val="22"/>
        </w:rPr>
        <w:t>W co się ubrać…</w:t>
      </w:r>
    </w:p>
    <w:p w:rsidR="001205AC" w:rsidRPr="00A338FA" w:rsidRDefault="001205AC" w:rsidP="00A338FA">
      <w:pPr>
        <w:spacing w:line="360" w:lineRule="auto"/>
        <w:jc w:val="both"/>
        <w:rPr>
          <w:color w:val="000000"/>
          <w:sz w:val="22"/>
          <w:szCs w:val="22"/>
        </w:rPr>
      </w:pPr>
      <w:r w:rsidRPr="00A338FA">
        <w:rPr>
          <w:color w:val="000000"/>
          <w:sz w:val="22"/>
          <w:szCs w:val="22"/>
          <w:u w:val="single"/>
        </w:rPr>
        <w:t>Cele ogólne:</w:t>
      </w:r>
    </w:p>
    <w:p w:rsidR="001205AC" w:rsidRPr="00A338FA" w:rsidRDefault="001205AC" w:rsidP="00A338FA">
      <w:pPr>
        <w:spacing w:line="360" w:lineRule="auto"/>
        <w:jc w:val="both"/>
        <w:rPr>
          <w:color w:val="000000"/>
          <w:sz w:val="22"/>
          <w:szCs w:val="22"/>
        </w:rPr>
      </w:pPr>
      <w:r w:rsidRPr="00A338FA">
        <w:rPr>
          <w:color w:val="000000"/>
          <w:sz w:val="22"/>
          <w:szCs w:val="22"/>
        </w:rPr>
        <w:t xml:space="preserve">-  rozwijanie </w:t>
      </w:r>
      <w:r w:rsidR="00A338FA" w:rsidRPr="00A338FA">
        <w:rPr>
          <w:color w:val="000000"/>
          <w:sz w:val="22"/>
          <w:szCs w:val="22"/>
        </w:rPr>
        <w:t>sprawności ruchowych i celności rzutu,</w:t>
      </w:r>
    </w:p>
    <w:p w:rsidR="001205AC" w:rsidRPr="00A338FA" w:rsidRDefault="001205AC" w:rsidP="00A338FA">
      <w:pPr>
        <w:spacing w:line="360" w:lineRule="auto"/>
        <w:jc w:val="both"/>
        <w:rPr>
          <w:color w:val="222222"/>
          <w:sz w:val="22"/>
          <w:szCs w:val="22"/>
        </w:rPr>
      </w:pPr>
      <w:r w:rsidRPr="00A338FA">
        <w:rPr>
          <w:color w:val="000000"/>
          <w:sz w:val="22"/>
          <w:szCs w:val="22"/>
        </w:rPr>
        <w:t xml:space="preserve">- </w:t>
      </w:r>
      <w:r w:rsidR="00A338FA" w:rsidRPr="00A338FA">
        <w:rPr>
          <w:color w:val="222222"/>
          <w:sz w:val="22"/>
          <w:szCs w:val="22"/>
        </w:rPr>
        <w:t>wdrażanie do dbałości o nawyki prozdrowotne,</w:t>
      </w:r>
    </w:p>
    <w:p w:rsidR="00A338FA" w:rsidRPr="00A338FA" w:rsidRDefault="00A338FA" w:rsidP="00A338FA">
      <w:pPr>
        <w:spacing w:line="360" w:lineRule="auto"/>
        <w:jc w:val="both"/>
        <w:rPr>
          <w:color w:val="000000"/>
          <w:sz w:val="22"/>
          <w:szCs w:val="22"/>
        </w:rPr>
      </w:pPr>
      <w:r w:rsidRPr="00A338FA">
        <w:rPr>
          <w:color w:val="222222"/>
          <w:sz w:val="22"/>
          <w:szCs w:val="22"/>
        </w:rPr>
        <w:t>- utrwalanie prawidłowych zasad bezpieczeństwa podczas kichania, kaszlu itp.,</w:t>
      </w:r>
    </w:p>
    <w:p w:rsidR="00A338FA" w:rsidRPr="00A338FA" w:rsidRDefault="001205AC" w:rsidP="00A338FA">
      <w:pPr>
        <w:shd w:val="clear" w:color="auto" w:fill="FFFFFF"/>
        <w:spacing w:after="100" w:afterAutospacing="1" w:line="360" w:lineRule="auto"/>
        <w:jc w:val="both"/>
        <w:rPr>
          <w:color w:val="222222"/>
          <w:sz w:val="22"/>
          <w:szCs w:val="22"/>
        </w:rPr>
      </w:pPr>
      <w:r w:rsidRPr="00A338FA">
        <w:rPr>
          <w:color w:val="222222"/>
          <w:sz w:val="22"/>
          <w:szCs w:val="22"/>
        </w:rPr>
        <w:t xml:space="preserve">- </w:t>
      </w:r>
      <w:r w:rsidR="00A338FA" w:rsidRPr="00A338FA">
        <w:rPr>
          <w:color w:val="222222"/>
          <w:sz w:val="22"/>
          <w:szCs w:val="22"/>
        </w:rPr>
        <w:t>rozwijanie umiejętności uważnego słuchania tekstów literackich,</w:t>
      </w:r>
      <w:r w:rsidR="003819BC">
        <w:rPr>
          <w:color w:val="222222"/>
          <w:sz w:val="22"/>
          <w:szCs w:val="22"/>
        </w:rPr>
        <w:tab/>
      </w:r>
      <w:r w:rsidR="003819BC">
        <w:rPr>
          <w:color w:val="222222"/>
          <w:sz w:val="22"/>
          <w:szCs w:val="22"/>
        </w:rPr>
        <w:br/>
      </w:r>
      <w:proofErr w:type="gramStart"/>
      <w:r w:rsidR="003819BC">
        <w:rPr>
          <w:color w:val="222222"/>
          <w:sz w:val="22"/>
          <w:szCs w:val="22"/>
        </w:rPr>
        <w:t>-  ćwiczy</w:t>
      </w:r>
      <w:proofErr w:type="gramEnd"/>
      <w:r w:rsidR="003819BC">
        <w:rPr>
          <w:color w:val="222222"/>
          <w:sz w:val="22"/>
          <w:szCs w:val="22"/>
        </w:rPr>
        <w:t xml:space="preserve"> dostosowywanie części garderoby do panującej pory roku i warunków atmosferycznych,</w:t>
      </w:r>
      <w:r w:rsidR="003819BC">
        <w:rPr>
          <w:color w:val="222222"/>
          <w:sz w:val="22"/>
          <w:szCs w:val="22"/>
        </w:rPr>
        <w:br/>
        <w:t xml:space="preserve">- </w:t>
      </w:r>
      <w:r w:rsidR="00A338FA" w:rsidRPr="00A338FA">
        <w:rPr>
          <w:color w:val="222222"/>
          <w:sz w:val="22"/>
          <w:szCs w:val="22"/>
        </w:rPr>
        <w:t>rozwijanie mowy i myślenia,</w:t>
      </w:r>
      <w:r w:rsidR="00A338FA">
        <w:rPr>
          <w:color w:val="222222"/>
          <w:sz w:val="22"/>
          <w:szCs w:val="22"/>
        </w:rPr>
        <w:tab/>
      </w:r>
      <w:r w:rsidR="00A338FA">
        <w:rPr>
          <w:color w:val="222222"/>
          <w:sz w:val="22"/>
          <w:szCs w:val="22"/>
        </w:rPr>
        <w:br/>
      </w:r>
      <w:r w:rsidR="00A338FA" w:rsidRPr="00A338FA">
        <w:rPr>
          <w:color w:val="222222"/>
          <w:sz w:val="22"/>
          <w:szCs w:val="22"/>
        </w:rPr>
        <w:t>- doskonalenie małej motoryki.</w:t>
      </w:r>
    </w:p>
    <w:p w:rsidR="001205AC" w:rsidRPr="00A338FA" w:rsidRDefault="001205AC" w:rsidP="00A338FA">
      <w:pPr>
        <w:spacing w:line="360" w:lineRule="auto"/>
        <w:jc w:val="both"/>
        <w:rPr>
          <w:color w:val="000000"/>
          <w:sz w:val="22"/>
          <w:szCs w:val="22"/>
        </w:rPr>
      </w:pPr>
    </w:p>
    <w:p w:rsidR="001205AC" w:rsidRPr="00A338FA" w:rsidRDefault="001205AC" w:rsidP="00A338FA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A338FA">
        <w:rPr>
          <w:b/>
          <w:bCs/>
          <w:color w:val="000000"/>
          <w:sz w:val="22"/>
          <w:szCs w:val="22"/>
        </w:rPr>
        <w:t>Propozycje aktywności i zabaw:</w:t>
      </w:r>
    </w:p>
    <w:p w:rsidR="001205AC" w:rsidRPr="00A338FA" w:rsidRDefault="001205AC" w:rsidP="00A338F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338FA">
        <w:rPr>
          <w:rFonts w:ascii="Times New Roman" w:eastAsia="Times New Roman" w:hAnsi="Times New Roman" w:cs="Times New Roman"/>
          <w:b/>
          <w:bCs/>
          <w:sz w:val="22"/>
          <w:szCs w:val="22"/>
        </w:rPr>
        <w:t>Zabawy z celowaniem kulkami z gazety</w:t>
      </w:r>
    </w:p>
    <w:p w:rsidR="001205AC" w:rsidRPr="00A338FA" w:rsidRDefault="001205AC" w:rsidP="00A338FA">
      <w:pPr>
        <w:spacing w:line="360" w:lineRule="auto"/>
        <w:jc w:val="both"/>
        <w:rPr>
          <w:color w:val="000000"/>
          <w:sz w:val="22"/>
          <w:szCs w:val="22"/>
        </w:rPr>
      </w:pPr>
      <w:r w:rsidRPr="00A338FA">
        <w:rPr>
          <w:color w:val="000000"/>
          <w:sz w:val="22"/>
          <w:szCs w:val="22"/>
        </w:rPr>
        <w:t>Dziecko przygotowuje kulki z gazet. Następnie dzielimy się na dwa zespoły i rywalizujemy w zabawie rzutnej do celu, przerzucamy przez wyznaczoną linię itp.</w:t>
      </w:r>
    </w:p>
    <w:p w:rsidR="001205AC" w:rsidRPr="00A338FA" w:rsidRDefault="001205AC" w:rsidP="00A338FA">
      <w:pPr>
        <w:spacing w:line="360" w:lineRule="auto"/>
        <w:jc w:val="both"/>
        <w:rPr>
          <w:color w:val="000000"/>
          <w:sz w:val="22"/>
          <w:szCs w:val="22"/>
        </w:rPr>
      </w:pPr>
    </w:p>
    <w:p w:rsidR="001205AC" w:rsidRPr="00A338FA" w:rsidRDefault="001205AC" w:rsidP="00A338F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338FA">
        <w:rPr>
          <w:rFonts w:ascii="Times New Roman" w:hAnsi="Times New Roman" w:cs="Times New Roman"/>
          <w:b/>
          <w:bCs/>
          <w:color w:val="000000"/>
          <w:sz w:val="22"/>
          <w:szCs w:val="22"/>
        </w:rPr>
        <w:t>Ćwiczenia poranne</w:t>
      </w:r>
    </w:p>
    <w:p w:rsidR="001205AC" w:rsidRPr="00A338FA" w:rsidRDefault="001205AC" w:rsidP="00A338FA">
      <w:pPr>
        <w:spacing w:line="360" w:lineRule="auto"/>
        <w:jc w:val="both"/>
        <w:rPr>
          <w:sz w:val="22"/>
          <w:szCs w:val="22"/>
        </w:rPr>
      </w:pPr>
      <w:r w:rsidRPr="00A338FA">
        <w:rPr>
          <w:color w:val="0000FF"/>
          <w:sz w:val="22"/>
          <w:szCs w:val="22"/>
          <w:u w:val="single"/>
        </w:rPr>
        <w:fldChar w:fldCharType="begin"/>
      </w:r>
      <w:r w:rsidRPr="00A338FA">
        <w:rPr>
          <w:color w:val="0000FF"/>
          <w:sz w:val="22"/>
          <w:szCs w:val="22"/>
          <w:u w:val="single"/>
        </w:rPr>
        <w:instrText xml:space="preserve"> HYPERLINK "</w:instrText>
      </w:r>
      <w:r w:rsidRPr="00A338FA">
        <w:rPr>
          <w:color w:val="0000FF"/>
          <w:sz w:val="22"/>
          <w:szCs w:val="22"/>
          <w:u w:val="single"/>
        </w:rPr>
        <w:instrText>https://www.youtube.com/watch?v=9iOLdoHhLpc</w:instrText>
      </w:r>
      <w:r w:rsidRPr="00A338FA">
        <w:rPr>
          <w:color w:val="0000FF"/>
          <w:sz w:val="22"/>
          <w:szCs w:val="22"/>
          <w:u w:val="single"/>
        </w:rPr>
        <w:instrText xml:space="preserve">" </w:instrText>
      </w:r>
      <w:r w:rsidRPr="00A338FA">
        <w:rPr>
          <w:color w:val="0000FF"/>
          <w:sz w:val="22"/>
          <w:szCs w:val="22"/>
          <w:u w:val="single"/>
        </w:rPr>
        <w:fldChar w:fldCharType="separate"/>
      </w:r>
      <w:r w:rsidRPr="00A338FA">
        <w:rPr>
          <w:rStyle w:val="Hipercze"/>
          <w:sz w:val="22"/>
          <w:szCs w:val="22"/>
        </w:rPr>
        <w:t>https://www.youtube.com/watch?v=9iOLdoHhLpc</w:t>
      </w:r>
      <w:r w:rsidRPr="00A338FA">
        <w:rPr>
          <w:color w:val="0000FF"/>
          <w:sz w:val="22"/>
          <w:szCs w:val="22"/>
          <w:u w:val="single"/>
        </w:rPr>
        <w:fldChar w:fldCharType="end"/>
      </w:r>
    </w:p>
    <w:p w:rsidR="001205AC" w:rsidRPr="00A338FA" w:rsidRDefault="001205AC" w:rsidP="00A338FA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826605" w:rsidRPr="00A338FA" w:rsidRDefault="00826605" w:rsidP="00A338FA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91B28"/>
          <w:sz w:val="22"/>
          <w:szCs w:val="22"/>
          <w:lang w:eastAsia="pl-PL"/>
        </w:rPr>
      </w:pPr>
      <w:r w:rsidRPr="00A338FA">
        <w:rPr>
          <w:rFonts w:ascii="Times New Roman" w:eastAsia="Times New Roman" w:hAnsi="Times New Roman" w:cs="Times New Roman"/>
          <w:b/>
          <w:bCs/>
          <w:color w:val="191B28"/>
          <w:sz w:val="22"/>
          <w:szCs w:val="22"/>
          <w:lang w:eastAsia="pl-PL"/>
        </w:rPr>
        <w:t>„Choroba Ani”</w:t>
      </w:r>
      <w:r w:rsidRPr="00A338FA">
        <w:rPr>
          <w:rFonts w:ascii="Times New Roman" w:eastAsia="Times New Roman" w:hAnsi="Times New Roman" w:cs="Times New Roman"/>
          <w:color w:val="191B28"/>
          <w:sz w:val="22"/>
          <w:szCs w:val="22"/>
          <w:lang w:eastAsia="pl-PL"/>
        </w:rPr>
        <w:t xml:space="preserve"> – </w:t>
      </w:r>
      <w:r w:rsidRPr="00A338FA">
        <w:rPr>
          <w:rFonts w:ascii="Times New Roman" w:eastAsia="Times New Roman" w:hAnsi="Times New Roman" w:cs="Times New Roman"/>
          <w:b/>
          <w:bCs/>
          <w:color w:val="191B28"/>
          <w:sz w:val="22"/>
          <w:szCs w:val="22"/>
          <w:lang w:eastAsia="pl-PL"/>
        </w:rPr>
        <w:t>słuchanie opowiadania ilustrowanego sylwetą dziewczynki</w:t>
      </w:r>
      <w:r w:rsidRPr="00A338FA">
        <w:rPr>
          <w:rFonts w:ascii="Times New Roman" w:eastAsia="Times New Roman" w:hAnsi="Times New Roman" w:cs="Times New Roman"/>
          <w:color w:val="191B28"/>
          <w:sz w:val="22"/>
          <w:szCs w:val="22"/>
          <w:lang w:eastAsia="pl-PL"/>
        </w:rPr>
        <w:t xml:space="preserve"> – uświadomienie dzieciom konieczności ubierania się stosownie do panujących warunków atmosferycznych.</w:t>
      </w:r>
    </w:p>
    <w:p w:rsidR="00826605" w:rsidRPr="00826605" w:rsidRDefault="00826605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</w:rPr>
        <w:t xml:space="preserve">Pewnego zimowego dnia Ania obudziła się wcześnie rano. Zajrzała przez okienko i zauważyła, że </w:t>
      </w:r>
      <w:r w:rsidR="001205AC" w:rsidRPr="00A338FA">
        <w:rPr>
          <w:i/>
          <w:iCs/>
          <w:color w:val="191B28"/>
          <w:sz w:val="22"/>
          <w:szCs w:val="22"/>
        </w:rPr>
        <w:br/>
      </w:r>
      <w:r w:rsidRPr="00826605">
        <w:rPr>
          <w:i/>
          <w:iCs/>
          <w:color w:val="191B28"/>
          <w:sz w:val="22"/>
          <w:szCs w:val="22"/>
        </w:rPr>
        <w:t>w nocy napadało bardzo dużo śniegu.</w:t>
      </w:r>
      <w:r w:rsidR="001205AC" w:rsidRPr="00A338FA">
        <w:rPr>
          <w:i/>
          <w:iCs/>
          <w:color w:val="191B28"/>
          <w:sz w:val="22"/>
          <w:szCs w:val="22"/>
        </w:rPr>
        <w:tab/>
      </w:r>
      <w:r w:rsidRPr="00826605">
        <w:rPr>
          <w:i/>
          <w:iCs/>
          <w:color w:val="191B28"/>
          <w:sz w:val="22"/>
          <w:szCs w:val="22"/>
        </w:rPr>
        <w:br/>
        <w:t xml:space="preserve">– Ojej jak wspaniale! Jest śnieżek i świeci piękne słoneczko! – wykrzyknęła z radością i wyskoczyła </w:t>
      </w:r>
      <w:r w:rsidR="001205AC" w:rsidRPr="00A338FA">
        <w:rPr>
          <w:i/>
          <w:iCs/>
          <w:color w:val="191B28"/>
          <w:sz w:val="22"/>
          <w:szCs w:val="22"/>
        </w:rPr>
        <w:br/>
      </w:r>
      <w:r w:rsidRPr="00826605">
        <w:rPr>
          <w:i/>
          <w:iCs/>
          <w:color w:val="191B28"/>
          <w:sz w:val="22"/>
          <w:szCs w:val="22"/>
        </w:rPr>
        <w:t>z łóżeczka. Pobiegła do kuchni i szybciutko zjadła śniadanie. Zaraz potem poprosiła mamę, czy może wyjść na podwórko. Mama spojrzała na pusty talerzyk po śniadaniu i powiedziała:</w:t>
      </w:r>
      <w:r w:rsidRPr="00826605">
        <w:rPr>
          <w:i/>
          <w:iCs/>
          <w:color w:val="191B28"/>
          <w:sz w:val="22"/>
          <w:szCs w:val="22"/>
        </w:rPr>
        <w:br/>
        <w:t xml:space="preserve">– </w:t>
      </w:r>
      <w:proofErr w:type="spellStart"/>
      <w:proofErr w:type="gramStart"/>
      <w:r w:rsidRPr="00826605">
        <w:rPr>
          <w:i/>
          <w:iCs/>
          <w:color w:val="191B28"/>
          <w:sz w:val="22"/>
          <w:szCs w:val="22"/>
        </w:rPr>
        <w:t>Oooo</w:t>
      </w:r>
      <w:proofErr w:type="spellEnd"/>
      <w:r w:rsidRPr="00826605">
        <w:rPr>
          <w:i/>
          <w:iCs/>
          <w:color w:val="191B28"/>
          <w:sz w:val="22"/>
          <w:szCs w:val="22"/>
        </w:rPr>
        <w:t xml:space="preserve"> !</w:t>
      </w:r>
      <w:proofErr w:type="gramEnd"/>
      <w:r w:rsidRPr="00826605">
        <w:rPr>
          <w:i/>
          <w:iCs/>
          <w:color w:val="191B28"/>
          <w:sz w:val="22"/>
          <w:szCs w:val="22"/>
        </w:rPr>
        <w:t xml:space="preserve"> Widzę, że zjadłaś całe śniadanko, więc oczywiście się zgadzam.</w:t>
      </w:r>
    </w:p>
    <w:p w:rsidR="00826605" w:rsidRPr="00826605" w:rsidRDefault="00826605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</w:rPr>
        <w:t>W tym momencie rozległ się płacz – to młodszy brat Ani właśnie się obudził.</w:t>
      </w:r>
      <w:r w:rsidRPr="00826605">
        <w:rPr>
          <w:i/>
          <w:iCs/>
          <w:color w:val="191B28"/>
          <w:sz w:val="22"/>
          <w:szCs w:val="22"/>
        </w:rPr>
        <w:br/>
        <w:t>– Zaraz pomogę Ci się ubrać, tylko sprawdzę co się dzieje – powiedziała mama.</w:t>
      </w:r>
    </w:p>
    <w:p w:rsidR="00826605" w:rsidRPr="00826605" w:rsidRDefault="00826605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</w:rPr>
        <w:t>– Nie trzeba mamusiu, jestem już przecież duża i sama się ubiorę.</w:t>
      </w:r>
      <w:r w:rsidRPr="00826605">
        <w:rPr>
          <w:i/>
          <w:iCs/>
          <w:color w:val="191B28"/>
          <w:sz w:val="22"/>
          <w:szCs w:val="22"/>
        </w:rPr>
        <w:br/>
        <w:t xml:space="preserve">Mama poprosiła </w:t>
      </w:r>
      <w:proofErr w:type="gramStart"/>
      <w:r w:rsidRPr="00826605">
        <w:rPr>
          <w:i/>
          <w:iCs/>
          <w:color w:val="191B28"/>
          <w:sz w:val="22"/>
          <w:szCs w:val="22"/>
        </w:rPr>
        <w:t>Anię</w:t>
      </w:r>
      <w:proofErr w:type="gramEnd"/>
      <w:r w:rsidRPr="00826605">
        <w:rPr>
          <w:i/>
          <w:iCs/>
          <w:color w:val="191B28"/>
          <w:sz w:val="22"/>
          <w:szCs w:val="22"/>
        </w:rPr>
        <w:t xml:space="preserve"> aby ubrała się cieplutko, bo jest duży mróz. Niestety Ania widząc piękne słoneczko za oknem, nie posłuchała rady mamy. Kiedy mama zajęła się młodszym bratem, dziewczynka wyszła na podwórko w swojej ulubionej sukience.</w:t>
      </w:r>
      <w:r w:rsidR="003819BC">
        <w:rPr>
          <w:i/>
          <w:iCs/>
          <w:color w:val="191B28"/>
          <w:sz w:val="22"/>
          <w:szCs w:val="22"/>
        </w:rPr>
        <w:tab/>
      </w:r>
      <w:r w:rsidRPr="00826605">
        <w:rPr>
          <w:i/>
          <w:iCs/>
          <w:color w:val="191B28"/>
          <w:sz w:val="22"/>
          <w:szCs w:val="22"/>
        </w:rPr>
        <w:br/>
        <w:t xml:space="preserve">Po chwili zabawy na śniegu Ania </w:t>
      </w:r>
      <w:proofErr w:type="gramStart"/>
      <w:r w:rsidRPr="00826605">
        <w:rPr>
          <w:i/>
          <w:iCs/>
          <w:color w:val="191B28"/>
          <w:sz w:val="22"/>
          <w:szCs w:val="22"/>
        </w:rPr>
        <w:t>poczuła</w:t>
      </w:r>
      <w:proofErr w:type="gramEnd"/>
      <w:r w:rsidRPr="00826605">
        <w:rPr>
          <w:i/>
          <w:iCs/>
          <w:color w:val="191B28"/>
          <w:sz w:val="22"/>
          <w:szCs w:val="22"/>
        </w:rPr>
        <w:t xml:space="preserve"> jak szczypią ją ręce, jak zmarzły jej uszy, jak lodowaty zrobił się jej nos. Cała zaczęła się trząść z zimna.</w:t>
      </w:r>
    </w:p>
    <w:p w:rsidR="001205AC" w:rsidRPr="00A338FA" w:rsidRDefault="00826605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</w:rPr>
        <w:lastRenderedPageBreak/>
        <w:t xml:space="preserve">– Ojej! </w:t>
      </w:r>
      <w:proofErr w:type="spellStart"/>
      <w:r w:rsidRPr="00826605">
        <w:rPr>
          <w:i/>
          <w:iCs/>
          <w:color w:val="191B28"/>
          <w:sz w:val="22"/>
          <w:szCs w:val="22"/>
        </w:rPr>
        <w:t>Brrrrrr</w:t>
      </w:r>
      <w:proofErr w:type="spellEnd"/>
      <w:r w:rsidRPr="00826605">
        <w:rPr>
          <w:i/>
          <w:iCs/>
          <w:color w:val="191B28"/>
          <w:sz w:val="22"/>
          <w:szCs w:val="22"/>
        </w:rPr>
        <w:t xml:space="preserve"> – cała dygotała. Zaczęła żałować, że nie posłuchała mamy i szybciutko pobiegła do domu. Kiedy tylko stanęła w drzwiach, zmartwiona mama chciała ją ogrzać i podała jej ciepłą malinową herbatkę. Mimo to wieczorem Ania leżała w łóżku z gorączką i katarem. Co chwilę kichała, co chwilę smarkała, a mama się nią opiekowała. Następnego ranka już obie z mamą były przeziębione.</w:t>
      </w:r>
    </w:p>
    <w:p w:rsidR="001205AC" w:rsidRPr="00A338FA" w:rsidRDefault="001205AC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</w:p>
    <w:p w:rsidR="00826605" w:rsidRPr="00826605" w:rsidRDefault="00826605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 w:rsidRPr="00826605">
        <w:rPr>
          <w:b/>
          <w:bCs/>
          <w:color w:val="191B28"/>
          <w:sz w:val="22"/>
          <w:szCs w:val="22"/>
        </w:rPr>
        <w:t>Rozmowa kierowana na temat treści opowiadania</w:t>
      </w:r>
      <w:r w:rsidRPr="00826605">
        <w:rPr>
          <w:color w:val="191B28"/>
          <w:sz w:val="22"/>
          <w:szCs w:val="22"/>
        </w:rPr>
        <w:t>:</w:t>
      </w:r>
    </w:p>
    <w:p w:rsidR="00826605" w:rsidRPr="00826605" w:rsidRDefault="00826605" w:rsidP="00A338FA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</w:rPr>
        <w:t>Jaka pora roku była w opowiadaniu?</w:t>
      </w:r>
    </w:p>
    <w:p w:rsidR="00826605" w:rsidRPr="00826605" w:rsidRDefault="00826605" w:rsidP="00A338FA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</w:rPr>
        <w:t>Jak miała na imię dziewczynka?</w:t>
      </w:r>
    </w:p>
    <w:p w:rsidR="00826605" w:rsidRPr="00826605" w:rsidRDefault="00826605" w:rsidP="00A338FA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</w:rPr>
        <w:t>Dlaczego Ania się rozchorowała?</w:t>
      </w:r>
    </w:p>
    <w:p w:rsidR="001205AC" w:rsidRPr="00A338FA" w:rsidRDefault="00826605" w:rsidP="00A338FA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</w:rPr>
        <w:t>Dlaczego mama się rozchorowała?</w:t>
      </w:r>
    </w:p>
    <w:p w:rsidR="001205AC" w:rsidRPr="00826605" w:rsidRDefault="001205AC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</w:p>
    <w:p w:rsidR="00826605" w:rsidRPr="00826605" w:rsidRDefault="00826605" w:rsidP="00A338FA">
      <w:pPr>
        <w:numPr>
          <w:ilvl w:val="0"/>
          <w:numId w:val="4"/>
        </w:numPr>
        <w:shd w:val="clear" w:color="auto" w:fill="FFFFFF"/>
        <w:spacing w:line="360" w:lineRule="auto"/>
        <w:ind w:hanging="360"/>
        <w:jc w:val="both"/>
        <w:rPr>
          <w:color w:val="191B28"/>
          <w:sz w:val="22"/>
          <w:szCs w:val="22"/>
        </w:rPr>
      </w:pPr>
      <w:r w:rsidRPr="00826605">
        <w:rPr>
          <w:b/>
          <w:bCs/>
          <w:color w:val="191B28"/>
          <w:sz w:val="22"/>
          <w:szCs w:val="22"/>
        </w:rPr>
        <w:t>„Jak kichać, żeby nie rozsiewać zarazków?” </w:t>
      </w:r>
      <w:r w:rsidR="003819BC">
        <w:rPr>
          <w:b/>
          <w:bCs/>
          <w:color w:val="191B28"/>
          <w:sz w:val="22"/>
          <w:szCs w:val="22"/>
        </w:rPr>
        <w:tab/>
      </w:r>
      <w:r w:rsidR="000E582C">
        <w:rPr>
          <w:b/>
          <w:bCs/>
          <w:color w:val="191B28"/>
          <w:sz w:val="22"/>
          <w:szCs w:val="22"/>
        </w:rPr>
        <w:t>- rozmowa kierowana</w:t>
      </w:r>
      <w:r w:rsidR="000E582C">
        <w:rPr>
          <w:b/>
          <w:bCs/>
          <w:color w:val="191B28"/>
          <w:sz w:val="22"/>
          <w:szCs w:val="22"/>
        </w:rPr>
        <w:tab/>
      </w:r>
      <w:r w:rsidR="003819BC">
        <w:rPr>
          <w:color w:val="191B28"/>
          <w:sz w:val="22"/>
          <w:szCs w:val="22"/>
        </w:rPr>
        <w:br/>
      </w:r>
      <w:r w:rsidRPr="00826605">
        <w:rPr>
          <w:color w:val="191B28"/>
          <w:sz w:val="22"/>
          <w:szCs w:val="22"/>
        </w:rPr>
        <w:t xml:space="preserve"> Omówienie sposobów bezpiecznego kichania/kaszlenia w oparciu o ilustracje i doświadczenia dzieci.</w:t>
      </w:r>
    </w:p>
    <w:p w:rsidR="00826605" w:rsidRPr="00826605" w:rsidRDefault="00826605" w:rsidP="00A338FA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  <w:u w:val="single"/>
        </w:rPr>
        <w:t>Zakryj nos i usta chusteczką.</w:t>
      </w:r>
      <w:r w:rsidRPr="00826605">
        <w:rPr>
          <w:i/>
          <w:iCs/>
          <w:color w:val="191B28"/>
          <w:sz w:val="22"/>
          <w:szCs w:val="22"/>
        </w:rPr>
        <w:t> To najlepszy sposób na powstrzymanie twoich zarazków. Zaraz potem wyrzuć chusteczkę i umyj dokładnie ręce.</w:t>
      </w:r>
    </w:p>
    <w:p w:rsidR="00826605" w:rsidRPr="00826605" w:rsidRDefault="00826605" w:rsidP="00A338FA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  <w:u w:val="single"/>
        </w:rPr>
        <w:t>Kichnij w łokieć.</w:t>
      </w:r>
      <w:r w:rsidRPr="00826605">
        <w:rPr>
          <w:i/>
          <w:iCs/>
          <w:color w:val="191B28"/>
          <w:sz w:val="22"/>
          <w:szCs w:val="22"/>
        </w:rPr>
        <w:t> Jeśli nie masz chusteczki, najlepszym sposobem jest zgięcie łokcia i trzymanie go blisko twarzy podczas kichania. Działa to najlepiej, jeśli masz na sobie długie rękawy.</w:t>
      </w:r>
    </w:p>
    <w:p w:rsidR="00826605" w:rsidRPr="00A338FA" w:rsidRDefault="00826605" w:rsidP="00A338FA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191B28"/>
          <w:sz w:val="22"/>
          <w:szCs w:val="22"/>
        </w:rPr>
      </w:pPr>
      <w:r w:rsidRPr="00826605">
        <w:rPr>
          <w:i/>
          <w:iCs/>
          <w:color w:val="191B28"/>
          <w:sz w:val="22"/>
          <w:szCs w:val="22"/>
          <w:u w:val="single"/>
        </w:rPr>
        <w:t>Nie kichaj w dłonie.</w:t>
      </w:r>
      <w:r w:rsidRPr="00826605">
        <w:rPr>
          <w:i/>
          <w:iCs/>
          <w:color w:val="191B28"/>
          <w:sz w:val="22"/>
          <w:szCs w:val="22"/>
        </w:rPr>
        <w:t> To spowoduje, że bakterie i zarazki zostaną na dłoniach i wtedy bardzo łatwo je rozprzestrzenić.</w:t>
      </w:r>
    </w:p>
    <w:p w:rsidR="001205AC" w:rsidRPr="00826605" w:rsidRDefault="001205AC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</w:p>
    <w:p w:rsidR="001205AC" w:rsidRPr="00A338FA" w:rsidRDefault="00826605" w:rsidP="00A338FA">
      <w:pPr>
        <w:numPr>
          <w:ilvl w:val="0"/>
          <w:numId w:val="6"/>
        </w:numPr>
        <w:shd w:val="clear" w:color="auto" w:fill="FFFFFF"/>
        <w:spacing w:line="360" w:lineRule="auto"/>
        <w:ind w:hanging="360"/>
        <w:jc w:val="both"/>
        <w:rPr>
          <w:color w:val="191B28"/>
          <w:sz w:val="22"/>
          <w:szCs w:val="22"/>
        </w:rPr>
      </w:pPr>
      <w:r w:rsidRPr="00826605">
        <w:rPr>
          <w:b/>
          <w:bCs/>
          <w:color w:val="191B28"/>
          <w:sz w:val="22"/>
          <w:szCs w:val="22"/>
        </w:rPr>
        <w:t>„Kichamy”</w:t>
      </w:r>
      <w:r w:rsidRPr="00826605">
        <w:rPr>
          <w:color w:val="191B28"/>
          <w:sz w:val="22"/>
          <w:szCs w:val="22"/>
        </w:rPr>
        <w:t> </w:t>
      </w:r>
      <w:r w:rsidRPr="00826605">
        <w:rPr>
          <w:b/>
          <w:bCs/>
          <w:color w:val="191B28"/>
          <w:sz w:val="22"/>
          <w:szCs w:val="22"/>
        </w:rPr>
        <w:t>– zabawa przy muzyce</w:t>
      </w:r>
    </w:p>
    <w:p w:rsidR="00826605" w:rsidRDefault="001205AC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 w:rsidRPr="00A338FA">
        <w:rPr>
          <w:color w:val="191B28"/>
          <w:sz w:val="22"/>
          <w:szCs w:val="22"/>
        </w:rPr>
        <w:t xml:space="preserve">Przygotowujemy dowolny podkład muzyczny. Dziecko swobodnie pląsa w rytm muzyki, pauza </w:t>
      </w:r>
      <w:r w:rsidR="007D64AB">
        <w:rPr>
          <w:color w:val="191B28"/>
          <w:sz w:val="22"/>
          <w:szCs w:val="22"/>
        </w:rPr>
        <w:br/>
      </w:r>
      <w:r w:rsidRPr="00A338FA">
        <w:rPr>
          <w:color w:val="191B28"/>
          <w:sz w:val="22"/>
          <w:szCs w:val="22"/>
        </w:rPr>
        <w:t xml:space="preserve">w muzyce to </w:t>
      </w:r>
      <w:proofErr w:type="gramStart"/>
      <w:r w:rsidRPr="00A338FA">
        <w:rPr>
          <w:color w:val="191B28"/>
          <w:sz w:val="22"/>
          <w:szCs w:val="22"/>
        </w:rPr>
        <w:t>sygnał</w:t>
      </w:r>
      <w:proofErr w:type="gramEnd"/>
      <w:r w:rsidRPr="00A338FA">
        <w:rPr>
          <w:color w:val="191B28"/>
          <w:sz w:val="22"/>
          <w:szCs w:val="22"/>
        </w:rPr>
        <w:t xml:space="preserve"> aby dziecko zaprezentowało</w:t>
      </w:r>
      <w:r w:rsidR="00826605" w:rsidRPr="00826605">
        <w:rPr>
          <w:color w:val="191B28"/>
          <w:sz w:val="22"/>
          <w:szCs w:val="22"/>
        </w:rPr>
        <w:t xml:space="preserve"> „bezpieczn</w:t>
      </w:r>
      <w:r w:rsidRPr="00A338FA">
        <w:rPr>
          <w:color w:val="191B28"/>
          <w:sz w:val="22"/>
          <w:szCs w:val="22"/>
        </w:rPr>
        <w:t>y</w:t>
      </w:r>
      <w:r w:rsidR="00826605" w:rsidRPr="00826605">
        <w:rPr>
          <w:color w:val="191B28"/>
          <w:sz w:val="22"/>
          <w:szCs w:val="22"/>
        </w:rPr>
        <w:t>” spos</w:t>
      </w:r>
      <w:r w:rsidRPr="00A338FA">
        <w:rPr>
          <w:color w:val="191B28"/>
          <w:sz w:val="22"/>
          <w:szCs w:val="22"/>
        </w:rPr>
        <w:t>ó</w:t>
      </w:r>
      <w:r w:rsidR="00826605" w:rsidRPr="00826605">
        <w:rPr>
          <w:color w:val="191B28"/>
          <w:sz w:val="22"/>
          <w:szCs w:val="22"/>
        </w:rPr>
        <w:t>b kichania w łokieć.</w:t>
      </w:r>
    </w:p>
    <w:p w:rsidR="007D64AB" w:rsidRDefault="007D64AB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</w:p>
    <w:p w:rsidR="007D64AB" w:rsidRPr="007D64AB" w:rsidRDefault="007D64AB" w:rsidP="007D64AB">
      <w:pPr>
        <w:spacing w:line="360" w:lineRule="auto"/>
        <w:rPr>
          <w:b/>
          <w:bCs/>
          <w:color w:val="191B28"/>
          <w:sz w:val="22"/>
          <w:szCs w:val="22"/>
        </w:rPr>
      </w:pPr>
      <w:r>
        <w:rPr>
          <w:b/>
          <w:bCs/>
          <w:color w:val="191B28"/>
          <w:sz w:val="22"/>
          <w:szCs w:val="22"/>
        </w:rPr>
        <w:t>6</w:t>
      </w:r>
      <w:r w:rsidRPr="007D64AB">
        <w:rPr>
          <w:b/>
          <w:bCs/>
          <w:color w:val="191B28"/>
          <w:sz w:val="22"/>
          <w:szCs w:val="22"/>
        </w:rPr>
        <w:t>. Zabawa matematyczna „Kolorowe guziki”</w:t>
      </w:r>
    </w:p>
    <w:p w:rsidR="007D64AB" w:rsidRDefault="007D64AB" w:rsidP="007D64AB">
      <w:pPr>
        <w:spacing w:line="360" w:lineRule="auto"/>
        <w:rPr>
          <w:color w:val="191B28"/>
          <w:sz w:val="22"/>
          <w:szCs w:val="22"/>
        </w:rPr>
      </w:pPr>
      <w:r>
        <w:rPr>
          <w:color w:val="191B28"/>
          <w:sz w:val="22"/>
          <w:szCs w:val="22"/>
        </w:rPr>
        <w:t>Rozkładamy przed dzieckiem różnej wielkości, kolorowe guziki. Zadaniem dziecka jest umieszczenie guzików do czterech pojemników: czerwonego, niebieskiego, zielonego, żółtego. Dziecko segreguje. Następnie porównuje liczebność guzików stosując określenia „mniej”, „więcej”, „tyle samo”.</w:t>
      </w:r>
    </w:p>
    <w:p w:rsidR="007D64AB" w:rsidRPr="00A338FA" w:rsidRDefault="007D64AB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</w:p>
    <w:p w:rsidR="001205AC" w:rsidRPr="00826605" w:rsidRDefault="001205AC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</w:p>
    <w:p w:rsidR="001205AC" w:rsidRPr="00A338FA" w:rsidRDefault="007D64AB" w:rsidP="007D64AB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>
        <w:rPr>
          <w:b/>
          <w:bCs/>
          <w:color w:val="191B28"/>
          <w:sz w:val="22"/>
          <w:szCs w:val="22"/>
        </w:rPr>
        <w:t xml:space="preserve">7. </w:t>
      </w:r>
      <w:r w:rsidR="001205AC" w:rsidRPr="00A338FA">
        <w:rPr>
          <w:b/>
          <w:bCs/>
          <w:color w:val="191B28"/>
          <w:sz w:val="22"/>
          <w:szCs w:val="22"/>
        </w:rPr>
        <w:t xml:space="preserve">Zabawa dydaktyczna </w:t>
      </w:r>
      <w:r w:rsidR="00826605" w:rsidRPr="00826605">
        <w:rPr>
          <w:b/>
          <w:bCs/>
          <w:color w:val="191B28"/>
          <w:sz w:val="22"/>
          <w:szCs w:val="22"/>
        </w:rPr>
        <w:t>„Ubieramy Anię”</w:t>
      </w:r>
      <w:r w:rsidR="00826605" w:rsidRPr="00826605">
        <w:rPr>
          <w:color w:val="191B28"/>
          <w:sz w:val="22"/>
          <w:szCs w:val="22"/>
        </w:rPr>
        <w:t> </w:t>
      </w:r>
    </w:p>
    <w:p w:rsidR="00A338FA" w:rsidRPr="00A338FA" w:rsidRDefault="00826605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 w:rsidRPr="00826605">
        <w:rPr>
          <w:color w:val="191B28"/>
          <w:sz w:val="22"/>
          <w:szCs w:val="22"/>
        </w:rPr>
        <w:t xml:space="preserve"> Spośród zebranych ubranek, wybieranie tylko tych, które należy ubrać zimą na dwór.</w:t>
      </w:r>
      <w:r w:rsidR="001205AC" w:rsidRPr="00A338FA">
        <w:rPr>
          <w:color w:val="191B28"/>
          <w:sz w:val="22"/>
          <w:szCs w:val="22"/>
        </w:rPr>
        <w:t xml:space="preserve"> Następnie wybieranie tylko tych ubrań, które należy ubrać w letni, upalny dzień.</w:t>
      </w:r>
    </w:p>
    <w:p w:rsidR="00A338FA" w:rsidRPr="00A338FA" w:rsidRDefault="003819BC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>
        <w:rPr>
          <w:noProof/>
          <w:color w:val="191B28"/>
          <w:sz w:val="22"/>
          <w:szCs w:val="22"/>
        </w:rPr>
        <w:lastRenderedPageBreak/>
        <w:drawing>
          <wp:inline distT="0" distB="0" distL="0" distR="0">
            <wp:extent cx="5760720" cy="6711315"/>
            <wp:effectExtent l="0" t="0" r="508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tóre na lato które na zimę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8FA" w:rsidRPr="00A338FA" w:rsidRDefault="00A338FA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</w:p>
    <w:p w:rsidR="00A338FA" w:rsidRDefault="007D64AB" w:rsidP="00A338FA">
      <w:pPr>
        <w:shd w:val="clear" w:color="auto" w:fill="FFFFFF"/>
        <w:spacing w:line="360" w:lineRule="auto"/>
        <w:jc w:val="both"/>
        <w:rPr>
          <w:b/>
          <w:bCs/>
          <w:color w:val="191B28"/>
          <w:sz w:val="22"/>
          <w:szCs w:val="22"/>
        </w:rPr>
      </w:pPr>
      <w:r>
        <w:rPr>
          <w:b/>
          <w:bCs/>
          <w:color w:val="191B28"/>
          <w:sz w:val="22"/>
          <w:szCs w:val="22"/>
        </w:rPr>
        <w:t>8</w:t>
      </w:r>
      <w:r w:rsidR="00A338FA" w:rsidRPr="00A338FA">
        <w:rPr>
          <w:b/>
          <w:bCs/>
          <w:color w:val="191B28"/>
          <w:sz w:val="22"/>
          <w:szCs w:val="22"/>
        </w:rPr>
        <w:t>. Praca plastyczna</w:t>
      </w:r>
    </w:p>
    <w:p w:rsidR="003819BC" w:rsidRDefault="003819BC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  <w:r w:rsidRPr="003819BC">
        <w:rPr>
          <w:color w:val="191B28"/>
          <w:sz w:val="22"/>
          <w:szCs w:val="22"/>
        </w:rPr>
        <w:t xml:space="preserve">Należy wydrukować sylwetki chłopca i dziewczynki. Dziecko ma za zadanie pokolorować postacie a następnie ubrać je adekwatnie do bieżącej, wiosennej pogody. Można posłużyć się wycinkami ubrań </w:t>
      </w:r>
      <w:r>
        <w:rPr>
          <w:color w:val="191B28"/>
          <w:sz w:val="22"/>
          <w:szCs w:val="22"/>
        </w:rPr>
        <w:br/>
      </w:r>
      <w:r w:rsidRPr="003819BC">
        <w:rPr>
          <w:color w:val="191B28"/>
          <w:sz w:val="22"/>
          <w:szCs w:val="22"/>
        </w:rPr>
        <w:t xml:space="preserve">z kolorowych czasopism, dorysować pisakami, wyciąć z kolorowego papieru </w:t>
      </w:r>
      <w:proofErr w:type="gramStart"/>
      <w:r w:rsidRPr="003819BC">
        <w:rPr>
          <w:color w:val="191B28"/>
          <w:sz w:val="22"/>
          <w:szCs w:val="22"/>
        </w:rPr>
        <w:t>lub  wykonać</w:t>
      </w:r>
      <w:proofErr w:type="gramEnd"/>
      <w:r w:rsidRPr="003819BC">
        <w:rPr>
          <w:color w:val="191B28"/>
          <w:sz w:val="22"/>
          <w:szCs w:val="22"/>
        </w:rPr>
        <w:t xml:space="preserve"> z tworzyw sztucznych, bądź plasteliny.</w:t>
      </w:r>
    </w:p>
    <w:p w:rsidR="003819BC" w:rsidRDefault="003819BC" w:rsidP="00A338FA">
      <w:pPr>
        <w:shd w:val="clear" w:color="auto" w:fill="FFFFFF"/>
        <w:spacing w:line="360" w:lineRule="auto"/>
        <w:jc w:val="both"/>
        <w:rPr>
          <w:color w:val="191B28"/>
          <w:sz w:val="22"/>
          <w:szCs w:val="22"/>
        </w:rPr>
      </w:pPr>
    </w:p>
    <w:p w:rsidR="003819BC" w:rsidRPr="003819BC" w:rsidRDefault="003819BC" w:rsidP="00A338FA">
      <w:pPr>
        <w:shd w:val="clear" w:color="auto" w:fill="FFFFFF"/>
        <w:spacing w:line="360" w:lineRule="auto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Zachęcamy do podzieleniem się efektami pracy przysyłając zdjęcia na adres email przedszkola </w:t>
      </w:r>
      <w:r>
        <w:rPr>
          <w:color w:val="C00000"/>
          <w:sz w:val="22"/>
          <w:szCs w:val="22"/>
        </w:rPr>
        <w:br/>
        <w:t xml:space="preserve">z dopiskiem grupy i imienia dziecka. </w:t>
      </w:r>
    </w:p>
    <w:p w:rsidR="00A338FA" w:rsidRDefault="00A338FA" w:rsidP="00A338FA">
      <w:pPr>
        <w:shd w:val="clear" w:color="auto" w:fill="FFFFFF"/>
        <w:spacing w:line="360" w:lineRule="auto"/>
        <w:jc w:val="both"/>
        <w:rPr>
          <w:b/>
          <w:bCs/>
          <w:color w:val="191B28"/>
          <w:sz w:val="22"/>
          <w:szCs w:val="22"/>
        </w:rPr>
      </w:pPr>
      <w:r>
        <w:rPr>
          <w:b/>
          <w:bCs/>
          <w:noProof/>
          <w:color w:val="191B28"/>
          <w:sz w:val="22"/>
          <w:szCs w:val="22"/>
        </w:rPr>
        <w:lastRenderedPageBreak/>
        <w:drawing>
          <wp:inline distT="0" distB="0" distL="0" distR="0">
            <wp:extent cx="6427280" cy="7736541"/>
            <wp:effectExtent l="0" t="0" r="0" b="0"/>
            <wp:docPr id="1" name="Obraz 1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ll_caillo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302" cy="774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8FA" w:rsidRDefault="00A338FA" w:rsidP="00A338FA">
      <w:pPr>
        <w:shd w:val="clear" w:color="auto" w:fill="FFFFFF"/>
        <w:spacing w:line="360" w:lineRule="auto"/>
        <w:jc w:val="both"/>
        <w:rPr>
          <w:b/>
          <w:bCs/>
          <w:color w:val="191B28"/>
          <w:sz w:val="22"/>
          <w:szCs w:val="22"/>
        </w:rPr>
      </w:pPr>
    </w:p>
    <w:p w:rsidR="00A338FA" w:rsidRDefault="00A338FA" w:rsidP="00A338FA">
      <w:pPr>
        <w:shd w:val="clear" w:color="auto" w:fill="FFFFFF"/>
        <w:spacing w:line="360" w:lineRule="auto"/>
        <w:jc w:val="both"/>
        <w:rPr>
          <w:b/>
          <w:bCs/>
          <w:color w:val="191B28"/>
          <w:sz w:val="22"/>
          <w:szCs w:val="22"/>
        </w:rPr>
      </w:pPr>
      <w:r>
        <w:rPr>
          <w:b/>
          <w:bCs/>
          <w:noProof/>
          <w:color w:val="191B28"/>
          <w:sz w:val="22"/>
          <w:szCs w:val="22"/>
        </w:rPr>
        <w:lastRenderedPageBreak/>
        <w:drawing>
          <wp:inline distT="0" distB="0" distL="0" distR="0">
            <wp:extent cx="6844346" cy="8238564"/>
            <wp:effectExtent l="0" t="0" r="1270" b="3810"/>
            <wp:docPr id="2" name="Obraz 2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l_rosi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345" cy="8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2C" w:rsidRDefault="000E582C" w:rsidP="00A338FA">
      <w:pPr>
        <w:shd w:val="clear" w:color="auto" w:fill="FFFFFF"/>
        <w:spacing w:line="360" w:lineRule="auto"/>
        <w:jc w:val="both"/>
        <w:rPr>
          <w:b/>
          <w:bCs/>
          <w:color w:val="191B28"/>
          <w:sz w:val="22"/>
          <w:szCs w:val="22"/>
        </w:rPr>
      </w:pPr>
    </w:p>
    <w:p w:rsidR="000E582C" w:rsidRPr="007D64AB" w:rsidRDefault="000E582C" w:rsidP="007D64AB">
      <w:pPr>
        <w:rPr>
          <w:b/>
          <w:bCs/>
          <w:color w:val="191B28"/>
          <w:sz w:val="22"/>
          <w:szCs w:val="22"/>
        </w:rPr>
      </w:pPr>
    </w:p>
    <w:sectPr w:rsidR="000E582C" w:rsidRPr="007D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C35F6"/>
    <w:multiLevelType w:val="hybridMultilevel"/>
    <w:tmpl w:val="B96A9970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29E"/>
    <w:multiLevelType w:val="hybridMultilevel"/>
    <w:tmpl w:val="2F682958"/>
    <w:lvl w:ilvl="0" w:tplc="5F128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563"/>
    <w:multiLevelType w:val="multilevel"/>
    <w:tmpl w:val="7160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849"/>
    <w:multiLevelType w:val="multilevel"/>
    <w:tmpl w:val="D58E5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97FEB"/>
    <w:multiLevelType w:val="multilevel"/>
    <w:tmpl w:val="4E4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00162"/>
    <w:multiLevelType w:val="multilevel"/>
    <w:tmpl w:val="92B83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42D3B"/>
    <w:multiLevelType w:val="multilevel"/>
    <w:tmpl w:val="E098A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20444"/>
    <w:multiLevelType w:val="multilevel"/>
    <w:tmpl w:val="A860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5"/>
    <w:rsid w:val="000E582C"/>
    <w:rsid w:val="001205AC"/>
    <w:rsid w:val="003819BC"/>
    <w:rsid w:val="006E5893"/>
    <w:rsid w:val="007D64AB"/>
    <w:rsid w:val="00826605"/>
    <w:rsid w:val="00A338FA"/>
    <w:rsid w:val="00E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C5BD"/>
  <w15:chartTrackingRefBased/>
  <w15:docId w15:val="{031EEC6E-FCB1-3F4B-B2D1-5F70260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82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660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660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26605"/>
    <w:rPr>
      <w:i/>
      <w:iCs/>
    </w:rPr>
  </w:style>
  <w:style w:type="paragraph" w:styleId="Akapitzlist">
    <w:name w:val="List Paragraph"/>
    <w:basedOn w:val="Normalny"/>
    <w:uiPriority w:val="34"/>
    <w:qFormat/>
    <w:rsid w:val="001205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1205A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3</cp:revision>
  <dcterms:created xsi:type="dcterms:W3CDTF">2020-04-16T15:24:00Z</dcterms:created>
  <dcterms:modified xsi:type="dcterms:W3CDTF">2020-04-21T12:34:00Z</dcterms:modified>
</cp:coreProperties>
</file>